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78" w:rsidRDefault="00BD4878" w:rsidP="00BD4878">
      <w:pPr>
        <w:suppressAutoHyphens/>
        <w:overflowPunct w:val="0"/>
        <w:autoSpaceDE w:val="0"/>
        <w:spacing w:after="0" w:line="240" w:lineRule="auto"/>
        <w:jc w:val="right"/>
        <w:textAlignment w:val="baseline"/>
        <w:rPr>
          <w:rFonts w:ascii="Times New Roman" w:eastAsia="Times New Roman" w:hAnsi="Times New Roman" w:cs="Times New Roman"/>
          <w:caps/>
          <w:color w:val="000000"/>
          <w:sz w:val="28"/>
          <w:szCs w:val="28"/>
          <w:lang w:eastAsia="ar-SA"/>
        </w:rPr>
      </w:pPr>
      <w:r>
        <w:rPr>
          <w:rFonts w:ascii="Times New Roman" w:eastAsia="Times New Roman" w:hAnsi="Times New Roman" w:cs="Times New Roman"/>
          <w:color w:val="000000"/>
          <w:sz w:val="28"/>
          <w:szCs w:val="28"/>
          <w:lang w:eastAsia="ar-SA"/>
        </w:rPr>
        <w:t>Проект</w:t>
      </w:r>
    </w:p>
    <w:p w:rsidR="00BD4878" w:rsidRDefault="00BD4878" w:rsidP="00BD4878">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p>
    <w:p w:rsidR="00BD4878" w:rsidRDefault="00BD4878" w:rsidP="00BD4878">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p>
    <w:p w:rsidR="00BD4878" w:rsidRDefault="00BD4878" w:rsidP="00BD4878">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Pr>
          <w:rFonts w:ascii="Times New Roman" w:eastAsia="Times New Roman" w:hAnsi="Times New Roman" w:cs="Times New Roman"/>
          <w:b/>
          <w:caps/>
          <w:color w:val="000000"/>
          <w:sz w:val="28"/>
          <w:szCs w:val="28"/>
          <w:lang w:eastAsia="ar-SA"/>
        </w:rPr>
        <w:t>АДМИНИСТРАЦИЯ</w:t>
      </w:r>
    </w:p>
    <w:p w:rsidR="00BD4878" w:rsidRDefault="00BD4878" w:rsidP="00BD4878">
      <w:pPr>
        <w:suppressAutoHyphens/>
        <w:overflowPunct w:val="0"/>
        <w:autoSpaceDE w:val="0"/>
        <w:spacing w:after="0" w:line="240" w:lineRule="auto"/>
        <w:jc w:val="center"/>
        <w:textAlignment w:val="baseline"/>
        <w:rPr>
          <w:rFonts w:ascii="Times New Roman" w:eastAsia="Times New Roman" w:hAnsi="Times New Roman" w:cs="Times New Roman"/>
          <w:b/>
          <w:caps/>
          <w:color w:val="000000"/>
          <w:sz w:val="28"/>
          <w:szCs w:val="28"/>
          <w:lang w:eastAsia="ar-SA"/>
        </w:rPr>
      </w:pPr>
      <w:r>
        <w:rPr>
          <w:rFonts w:ascii="Times New Roman" w:eastAsia="Times New Roman" w:hAnsi="Times New Roman" w:cs="Times New Roman"/>
          <w:b/>
          <w:caps/>
          <w:color w:val="000000"/>
          <w:sz w:val="28"/>
          <w:szCs w:val="28"/>
          <w:lang w:eastAsia="ar-SA"/>
        </w:rPr>
        <w:t>ПРИМОРСКОГО МУНИЦИПАЛЬНОГО ОКРУГА</w:t>
      </w:r>
    </w:p>
    <w:p w:rsidR="00BD4878" w:rsidRDefault="00BD4878" w:rsidP="00BD4878">
      <w:pPr>
        <w:suppressAutoHyphens/>
        <w:overflowPunct w:val="0"/>
        <w:autoSpaceDE w:val="0"/>
        <w:spacing w:after="0" w:line="240" w:lineRule="auto"/>
        <w:jc w:val="center"/>
        <w:textAlignment w:val="baseline"/>
        <w:rPr>
          <w:rFonts w:ascii="Times New Roman" w:eastAsia="Times New Roman" w:hAnsi="Times New Roman" w:cs="Times New Roman"/>
          <w:caps/>
          <w:color w:val="000000"/>
          <w:sz w:val="28"/>
          <w:szCs w:val="28"/>
          <w:lang w:eastAsia="ar-SA"/>
        </w:rPr>
      </w:pPr>
      <w:r>
        <w:rPr>
          <w:rFonts w:ascii="Times New Roman" w:eastAsia="Times New Roman" w:hAnsi="Times New Roman" w:cs="Times New Roman"/>
          <w:b/>
          <w:caps/>
          <w:color w:val="000000"/>
          <w:sz w:val="28"/>
          <w:szCs w:val="28"/>
          <w:lang w:eastAsia="ar-SA"/>
        </w:rPr>
        <w:t>АРХАНГЕЛЬСКОЙ ОБЛАСТИ</w:t>
      </w:r>
    </w:p>
    <w:p w:rsidR="00BD4878" w:rsidRDefault="00BD4878" w:rsidP="00BD4878">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BD4878" w:rsidRDefault="00BD4878" w:rsidP="00BD4878">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BD4878" w:rsidRDefault="00BD4878" w:rsidP="00BD4878">
      <w:pPr>
        <w:numPr>
          <w:ilvl w:val="0"/>
          <w:numId w:val="1"/>
        </w:numPr>
        <w:tabs>
          <w:tab w:val="num" w:pos="0"/>
        </w:tabs>
        <w:suppressAutoHyphens/>
        <w:overflowPunct w:val="0"/>
        <w:autoSpaceDE w:val="0"/>
        <w:spacing w:after="0" w:line="480" w:lineRule="exact"/>
        <w:ind w:left="0" w:firstLine="0"/>
        <w:jc w:val="center"/>
        <w:textAlignment w:val="baseline"/>
        <w:rPr>
          <w:rFonts w:ascii="Times New Roman" w:eastAsia="Times New Roman" w:hAnsi="Times New Roman" w:cs="Times New Roman"/>
          <w:b/>
          <w:bCs/>
          <w:caps/>
          <w:color w:val="000000"/>
          <w:spacing w:val="60"/>
          <w:sz w:val="28"/>
          <w:szCs w:val="28"/>
          <w:lang w:eastAsia="ar-SA"/>
        </w:rPr>
      </w:pPr>
      <w:r>
        <w:rPr>
          <w:rFonts w:ascii="Times New Roman" w:eastAsia="Times New Roman" w:hAnsi="Times New Roman" w:cs="Times New Roman"/>
          <w:b/>
          <w:bCs/>
          <w:caps/>
          <w:color w:val="000000"/>
          <w:spacing w:val="60"/>
          <w:sz w:val="28"/>
          <w:szCs w:val="28"/>
          <w:lang w:eastAsia="ar-SA"/>
        </w:rPr>
        <w:t>ПОСТАНОВЛЕНИЕ</w:t>
      </w:r>
    </w:p>
    <w:p w:rsidR="00BD4878" w:rsidRDefault="00BD4878" w:rsidP="00BD4878">
      <w:pPr>
        <w:suppressAutoHyphens/>
        <w:overflowPunct w:val="0"/>
        <w:autoSpaceDE w:val="0"/>
        <w:spacing w:after="0" w:line="240" w:lineRule="auto"/>
        <w:jc w:val="center"/>
        <w:textAlignment w:val="baseline"/>
        <w:rPr>
          <w:rFonts w:ascii="Times New Roman" w:eastAsia="Times New Roman" w:hAnsi="Times New Roman" w:cs="Times New Roman"/>
          <w:b/>
          <w:bCs/>
          <w:caps/>
          <w:color w:val="000000"/>
          <w:spacing w:val="60"/>
          <w:sz w:val="28"/>
          <w:szCs w:val="28"/>
          <w:lang w:eastAsia="ar-SA"/>
        </w:rPr>
      </w:pPr>
    </w:p>
    <w:p w:rsidR="00BD4878" w:rsidRDefault="00BD4878" w:rsidP="00BD4878">
      <w:pPr>
        <w:numPr>
          <w:ilvl w:val="0"/>
          <w:numId w:val="1"/>
        </w:numPr>
        <w:tabs>
          <w:tab w:val="num" w:pos="0"/>
        </w:tabs>
        <w:suppressAutoHyphens/>
        <w:overflowPunct w:val="0"/>
        <w:autoSpaceDE w:val="0"/>
        <w:spacing w:after="0" w:line="480" w:lineRule="exact"/>
        <w:textAlignment w:val="baseline"/>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 xml:space="preserve">от </w:t>
      </w:r>
      <w:r>
        <w:rPr>
          <w:rFonts w:ascii="Times New Roman" w:hAnsi="Times New Roman" w:cs="Times New Roman"/>
          <w:sz w:val="26"/>
          <w:szCs w:val="26"/>
        </w:rPr>
        <w:t xml:space="preserve">__ </w:t>
      </w:r>
      <w:r>
        <w:rPr>
          <w:rFonts w:ascii="Times New Roman" w:eastAsia="Times New Roman" w:hAnsi="Times New Roman" w:cs="Times New Roman"/>
          <w:color w:val="000000"/>
          <w:sz w:val="26"/>
          <w:szCs w:val="26"/>
          <w:lang w:eastAsia="ar-SA"/>
        </w:rPr>
        <w:t>декабря 2024 г.</w:t>
      </w:r>
      <w:r>
        <w:rPr>
          <w:rFonts w:ascii="Times New Roman" w:eastAsia="Times New Roman" w:hAnsi="Times New Roman" w:cs="Times New Roman"/>
          <w:color w:val="000000"/>
          <w:sz w:val="26"/>
          <w:szCs w:val="26"/>
          <w:lang w:eastAsia="ar-SA"/>
        </w:rPr>
        <w:tab/>
      </w:r>
      <w:r>
        <w:rPr>
          <w:rFonts w:ascii="Times New Roman" w:eastAsia="Times New Roman" w:hAnsi="Times New Roman" w:cs="Times New Roman"/>
          <w:color w:val="000000"/>
          <w:sz w:val="26"/>
          <w:szCs w:val="26"/>
          <w:lang w:eastAsia="ar-SA"/>
        </w:rPr>
        <w:tab/>
      </w:r>
      <w:r>
        <w:rPr>
          <w:rFonts w:ascii="Times New Roman" w:eastAsia="Times New Roman" w:hAnsi="Times New Roman" w:cs="Times New Roman"/>
          <w:color w:val="000000"/>
          <w:sz w:val="26"/>
          <w:szCs w:val="26"/>
          <w:lang w:eastAsia="ar-SA"/>
        </w:rPr>
        <w:tab/>
      </w:r>
      <w:r>
        <w:rPr>
          <w:rFonts w:ascii="Times New Roman" w:eastAsia="Times New Roman" w:hAnsi="Times New Roman" w:cs="Times New Roman"/>
          <w:color w:val="000000"/>
          <w:sz w:val="26"/>
          <w:szCs w:val="26"/>
          <w:lang w:eastAsia="ar-SA"/>
        </w:rPr>
        <w:tab/>
      </w:r>
      <w:r>
        <w:rPr>
          <w:rFonts w:ascii="Times New Roman" w:eastAsia="Times New Roman" w:hAnsi="Times New Roman" w:cs="Times New Roman"/>
          <w:color w:val="000000"/>
          <w:sz w:val="26"/>
          <w:szCs w:val="26"/>
          <w:lang w:eastAsia="ar-SA"/>
        </w:rPr>
        <w:tab/>
      </w:r>
      <w:r>
        <w:rPr>
          <w:rFonts w:ascii="Times New Roman" w:eastAsia="Times New Roman" w:hAnsi="Times New Roman" w:cs="Times New Roman"/>
          <w:color w:val="000000"/>
          <w:sz w:val="26"/>
          <w:szCs w:val="26"/>
          <w:lang w:eastAsia="ar-SA"/>
        </w:rPr>
        <w:tab/>
      </w:r>
      <w:r>
        <w:rPr>
          <w:rFonts w:ascii="Times New Roman" w:eastAsia="Times New Roman" w:hAnsi="Times New Roman" w:cs="Times New Roman"/>
          <w:color w:val="000000"/>
          <w:sz w:val="26"/>
          <w:szCs w:val="26"/>
          <w:lang w:eastAsia="ar-SA"/>
        </w:rPr>
        <w:tab/>
        <w:t xml:space="preserve">                      № ____</w:t>
      </w:r>
    </w:p>
    <w:p w:rsidR="00BD4878" w:rsidRDefault="00BD4878" w:rsidP="00BD4878">
      <w:pPr>
        <w:keepNext/>
        <w:numPr>
          <w:ilvl w:val="0"/>
          <w:numId w:val="1"/>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p>
    <w:p w:rsidR="00BD4878" w:rsidRDefault="00BD4878" w:rsidP="00BD4878">
      <w:pPr>
        <w:keepNext/>
        <w:numPr>
          <w:ilvl w:val="0"/>
          <w:numId w:val="1"/>
        </w:numPr>
        <w:tabs>
          <w:tab w:val="num" w:pos="0"/>
        </w:tabs>
        <w:suppressAutoHyphens/>
        <w:overflowPunct w:val="0"/>
        <w:autoSpaceDE w:val="0"/>
        <w:spacing w:after="0" w:line="240" w:lineRule="auto"/>
        <w:jc w:val="center"/>
        <w:textAlignment w:val="baseline"/>
        <w:outlineLvl w:val="2"/>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г. Архангельск</w:t>
      </w:r>
    </w:p>
    <w:p w:rsidR="00BD4878" w:rsidRDefault="00BD4878" w:rsidP="00BD4878">
      <w:pPr>
        <w:spacing w:after="0" w:line="240" w:lineRule="auto"/>
        <w:rPr>
          <w:rFonts w:ascii="Times New Roman" w:hAnsi="Times New Roman" w:cs="Times New Roman"/>
          <w:sz w:val="28"/>
          <w:szCs w:val="28"/>
        </w:rPr>
      </w:pPr>
    </w:p>
    <w:p w:rsidR="00BD4878" w:rsidRDefault="00BD4878" w:rsidP="00BD48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административный регламент</w:t>
      </w:r>
    </w:p>
    <w:p w:rsidR="00BD4878" w:rsidRDefault="00BD4878" w:rsidP="00BD4878">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предоставления муниципальной услуги «Постановка на учет участников специальной военной операции, членов семей погибших участников специальной военной операции, имеющих право на предоставление земельных участков в собственность бесплатно»</w:t>
      </w:r>
    </w:p>
    <w:p w:rsidR="00BD4878" w:rsidRDefault="00BD4878" w:rsidP="00BD4878">
      <w:pPr>
        <w:spacing w:after="0" w:line="240" w:lineRule="auto"/>
        <w:jc w:val="center"/>
        <w:rPr>
          <w:rFonts w:ascii="Times New Roman" w:hAnsi="Times New Roman" w:cs="Times New Roman"/>
          <w:b/>
          <w:sz w:val="28"/>
          <w:szCs w:val="28"/>
        </w:rPr>
      </w:pPr>
    </w:p>
    <w:p w:rsidR="00BD4878" w:rsidRDefault="00BD4878" w:rsidP="00BD4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 законом от 27 июля 2010 года </w:t>
      </w:r>
      <w:r>
        <w:rPr>
          <w:rFonts w:ascii="Times New Roman" w:hAnsi="Times New Roman" w:cs="Times New Roman"/>
          <w:sz w:val="28"/>
          <w:szCs w:val="28"/>
        </w:rPr>
        <w:br/>
        <w:t xml:space="preserve">№ 210-ФЗ «Об организации предоставления государственных </w:t>
      </w:r>
      <w:r>
        <w:rPr>
          <w:rFonts w:ascii="Times New Roman" w:hAnsi="Times New Roman" w:cs="Times New Roman"/>
          <w:sz w:val="28"/>
          <w:szCs w:val="28"/>
        </w:rPr>
        <w:br/>
        <w:t>и муниципальных услуг», областным законом от 29 октября 2024 года</w:t>
      </w:r>
      <w:r>
        <w:rPr>
          <w:rFonts w:ascii="Times New Roman" w:hAnsi="Times New Roman" w:cs="Times New Roman"/>
          <w:sz w:val="28"/>
          <w:szCs w:val="28"/>
        </w:rPr>
        <w:br/>
        <w:t>№ 150-11-ОЗ «О внесении изменений в областной закон «О порядке предоставления земельных участков отдельным категориям граждан»</w:t>
      </w:r>
      <w:r>
        <w:rPr>
          <w:rFonts w:ascii="Times New Roman" w:hAnsi="Times New Roman" w:cs="Times New Roman"/>
          <w:sz w:val="28"/>
          <w:szCs w:val="28"/>
        </w:rPr>
        <w:br/>
        <w:t xml:space="preserve">администрация муниципального образования </w:t>
      </w:r>
      <w:r>
        <w:rPr>
          <w:rFonts w:ascii="Times New Roman" w:hAnsi="Times New Roman" w:cs="Times New Roman"/>
          <w:b/>
          <w:spacing w:val="60"/>
          <w:sz w:val="28"/>
          <w:szCs w:val="28"/>
        </w:rPr>
        <w:t>постановляет:</w:t>
      </w:r>
    </w:p>
    <w:p w:rsidR="00BD4878" w:rsidRDefault="00BD4878" w:rsidP="00BD4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Pr>
          <w:rFonts w:ascii="Times New Roman" w:hAnsi="Times New Roman" w:cs="Times New Roman"/>
          <w:sz w:val="28"/>
          <w:szCs w:val="28"/>
        </w:rPr>
        <w:tab/>
        <w:t xml:space="preserve">Утвердить прилагаемые изменения, которые вносятся </w:t>
      </w:r>
      <w:r>
        <w:rPr>
          <w:rFonts w:ascii="Times New Roman" w:hAnsi="Times New Roman" w:cs="Times New Roman"/>
          <w:sz w:val="28"/>
          <w:szCs w:val="28"/>
        </w:rPr>
        <w:br/>
        <w:t>в административный регламент предоставления муниципальной услуги «Постановка на учет участников специальной военной операции, членов семей погибших участников специальной военной операции, имеющих право на предоставление земельных участков в собственность бесплатно», утвержденный постановлением администрации Приморского муниципального округа Архангельской области от 1 апреля 2024 года № 799.</w:t>
      </w:r>
    </w:p>
    <w:p w:rsidR="00BD4878" w:rsidRDefault="00BD4878" w:rsidP="00BD4878">
      <w:pPr>
        <w:spacing w:after="0" w:line="240" w:lineRule="auto"/>
        <w:jc w:val="both"/>
        <w:rPr>
          <w:rFonts w:ascii="Times New Roman" w:hAnsi="Times New Roman" w:cs="Times New Roman"/>
          <w:sz w:val="28"/>
          <w:szCs w:val="28"/>
        </w:rPr>
      </w:pPr>
      <w:r>
        <w:rPr>
          <w:rFonts w:ascii="Times New Roman" w:eastAsia="Times New Roman" w:hAnsi="Times New Roman" w:cs="Times New Roman"/>
          <w:kern w:val="2"/>
          <w:sz w:val="28"/>
          <w:szCs w:val="28"/>
          <w:lang w:eastAsia="ar-SA"/>
        </w:rPr>
        <w:tab/>
        <w:t>2.</w:t>
      </w:r>
      <w:r>
        <w:rPr>
          <w:rFonts w:ascii="Times New Roman" w:eastAsia="Times New Roman" w:hAnsi="Times New Roman" w:cs="Times New Roman"/>
          <w:kern w:val="2"/>
          <w:sz w:val="28"/>
          <w:szCs w:val="28"/>
          <w:lang w:eastAsia="ar-SA"/>
        </w:rPr>
        <w:tab/>
        <w:t>Настоящее постановление подлежит официальному обнародованию и вступает в силу со дня его официального опубликования.</w:t>
      </w:r>
    </w:p>
    <w:p w:rsidR="00BD4878" w:rsidRDefault="00BD4878" w:rsidP="00BD4878">
      <w:pPr>
        <w:spacing w:after="0" w:line="240" w:lineRule="auto"/>
        <w:jc w:val="both"/>
        <w:rPr>
          <w:rFonts w:ascii="Times New Roman" w:hAnsi="Times New Roman" w:cs="Times New Roman"/>
          <w:b/>
          <w:sz w:val="26"/>
          <w:szCs w:val="26"/>
        </w:rPr>
      </w:pPr>
    </w:p>
    <w:p w:rsidR="00BD4878" w:rsidRDefault="00BD4878" w:rsidP="00BD4878">
      <w:pPr>
        <w:spacing w:after="0" w:line="240" w:lineRule="auto"/>
        <w:jc w:val="both"/>
        <w:rPr>
          <w:rFonts w:ascii="Times New Roman" w:hAnsi="Times New Roman" w:cs="Times New Roman"/>
          <w:sz w:val="26"/>
          <w:szCs w:val="26"/>
        </w:rPr>
      </w:pPr>
    </w:p>
    <w:p w:rsidR="00BD4878" w:rsidRDefault="00BD4878" w:rsidP="00BD4878">
      <w:pPr>
        <w:spacing w:after="0" w:line="240" w:lineRule="auto"/>
        <w:jc w:val="both"/>
        <w:rPr>
          <w:rFonts w:ascii="Times New Roman" w:hAnsi="Times New Roman" w:cs="Times New Roman"/>
          <w:sz w:val="26"/>
          <w:szCs w:val="26"/>
        </w:rPr>
      </w:pPr>
    </w:p>
    <w:tbl>
      <w:tblPr>
        <w:tblW w:w="0" w:type="auto"/>
        <w:tblLook w:val="04A0" w:firstRow="1" w:lastRow="0" w:firstColumn="1" w:lastColumn="0" w:noHBand="0" w:noVBand="1"/>
      </w:tblPr>
      <w:tblGrid>
        <w:gridCol w:w="7338"/>
        <w:gridCol w:w="2232"/>
      </w:tblGrid>
      <w:tr w:rsidR="00BD4878" w:rsidTr="00BD4878">
        <w:tc>
          <w:tcPr>
            <w:tcW w:w="7338" w:type="dxa"/>
            <w:hideMark/>
          </w:tcPr>
          <w:p w:rsidR="00BD4878" w:rsidRDefault="00BD4878">
            <w:pPr>
              <w:suppressAutoHyphens/>
              <w:overflowPunct w:val="0"/>
              <w:autoSpaceDE w:val="0"/>
              <w:spacing w:after="0" w:line="240" w:lineRule="auto"/>
              <w:ind w:left="-108"/>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Глава муниципального образования</w:t>
            </w:r>
          </w:p>
        </w:tc>
        <w:tc>
          <w:tcPr>
            <w:tcW w:w="2232" w:type="dxa"/>
            <w:hideMark/>
          </w:tcPr>
          <w:p w:rsidR="00BD4878" w:rsidRDefault="00BD4878">
            <w:pPr>
              <w:suppressAutoHyphens/>
              <w:overflowPunct w:val="0"/>
              <w:autoSpaceDE w:val="0"/>
              <w:spacing w:after="0" w:line="240" w:lineRule="auto"/>
              <w:ind w:right="-109"/>
              <w:jc w:val="right"/>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В.А. Рудкина</w:t>
            </w:r>
          </w:p>
        </w:tc>
      </w:tr>
    </w:tbl>
    <w:p w:rsidR="00BD4878" w:rsidRDefault="00BD4878" w:rsidP="00BD4878">
      <w:pPr>
        <w:spacing w:after="0"/>
        <w:rPr>
          <w:rFonts w:ascii="Times New Roman" w:hAnsi="Times New Roman" w:cs="Times New Roman"/>
          <w:sz w:val="28"/>
          <w:szCs w:val="28"/>
        </w:rPr>
        <w:sectPr w:rsidR="00BD4878">
          <w:pgSz w:w="11906" w:h="16838"/>
          <w:pgMar w:top="1134" w:right="850" w:bottom="1134" w:left="1701" w:header="708" w:footer="708" w:gutter="0"/>
          <w:cols w:space="720"/>
        </w:sectPr>
      </w:pPr>
      <w:r>
        <w:rPr>
          <w:rFonts w:ascii="Times New Roman" w:hAnsi="Times New Roman" w:cs="Times New Roman"/>
          <w:sz w:val="28"/>
          <w:szCs w:val="28"/>
        </w:rPr>
        <w:br w:type="page"/>
      </w:r>
    </w:p>
    <w:tbl>
      <w:tblPr>
        <w:tblpPr w:leftFromText="180" w:rightFromText="180" w:bottomFromText="160" w:vertAnchor="text" w:tblpXSpec="right" w:tblpY="1"/>
        <w:tblOverlap w:val="never"/>
        <w:tblW w:w="0" w:type="auto"/>
        <w:tblLook w:val="04A0" w:firstRow="1" w:lastRow="0" w:firstColumn="1" w:lastColumn="0" w:noHBand="0" w:noVBand="1"/>
      </w:tblPr>
      <w:tblGrid>
        <w:gridCol w:w="5067"/>
      </w:tblGrid>
      <w:tr w:rsidR="00BD4878" w:rsidTr="00BD4878">
        <w:trPr>
          <w:trHeight w:val="1560"/>
        </w:trPr>
        <w:tc>
          <w:tcPr>
            <w:tcW w:w="5067" w:type="dxa"/>
            <w:hideMark/>
          </w:tcPr>
          <w:p w:rsidR="00BD4878" w:rsidRDefault="00BD4878">
            <w:pPr>
              <w:tabs>
                <w:tab w:val="left" w:pos="6946"/>
              </w:tabs>
              <w:suppressAutoHyphens/>
              <w:spacing w:after="0" w:line="240" w:lineRule="auto"/>
              <w:ind w:right="-1"/>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УТВЕРЖДЕНЫ</w:t>
            </w:r>
          </w:p>
          <w:p w:rsidR="00BD4878" w:rsidRDefault="00BD4878">
            <w:pPr>
              <w:tabs>
                <w:tab w:val="left" w:pos="6946"/>
              </w:tabs>
              <w:suppressAutoHyphens/>
              <w:spacing w:after="0" w:line="240" w:lineRule="auto"/>
              <w:ind w:right="-1"/>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постановлением администрации</w:t>
            </w:r>
          </w:p>
          <w:p w:rsidR="00BD4878" w:rsidRDefault="00BD4878">
            <w:pPr>
              <w:tabs>
                <w:tab w:val="left" w:pos="6946"/>
              </w:tabs>
              <w:suppressAutoHyphens/>
              <w:spacing w:after="0" w:line="240" w:lineRule="auto"/>
              <w:ind w:right="-3"/>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Приморского муниципального округа Архангельской области</w:t>
            </w:r>
          </w:p>
          <w:p w:rsidR="00BD4878" w:rsidRDefault="00BD4878">
            <w:pPr>
              <w:tabs>
                <w:tab w:val="left" w:pos="6946"/>
              </w:tabs>
              <w:suppressAutoHyphens/>
              <w:spacing w:after="0" w:line="240" w:lineRule="auto"/>
              <w:ind w:right="-1"/>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6"/>
                <w:szCs w:val="26"/>
                <w:lang w:eastAsia="ar-SA"/>
              </w:rPr>
              <w:t xml:space="preserve">от </w:t>
            </w:r>
            <w:r>
              <w:rPr>
                <w:rFonts w:ascii="Times New Roman" w:hAnsi="Times New Roman" w:cs="Times New Roman"/>
                <w:sz w:val="26"/>
                <w:szCs w:val="26"/>
              </w:rPr>
              <w:t>__</w:t>
            </w:r>
            <w:r>
              <w:rPr>
                <w:rFonts w:ascii="Times New Roman" w:eastAsia="Times New Roman" w:hAnsi="Times New Roman" w:cs="Times New Roman"/>
                <w:sz w:val="26"/>
                <w:szCs w:val="26"/>
                <w:lang w:eastAsia="ar-SA"/>
              </w:rPr>
              <w:t xml:space="preserve"> декабря 2024 г. № ____</w:t>
            </w:r>
          </w:p>
        </w:tc>
      </w:tr>
    </w:tbl>
    <w:p w:rsidR="00BD4878" w:rsidRDefault="00BD4878" w:rsidP="00BD4878">
      <w:pPr>
        <w:tabs>
          <w:tab w:val="left" w:pos="5660"/>
        </w:tabs>
        <w:suppressAutoHyphens/>
        <w:spacing w:after="0" w:line="240" w:lineRule="auto"/>
        <w:jc w:val="center"/>
        <w:rPr>
          <w:rFonts w:ascii="Times New Roman" w:eastAsia="Times New Roman" w:hAnsi="Times New Roman" w:cs="Times New Roman"/>
          <w:sz w:val="28"/>
          <w:szCs w:val="28"/>
          <w:lang w:eastAsia="ar-SA"/>
        </w:rPr>
      </w:pPr>
    </w:p>
    <w:p w:rsidR="00BD4878" w:rsidRDefault="00BD4878" w:rsidP="00BD4878">
      <w:pPr>
        <w:tabs>
          <w:tab w:val="left" w:pos="5660"/>
        </w:tabs>
        <w:suppressAutoHyphens/>
        <w:spacing w:after="0" w:line="240" w:lineRule="auto"/>
        <w:jc w:val="center"/>
        <w:rPr>
          <w:rFonts w:ascii="Times New Roman" w:eastAsia="Times New Roman" w:hAnsi="Times New Roman" w:cs="Times New Roman"/>
          <w:sz w:val="28"/>
          <w:szCs w:val="28"/>
          <w:lang w:eastAsia="ar-SA"/>
        </w:rPr>
      </w:pPr>
    </w:p>
    <w:p w:rsidR="00BD4878" w:rsidRDefault="00BD4878" w:rsidP="00BD4878">
      <w:pPr>
        <w:tabs>
          <w:tab w:val="left" w:pos="5660"/>
        </w:tabs>
        <w:suppressAutoHyphens/>
        <w:spacing w:after="0" w:line="240" w:lineRule="auto"/>
        <w:jc w:val="center"/>
        <w:rPr>
          <w:rFonts w:ascii="Times New Roman" w:eastAsia="Times New Roman" w:hAnsi="Times New Roman" w:cs="Times New Roman"/>
          <w:sz w:val="28"/>
          <w:szCs w:val="28"/>
          <w:lang w:eastAsia="ar-SA"/>
        </w:rPr>
      </w:pPr>
    </w:p>
    <w:p w:rsidR="00BD4878" w:rsidRDefault="00BD4878" w:rsidP="00BD4878">
      <w:pPr>
        <w:tabs>
          <w:tab w:val="left" w:pos="5660"/>
        </w:tabs>
        <w:suppressAutoHyphens/>
        <w:spacing w:after="0" w:line="240" w:lineRule="auto"/>
        <w:jc w:val="center"/>
        <w:rPr>
          <w:rFonts w:ascii="Times New Roman" w:eastAsia="Times New Roman" w:hAnsi="Times New Roman" w:cs="Times New Roman"/>
          <w:sz w:val="28"/>
          <w:szCs w:val="28"/>
          <w:lang w:eastAsia="ar-SA"/>
        </w:rPr>
      </w:pPr>
    </w:p>
    <w:p w:rsidR="00BD4878" w:rsidRDefault="00BD4878" w:rsidP="00BD4878">
      <w:pPr>
        <w:tabs>
          <w:tab w:val="left" w:pos="0"/>
        </w:tabs>
        <w:suppressAutoHyphens/>
        <w:spacing w:after="0" w:line="100" w:lineRule="atLeast"/>
        <w:rPr>
          <w:rFonts w:ascii="Times New Roman" w:eastAsia="Times New Roman" w:hAnsi="Times New Roman" w:cs="Times New Roman"/>
          <w:sz w:val="28"/>
          <w:szCs w:val="28"/>
          <w:lang w:eastAsia="ar-SA"/>
        </w:rPr>
      </w:pPr>
    </w:p>
    <w:p w:rsidR="00BD4878" w:rsidRDefault="00BD4878" w:rsidP="00BD4878">
      <w:pPr>
        <w:spacing w:after="0" w:line="240" w:lineRule="auto"/>
        <w:jc w:val="center"/>
        <w:rPr>
          <w:rFonts w:ascii="Times New Roman" w:eastAsia="Times New Roman" w:hAnsi="Times New Roman" w:cs="Times New Roman"/>
          <w:b/>
          <w:color w:val="00000A"/>
          <w:spacing w:val="60"/>
          <w:sz w:val="28"/>
          <w:szCs w:val="28"/>
          <w:lang w:eastAsia="ru-RU"/>
        </w:rPr>
      </w:pPr>
    </w:p>
    <w:p w:rsidR="00BD4878" w:rsidRDefault="00BD4878" w:rsidP="00BD4878">
      <w:pPr>
        <w:spacing w:after="0" w:line="240" w:lineRule="auto"/>
        <w:jc w:val="center"/>
        <w:rPr>
          <w:rFonts w:ascii="Times New Roman" w:eastAsia="Times New Roman" w:hAnsi="Times New Roman" w:cs="Times New Roman"/>
          <w:b/>
          <w:color w:val="00000A"/>
          <w:spacing w:val="60"/>
          <w:sz w:val="28"/>
          <w:szCs w:val="28"/>
          <w:lang w:eastAsia="ru-RU"/>
        </w:rPr>
      </w:pPr>
      <w:r>
        <w:rPr>
          <w:rFonts w:ascii="Times New Roman" w:eastAsia="Times New Roman" w:hAnsi="Times New Roman" w:cs="Times New Roman"/>
          <w:b/>
          <w:color w:val="00000A"/>
          <w:spacing w:val="60"/>
          <w:sz w:val="28"/>
          <w:szCs w:val="28"/>
          <w:lang w:eastAsia="ru-RU"/>
        </w:rPr>
        <w:t>ИЗМЕНЕНИЯ,</w:t>
      </w:r>
    </w:p>
    <w:p w:rsidR="00BD4878" w:rsidRDefault="00BD4878" w:rsidP="00BD48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которые вносятся в административный регламент предоставления муниципальной услуги «Постановка на учет участников специальной военной операции, членов семей погибших участников специальной военной операции, имеющих право на предоставление земельных участков в собственность бесплатно», утвержденный постановлением администрации Приморского муниципального округа Архангельской области от 1 апреля 2024 года № 799</w:t>
      </w:r>
    </w:p>
    <w:p w:rsidR="00BD4878" w:rsidRDefault="00BD4878" w:rsidP="00BD4878">
      <w:pPr>
        <w:spacing w:after="0" w:line="240" w:lineRule="auto"/>
        <w:jc w:val="center"/>
        <w:rPr>
          <w:rFonts w:ascii="Times New Roman" w:eastAsia="Times New Roman" w:hAnsi="Times New Roman" w:cs="Times New Roman"/>
          <w:b/>
          <w:color w:val="00000A"/>
          <w:sz w:val="26"/>
          <w:szCs w:val="26"/>
          <w:lang w:eastAsia="ru-RU"/>
        </w:rPr>
      </w:pPr>
    </w:p>
    <w:p w:rsidR="00BD4878" w:rsidRDefault="00BD4878" w:rsidP="00BD4878">
      <w:pPr>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ab/>
        <w:t>1.</w:t>
      </w:r>
      <w:r>
        <w:rPr>
          <w:rFonts w:ascii="Times New Roman" w:eastAsia="Times New Roman" w:hAnsi="Times New Roman" w:cs="Times New Roman"/>
          <w:color w:val="00000A"/>
          <w:sz w:val="28"/>
          <w:szCs w:val="28"/>
          <w:lang w:eastAsia="ru-RU"/>
        </w:rPr>
        <w:tab/>
        <w:t>Пункт 25 изложить в следующей редакции:</w:t>
      </w:r>
    </w:p>
    <w:p w:rsidR="00BD4878" w:rsidRDefault="00BD4878" w:rsidP="00BD487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A"/>
          <w:sz w:val="28"/>
          <w:szCs w:val="28"/>
          <w:lang w:eastAsia="ru-RU"/>
        </w:rPr>
        <w:tab/>
        <w:t>«25.</w:t>
      </w:r>
      <w:r>
        <w:rPr>
          <w:rFonts w:ascii="Times New Roman" w:eastAsia="Times New Roman" w:hAnsi="Times New Roman" w:cs="Times New Roman"/>
          <w:color w:val="00000A"/>
          <w:sz w:val="28"/>
          <w:szCs w:val="28"/>
          <w:lang w:eastAsia="ru-RU"/>
        </w:rPr>
        <w:tab/>
      </w:r>
      <w:r>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BD4878" w:rsidRDefault="00BD4878" w:rsidP="00BD487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основание для отнесения заявителя к категории граждан, указанных в статьях 2.3 и 3.1 закона Архангельской области от 7 октября 2003 года </w:t>
      </w:r>
      <w:r>
        <w:rPr>
          <w:rFonts w:ascii="Times New Roman" w:eastAsia="Times New Roman" w:hAnsi="Times New Roman" w:cs="Times New Roman"/>
          <w:sz w:val="28"/>
          <w:szCs w:val="28"/>
          <w:lang w:eastAsia="ru-RU"/>
        </w:rPr>
        <w:br/>
        <w:t xml:space="preserve">№ 192-24-ОЗ «О порядке предоставления земельных участков отдельным категориям граждан» (далее – областной закон № 192-24-ОЗ), </w:t>
      </w:r>
      <w:r>
        <w:rPr>
          <w:rFonts w:ascii="Times New Roman" w:eastAsia="Times New Roman" w:hAnsi="Times New Roman" w:cs="Times New Roman"/>
          <w:sz w:val="28"/>
          <w:szCs w:val="28"/>
          <w:lang w:eastAsia="ru-RU"/>
        </w:rPr>
        <w:br/>
        <w:t>не подтверждено документами, указанными в пунктах 19 и 19.1 административного регламента;</w:t>
      </w:r>
    </w:p>
    <w:p w:rsidR="00BD4878" w:rsidRDefault="00BD4878" w:rsidP="00BD487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Pr>
          <w:rFonts w:ascii="Times New Roman" w:eastAsia="Times New Roman" w:hAnsi="Times New Roman" w:cs="Times New Roman"/>
          <w:sz w:val="28"/>
          <w:szCs w:val="28"/>
          <w:lang w:eastAsia="ru-RU"/>
        </w:rPr>
        <w:tab/>
        <w:t xml:space="preserve">не представлены один или несколько документов, указанных </w:t>
      </w:r>
      <w:r>
        <w:rPr>
          <w:rFonts w:ascii="Times New Roman" w:eastAsia="Times New Roman" w:hAnsi="Times New Roman" w:cs="Times New Roman"/>
          <w:sz w:val="28"/>
          <w:szCs w:val="28"/>
          <w:lang w:eastAsia="ru-RU"/>
        </w:rPr>
        <w:br/>
        <w:t>в пунктах 19 и 19.1 административного регламента;</w:t>
      </w:r>
    </w:p>
    <w:p w:rsidR="00BD4878" w:rsidRDefault="00BD4878" w:rsidP="00BD487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Pr>
          <w:rFonts w:ascii="Times New Roman" w:eastAsia="Times New Roman" w:hAnsi="Times New Roman" w:cs="Times New Roman"/>
          <w:sz w:val="28"/>
          <w:szCs w:val="28"/>
          <w:lang w:eastAsia="ru-RU"/>
        </w:rPr>
        <w:tab/>
        <w:t xml:space="preserve">в одном или нескольких документах, указанных в пунктах 19 </w:t>
      </w:r>
      <w:r>
        <w:rPr>
          <w:rFonts w:ascii="Times New Roman" w:eastAsia="Times New Roman" w:hAnsi="Times New Roman" w:cs="Times New Roman"/>
          <w:sz w:val="28"/>
          <w:szCs w:val="28"/>
          <w:lang w:eastAsia="ru-RU"/>
        </w:rPr>
        <w:br/>
        <w:t>и 19.1 настоящего административного регламента, выявлены недостоверные сведения;</w:t>
      </w:r>
      <w:r>
        <w:rPr>
          <w:rFonts w:ascii="Times New Roman" w:eastAsia="Times New Roman" w:hAnsi="Times New Roman" w:cs="Times New Roman"/>
          <w:sz w:val="28"/>
          <w:szCs w:val="28"/>
          <w:lang w:eastAsia="ru-RU"/>
        </w:rPr>
        <w:tab/>
      </w:r>
    </w:p>
    <w:p w:rsidR="00BD4878" w:rsidRDefault="00BD4878" w:rsidP="00BD4878">
      <w:pPr>
        <w:autoSpaceDE w:val="0"/>
        <w:autoSpaceDN w:val="0"/>
        <w:adjustRightInd w:val="0"/>
        <w:spacing w:after="0" w:line="240" w:lineRule="auto"/>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ab/>
        <w:t>4)</w:t>
      </w:r>
      <w:r>
        <w:rPr>
          <w:rFonts w:ascii="Times New Roman" w:eastAsia="Times New Roman" w:hAnsi="Times New Roman" w:cs="Times New Roman"/>
          <w:sz w:val="28"/>
          <w:szCs w:val="28"/>
          <w:lang w:eastAsia="ru-RU"/>
        </w:rPr>
        <w:tab/>
        <w:t>заявителем ранее реализовано право на однократное бесплатное приобретение земельного участка в собственность по одному из оснований, предусмотренных подпунктом 6 или подпунктом 7 статьи 39.5 Земельного кодекса Российской Федерации, в том числе в одном из случаев, установленных областным законом № 192-24-ОЗ.».</w:t>
      </w:r>
    </w:p>
    <w:p w:rsidR="00BD4878" w:rsidRDefault="00BD4878" w:rsidP="00BD4878">
      <w:pPr>
        <w:spacing w:after="0" w:line="240" w:lineRule="auto"/>
        <w:jc w:val="both"/>
        <w:rPr>
          <w:rFonts w:ascii="Times New Roman" w:eastAsia="Times New Roman" w:hAnsi="Times New Roman" w:cs="Times New Roman"/>
          <w:color w:val="00000A"/>
          <w:sz w:val="28"/>
          <w:szCs w:val="28"/>
          <w:lang w:eastAsia="ru-RU"/>
        </w:rPr>
      </w:pPr>
    </w:p>
    <w:p w:rsidR="00BD4878" w:rsidRDefault="00BD4878" w:rsidP="00BD4878">
      <w:pPr>
        <w:suppressAutoHyphens/>
        <w:spacing w:after="0" w:line="240" w:lineRule="auto"/>
        <w:jc w:val="center"/>
      </w:pPr>
      <w:r>
        <w:rPr>
          <w:rFonts w:ascii="Times New Roman" w:eastAsia="Times New Roman" w:hAnsi="Times New Roman" w:cs="Times New Roman"/>
          <w:sz w:val="24"/>
          <w:szCs w:val="24"/>
          <w:lang w:eastAsia="ar-SA"/>
        </w:rPr>
        <w:t>______________</w:t>
      </w:r>
    </w:p>
    <w:p w:rsidR="00BD4878" w:rsidRDefault="00BD4878"/>
    <w:p w:rsidR="00BD4878" w:rsidRDefault="00BD4878">
      <w:r>
        <w:br w:type="page"/>
      </w:r>
    </w:p>
    <w:tbl>
      <w:tblPr>
        <w:tblW w:w="0" w:type="auto"/>
        <w:tblLook w:val="04A0" w:firstRow="1" w:lastRow="0" w:firstColumn="1" w:lastColumn="0" w:noHBand="0" w:noVBand="1"/>
      </w:tblPr>
      <w:tblGrid>
        <w:gridCol w:w="4644"/>
        <w:gridCol w:w="4927"/>
      </w:tblGrid>
      <w:tr w:rsidR="00BD4878" w:rsidRPr="00BD4878" w:rsidTr="00D35CD3">
        <w:tc>
          <w:tcPr>
            <w:tcW w:w="4644" w:type="dxa"/>
          </w:tcPr>
          <w:p w:rsidR="00BD4878" w:rsidRPr="00BD4878" w:rsidRDefault="00BD4878" w:rsidP="00BD4878">
            <w:pPr>
              <w:spacing w:after="0" w:line="240" w:lineRule="auto"/>
              <w:rPr>
                <w:rFonts w:ascii="Times New Roman" w:eastAsia="Times New Roman" w:hAnsi="Times New Roman" w:cs="Times New Roman"/>
                <w:sz w:val="24"/>
                <w:szCs w:val="24"/>
                <w:lang w:eastAsia="ru-RU"/>
              </w:rPr>
            </w:pPr>
            <w:r w:rsidRPr="00BD4878">
              <w:rPr>
                <w:rFonts w:ascii="Times New Roman" w:eastAsia="Times New Roman" w:hAnsi="Times New Roman" w:cs="Times New Roman"/>
                <w:sz w:val="26"/>
                <w:szCs w:val="26"/>
                <w:lang w:eastAsia="ru-RU"/>
              </w:rPr>
              <w:lastRenderedPageBreak/>
              <w:br w:type="page"/>
            </w:r>
          </w:p>
        </w:tc>
        <w:tc>
          <w:tcPr>
            <w:tcW w:w="4927" w:type="dxa"/>
          </w:tcPr>
          <w:p w:rsidR="00BD4878" w:rsidRPr="00BD4878" w:rsidRDefault="00BD4878" w:rsidP="00BD4878">
            <w:pPr>
              <w:spacing w:after="0" w:line="240" w:lineRule="auto"/>
              <w:jc w:val="center"/>
              <w:rPr>
                <w:rFonts w:ascii="Times New Roman" w:eastAsia="Times New Roman" w:hAnsi="Times New Roman" w:cs="Times New Roman"/>
                <w:sz w:val="28"/>
                <w:szCs w:val="28"/>
                <w:lang w:eastAsia="ru-RU"/>
              </w:rPr>
            </w:pPr>
            <w:r w:rsidRPr="00BD4878">
              <w:rPr>
                <w:rFonts w:ascii="Times New Roman" w:eastAsia="Times New Roman" w:hAnsi="Times New Roman" w:cs="Times New Roman"/>
                <w:sz w:val="28"/>
                <w:szCs w:val="28"/>
                <w:lang w:eastAsia="ru-RU"/>
              </w:rPr>
              <w:t>УТВЕРЖДЕН</w:t>
            </w:r>
          </w:p>
          <w:p w:rsidR="00BD4878" w:rsidRPr="00BD4878" w:rsidRDefault="00BD4878" w:rsidP="00BD4878">
            <w:pPr>
              <w:spacing w:after="0" w:line="240" w:lineRule="auto"/>
              <w:jc w:val="center"/>
              <w:rPr>
                <w:rFonts w:ascii="Times New Roman" w:eastAsia="Times New Roman" w:hAnsi="Times New Roman" w:cs="Times New Roman"/>
                <w:sz w:val="28"/>
                <w:szCs w:val="28"/>
                <w:lang w:eastAsia="ru-RU"/>
              </w:rPr>
            </w:pPr>
            <w:r w:rsidRPr="00BD4878">
              <w:rPr>
                <w:rFonts w:ascii="Times New Roman" w:eastAsia="Times New Roman" w:hAnsi="Times New Roman" w:cs="Times New Roman"/>
                <w:sz w:val="28"/>
                <w:szCs w:val="28"/>
                <w:lang w:eastAsia="ru-RU"/>
              </w:rPr>
              <w:t>постановлением администрации</w:t>
            </w:r>
          </w:p>
          <w:p w:rsidR="00BD4878" w:rsidRPr="00BD4878" w:rsidRDefault="00BD4878" w:rsidP="00BD4878">
            <w:pPr>
              <w:spacing w:after="0" w:line="240" w:lineRule="auto"/>
              <w:jc w:val="center"/>
              <w:rPr>
                <w:rFonts w:ascii="Times New Roman" w:eastAsia="Times New Roman" w:hAnsi="Times New Roman" w:cs="Times New Roman"/>
                <w:sz w:val="28"/>
                <w:szCs w:val="28"/>
                <w:lang w:eastAsia="ru-RU"/>
              </w:rPr>
            </w:pPr>
            <w:r w:rsidRPr="00BD4878">
              <w:rPr>
                <w:rFonts w:ascii="Times New Roman" w:eastAsia="Times New Roman" w:hAnsi="Times New Roman" w:cs="Times New Roman"/>
                <w:sz w:val="28"/>
                <w:szCs w:val="28"/>
                <w:lang w:eastAsia="ru-RU"/>
              </w:rPr>
              <w:t>Приморского муниципального округа Архангельской области</w:t>
            </w:r>
          </w:p>
          <w:p w:rsidR="00BD4878" w:rsidRPr="00BD4878" w:rsidRDefault="00BD4878" w:rsidP="00BD4878">
            <w:pPr>
              <w:widowControl w:val="0"/>
              <w:spacing w:after="0" w:line="240" w:lineRule="auto"/>
              <w:jc w:val="center"/>
              <w:rPr>
                <w:rFonts w:ascii="Times New Roman" w:eastAsia="Times New Roman" w:hAnsi="Times New Roman" w:cs="Times New Roman"/>
                <w:sz w:val="24"/>
                <w:szCs w:val="24"/>
                <w:lang w:eastAsia="ru-RU"/>
              </w:rPr>
            </w:pPr>
            <w:r w:rsidRPr="00BD4878">
              <w:rPr>
                <w:rFonts w:ascii="Times New Roman" w:eastAsia="Times New Roman" w:hAnsi="Times New Roman" w:cs="Times New Roman"/>
                <w:sz w:val="28"/>
                <w:szCs w:val="28"/>
                <w:lang w:eastAsia="ru-RU"/>
              </w:rPr>
              <w:t>от «1» апреля 2024 г. № 799</w:t>
            </w:r>
          </w:p>
        </w:tc>
      </w:tr>
    </w:tbl>
    <w:p w:rsidR="00BD4878" w:rsidRPr="00BD4878" w:rsidRDefault="00BD4878" w:rsidP="00BD4878">
      <w:pPr>
        <w:tabs>
          <w:tab w:val="left" w:pos="6840"/>
        </w:tabs>
        <w:autoSpaceDE w:val="0"/>
        <w:autoSpaceDN w:val="0"/>
        <w:adjustRightInd w:val="0"/>
        <w:spacing w:after="0" w:line="240" w:lineRule="auto"/>
        <w:ind w:left="4678" w:right="-726"/>
        <w:jc w:val="center"/>
        <w:rPr>
          <w:rFonts w:ascii="Times New Roman" w:eastAsia="Times New Roman" w:hAnsi="Times New Roman" w:cs="Times New Roman"/>
          <w:sz w:val="28"/>
          <w:szCs w:val="28"/>
          <w:lang w:eastAsia="ru-RU"/>
        </w:rPr>
      </w:pPr>
    </w:p>
    <w:p w:rsidR="00BD4878" w:rsidRPr="00BD4878" w:rsidRDefault="00BD4878" w:rsidP="00BD4878">
      <w:pPr>
        <w:spacing w:after="0" w:line="240" w:lineRule="auto"/>
        <w:ind w:firstLine="709"/>
        <w:jc w:val="center"/>
        <w:rPr>
          <w:rFonts w:ascii="Times New Roman" w:eastAsia="Times New Roman" w:hAnsi="Times New Roman" w:cs="Times New Roman"/>
          <w:b/>
          <w:bCs/>
          <w:sz w:val="28"/>
          <w:szCs w:val="28"/>
          <w:lang w:eastAsia="ru-RU"/>
        </w:rPr>
      </w:pPr>
    </w:p>
    <w:p w:rsidR="00BD4878" w:rsidRPr="00BD4878" w:rsidRDefault="00BD4878" w:rsidP="00BD4878">
      <w:pPr>
        <w:spacing w:after="0" w:line="240" w:lineRule="auto"/>
        <w:jc w:val="center"/>
        <w:rPr>
          <w:rFonts w:ascii="Calibri" w:eastAsia="Times New Roman" w:hAnsi="Calibri" w:cs="Times New Roman"/>
          <w:bCs/>
          <w:spacing w:val="60"/>
          <w:sz w:val="28"/>
          <w:szCs w:val="28"/>
          <w:lang w:eastAsia="ru-RU"/>
        </w:rPr>
      </w:pPr>
      <w:r w:rsidRPr="00BD4878">
        <w:rPr>
          <w:rFonts w:ascii="Times New Roman Полужирный" w:eastAsia="Times New Roman" w:hAnsi="Times New Roman Полужирный" w:cs="Times New Roman"/>
          <w:b/>
          <w:bCs/>
          <w:spacing w:val="60"/>
          <w:sz w:val="28"/>
          <w:szCs w:val="28"/>
          <w:lang w:eastAsia="ru-RU"/>
        </w:rPr>
        <w:t>АДМИНИСТРАТИВНЫЙ РЕГЛАМЕНТ</w:t>
      </w:r>
    </w:p>
    <w:p w:rsidR="00BD4878" w:rsidRPr="00BD4878" w:rsidRDefault="00BD4878" w:rsidP="00BD4878">
      <w:pPr>
        <w:spacing w:after="0" w:line="240" w:lineRule="auto"/>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eastAsia="ru-RU"/>
        </w:rPr>
        <w:t>предоставления муниципальной услуги</w:t>
      </w:r>
    </w:p>
    <w:p w:rsidR="00BD4878" w:rsidRPr="00BD4878" w:rsidRDefault="00BD4878" w:rsidP="00BD4878">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bCs/>
          <w:sz w:val="26"/>
          <w:szCs w:val="26"/>
          <w:lang w:eastAsia="ru-RU"/>
        </w:rPr>
        <w:t>«</w:t>
      </w:r>
      <w:r w:rsidRPr="00BD4878">
        <w:rPr>
          <w:rFonts w:ascii="Times New Roman" w:eastAsia="Times New Roman" w:hAnsi="Times New Roman" w:cs="Times New Roman"/>
          <w:b/>
          <w:sz w:val="26"/>
          <w:szCs w:val="26"/>
          <w:lang w:eastAsia="ru-RU"/>
        </w:rPr>
        <w:t>Постановка на учет участников специальной военной операции, членов семей погибших участников специальной военной операции, имеющих право на предоставление земельных участков в собственность бесплатно»</w:t>
      </w:r>
    </w:p>
    <w:p w:rsidR="00BD4878" w:rsidRPr="00BD4878" w:rsidRDefault="00BD4878" w:rsidP="00BD487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highlight w:val="yellow"/>
          <w:lang w:eastAsia="ru-RU"/>
        </w:rPr>
        <w:t>(в редакции постановления от __.12.2024 № ____)</w:t>
      </w:r>
    </w:p>
    <w:p w:rsidR="00BD4878" w:rsidRPr="00BD4878" w:rsidRDefault="00BD4878" w:rsidP="00BD4878">
      <w:pPr>
        <w:spacing w:after="120" w:line="240" w:lineRule="auto"/>
        <w:ind w:firstLine="709"/>
        <w:jc w:val="center"/>
        <w:rPr>
          <w:rFonts w:ascii="Times New Roman" w:eastAsia="Times New Roman" w:hAnsi="Times New Roman" w:cs="Times New Roman"/>
          <w:sz w:val="26"/>
          <w:szCs w:val="26"/>
          <w:lang w:eastAsia="ru-RU"/>
        </w:rPr>
      </w:pPr>
    </w:p>
    <w:p w:rsidR="00BD4878" w:rsidRPr="00BD4878" w:rsidRDefault="00BD4878" w:rsidP="00BD4878">
      <w:pPr>
        <w:spacing w:after="120" w:line="240" w:lineRule="auto"/>
        <w:ind w:firstLine="709"/>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val="en-US" w:eastAsia="ru-RU"/>
        </w:rPr>
        <w:t>I</w:t>
      </w:r>
      <w:r w:rsidRPr="00BD4878">
        <w:rPr>
          <w:rFonts w:ascii="Times New Roman" w:eastAsia="Times New Roman" w:hAnsi="Times New Roman" w:cs="Times New Roman"/>
          <w:b/>
          <w:sz w:val="26"/>
          <w:szCs w:val="26"/>
          <w:lang w:eastAsia="ru-RU"/>
        </w:rPr>
        <w:t>. Общие положения</w:t>
      </w:r>
    </w:p>
    <w:p w:rsidR="00BD4878" w:rsidRPr="00BD4878" w:rsidRDefault="00BD4878" w:rsidP="00BD4878">
      <w:pPr>
        <w:spacing w:after="120" w:line="240" w:lineRule="auto"/>
        <w:jc w:val="center"/>
        <w:rPr>
          <w:rFonts w:ascii="Times New Roman" w:eastAsia="Times New Roman" w:hAnsi="Times New Roman" w:cs="Times New Roman"/>
          <w:b/>
          <w:bCs/>
          <w:sz w:val="26"/>
          <w:szCs w:val="26"/>
          <w:lang w:eastAsia="ru-RU"/>
        </w:rPr>
      </w:pPr>
      <w:r w:rsidRPr="00BD4878">
        <w:rPr>
          <w:rFonts w:ascii="Times New Roman" w:eastAsia="Times New Roman" w:hAnsi="Times New Roman" w:cs="Times New Roman"/>
          <w:b/>
          <w:bCs/>
          <w:sz w:val="26"/>
          <w:szCs w:val="26"/>
          <w:lang w:eastAsia="ru-RU"/>
        </w:rPr>
        <w:t>1.1. Предмет регулирования административного регламента</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w:t>
      </w: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Настоящий административный регламент предоставления муниципальной услуги ««Постановка на учет участников специальной военной операции, членов семей погибших участников специальной военной операции, имеющих право на предоставление земельных участков в собственность бесплатно» (далее – Регламент) устанавливает порядок предоставления и стандарт предоставления муниципальной услуги, сроки и последовательность административных процедур (административных действий) администрации Приморского муниципального округа Архангельской области (далее – местная администрация) при осуществлении полномочий по предоставлению</w:t>
      </w:r>
      <w:proofErr w:type="gramEnd"/>
      <w:r w:rsidRPr="00BD4878">
        <w:rPr>
          <w:rFonts w:ascii="Times New Roman" w:eastAsia="Times New Roman" w:hAnsi="Times New Roman" w:cs="Times New Roman"/>
          <w:sz w:val="26"/>
          <w:szCs w:val="26"/>
          <w:lang w:eastAsia="ru-RU"/>
        </w:rPr>
        <w:t xml:space="preserve"> муниципальной услуги.</w:t>
      </w:r>
    </w:p>
    <w:p w:rsidR="00BD4878" w:rsidRPr="00BD4878" w:rsidRDefault="00BD4878" w:rsidP="00BD4878">
      <w:pPr>
        <w:spacing w:after="0" w:line="240" w:lineRule="auto"/>
        <w:ind w:firstLine="708"/>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Муниципальная услуга предоставляется администрацией Приморского муниципального округа Архангельской области в лице управления по молодежной, социальной политике и спорту (далее – Управление).</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w:t>
      </w:r>
      <w:r w:rsidRPr="00BD4878">
        <w:rPr>
          <w:rFonts w:ascii="Times New Roman" w:eastAsia="Times New Roman" w:hAnsi="Times New Roman" w:cs="Times New Roman"/>
          <w:b/>
          <w:sz w:val="26"/>
          <w:szCs w:val="26"/>
          <w:lang w:eastAsia="ru-RU"/>
        </w:rPr>
        <w:tab/>
      </w:r>
      <w:r w:rsidRPr="00BD4878">
        <w:rPr>
          <w:rFonts w:ascii="Times New Roman" w:eastAsia="Times New Roman" w:hAnsi="Times New Roman" w:cs="Times New Roman"/>
          <w:sz w:val="26"/>
          <w:szCs w:val="26"/>
          <w:lang w:eastAsia="ru-RU"/>
        </w:rPr>
        <w:t>Предоставление муниципальной услуги включает в себя следующие административные процедуры:</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w:t>
      </w:r>
      <w:r w:rsidRPr="00BD4878">
        <w:rPr>
          <w:rFonts w:ascii="Times New Roman" w:eastAsia="Times New Roman" w:hAnsi="Times New Roman" w:cs="Times New Roman"/>
          <w:sz w:val="26"/>
          <w:szCs w:val="26"/>
          <w:lang w:eastAsia="ru-RU"/>
        </w:rPr>
        <w:tab/>
        <w:t>прием и регистрация заявления (запроса) и приложенных к нему документов;</w:t>
      </w:r>
    </w:p>
    <w:p w:rsidR="00BD4878" w:rsidRPr="00BD4878" w:rsidRDefault="00BD4878" w:rsidP="00BD4878">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w:t>
      </w:r>
      <w:r w:rsidRPr="00BD4878">
        <w:rPr>
          <w:rFonts w:ascii="Times New Roman" w:eastAsia="Times New Roman" w:hAnsi="Times New Roman" w:cs="Times New Roman"/>
          <w:sz w:val="26"/>
          <w:szCs w:val="26"/>
          <w:lang w:eastAsia="ru-RU"/>
        </w:rPr>
        <w:tab/>
        <w:t>постановка (отказ в постановке) граждан на учет в качестве лиц, имеющих право на предоставление земельных участков в собственность бесплатно;</w:t>
      </w:r>
    </w:p>
    <w:p w:rsidR="00BD4878" w:rsidRPr="00BD4878" w:rsidRDefault="00BD4878" w:rsidP="00BD4878">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w:t>
      </w:r>
      <w:r w:rsidRPr="00BD4878">
        <w:rPr>
          <w:rFonts w:ascii="Times New Roman" w:eastAsia="Times New Roman" w:hAnsi="Times New Roman" w:cs="Times New Roman"/>
          <w:sz w:val="26"/>
          <w:szCs w:val="26"/>
          <w:lang w:eastAsia="ru-RU"/>
        </w:rPr>
        <w:tab/>
        <w:t>выдача результата предоставления муниципальной услуги.</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w:t>
      </w:r>
      <w:r w:rsidRPr="00BD4878">
        <w:rPr>
          <w:rFonts w:ascii="Times New Roman" w:eastAsia="Times New Roman" w:hAnsi="Times New Roman" w:cs="Times New Roman"/>
          <w:sz w:val="26"/>
          <w:szCs w:val="26"/>
          <w:lang w:eastAsia="ru-RU"/>
        </w:rPr>
        <w:tab/>
        <w:t xml:space="preserve">К административным процедурам (действиям), исполняемым многофункциональным центром предоставления государственных </w:t>
      </w:r>
      <w:r w:rsidRPr="00BD4878">
        <w:rPr>
          <w:rFonts w:ascii="Times New Roman" w:eastAsia="Times New Roman" w:hAnsi="Times New Roman" w:cs="Times New Roman"/>
          <w:sz w:val="26"/>
          <w:szCs w:val="26"/>
          <w:lang w:eastAsia="ru-RU"/>
        </w:rPr>
        <w:br/>
        <w:t>и муниципальных услуг и (или) привлекаемыми им организациями, относятся:</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w:t>
      </w:r>
      <w:r w:rsidRPr="00BD4878">
        <w:rPr>
          <w:rFonts w:ascii="Times New Roman" w:eastAsia="Times New Roman" w:hAnsi="Times New Roman" w:cs="Times New Roman"/>
          <w:sz w:val="26"/>
          <w:szCs w:val="26"/>
          <w:lang w:eastAsia="ru-RU"/>
        </w:rPr>
        <w:tab/>
        <w:t>прием запроса заявителя о предоставлении муниципальной услуги;</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w:t>
      </w:r>
      <w:r w:rsidRPr="00BD4878">
        <w:rPr>
          <w:rFonts w:ascii="Times New Roman" w:eastAsia="Times New Roman" w:hAnsi="Times New Roman" w:cs="Times New Roman"/>
          <w:sz w:val="26"/>
          <w:szCs w:val="26"/>
          <w:lang w:eastAsia="ru-RU"/>
        </w:rPr>
        <w:tab/>
        <w:t>выдача уведомления об отказе в приеме документов, необходимых для предоставления муниципальной услуги;</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w:t>
      </w:r>
      <w:r w:rsidRPr="00BD4878">
        <w:rPr>
          <w:rFonts w:ascii="Times New Roman" w:eastAsia="Times New Roman" w:hAnsi="Times New Roman" w:cs="Times New Roman"/>
          <w:sz w:val="26"/>
          <w:szCs w:val="26"/>
          <w:lang w:eastAsia="ru-RU"/>
        </w:rPr>
        <w:tab/>
        <w:t>выдача заявителю результата предоставления муниципальной услуги.</w:t>
      </w:r>
    </w:p>
    <w:p w:rsidR="00BD4878" w:rsidRPr="00BD4878" w:rsidRDefault="00BD4878" w:rsidP="00BD4878">
      <w:pPr>
        <w:spacing w:after="0" w:line="240" w:lineRule="auto"/>
        <w:ind w:firstLine="709"/>
        <w:jc w:val="both"/>
        <w:rPr>
          <w:rFonts w:ascii="Times New Roman" w:eastAsia="Times New Roman" w:hAnsi="Times New Roman" w:cs="Times New Roman"/>
          <w:b/>
          <w:sz w:val="26"/>
          <w:szCs w:val="26"/>
          <w:lang w:eastAsia="ru-RU"/>
        </w:rPr>
      </w:pPr>
    </w:p>
    <w:p w:rsidR="00BD4878" w:rsidRPr="00BD4878" w:rsidRDefault="00BD4878" w:rsidP="00BD4878">
      <w:pPr>
        <w:spacing w:after="0" w:line="240" w:lineRule="auto"/>
        <w:ind w:firstLine="709"/>
        <w:jc w:val="both"/>
        <w:rPr>
          <w:rFonts w:ascii="Times New Roman" w:eastAsia="Times New Roman" w:hAnsi="Times New Roman" w:cs="Times New Roman"/>
          <w:b/>
          <w:sz w:val="26"/>
          <w:szCs w:val="26"/>
          <w:lang w:eastAsia="ru-RU"/>
        </w:rPr>
      </w:pPr>
    </w:p>
    <w:p w:rsidR="00BD4878" w:rsidRPr="00BD4878" w:rsidRDefault="00BD4878" w:rsidP="00BD4878">
      <w:pPr>
        <w:spacing w:after="0" w:line="240" w:lineRule="auto"/>
        <w:ind w:firstLine="709"/>
        <w:jc w:val="both"/>
        <w:rPr>
          <w:rFonts w:ascii="Times New Roman" w:eastAsia="Times New Roman" w:hAnsi="Times New Roman" w:cs="Times New Roman"/>
          <w:b/>
          <w:sz w:val="26"/>
          <w:szCs w:val="26"/>
          <w:lang w:eastAsia="ru-RU"/>
        </w:rPr>
      </w:pPr>
    </w:p>
    <w:p w:rsidR="00BD4878" w:rsidRPr="00BD4878" w:rsidRDefault="00BD4878" w:rsidP="00BD4878">
      <w:pPr>
        <w:spacing w:after="120" w:line="240" w:lineRule="auto"/>
        <w:ind w:firstLine="709"/>
        <w:jc w:val="both"/>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eastAsia="ru-RU"/>
        </w:rPr>
        <w:lastRenderedPageBreak/>
        <w:t>1.2. Описание заявителей при предоставлении муниципальной услуги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w:t>
      </w:r>
      <w:r w:rsidRPr="00BD4878">
        <w:rPr>
          <w:rFonts w:ascii="Times New Roman" w:eastAsia="Times New Roman" w:hAnsi="Times New Roman" w:cs="Times New Roman"/>
          <w:sz w:val="26"/>
          <w:szCs w:val="26"/>
          <w:lang w:eastAsia="ru-RU"/>
        </w:rPr>
        <w:tab/>
        <w:t>Физические лица:</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 xml:space="preserve">военнослужащие, лица, заключившие контракт о пребывании </w:t>
      </w:r>
      <w:r w:rsidRPr="00BD4878">
        <w:rPr>
          <w:rFonts w:ascii="Times New Roman" w:eastAsia="Times New Roman" w:hAnsi="Times New Roman" w:cs="Times New Roman"/>
          <w:sz w:val="26"/>
          <w:szCs w:val="26"/>
          <w:lang w:eastAsia="ru-RU"/>
        </w:rPr>
        <w:br/>
        <w:t xml:space="preserve">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w:t>
      </w:r>
      <w:r w:rsidRPr="00BD4878">
        <w:rPr>
          <w:rFonts w:ascii="Times New Roman" w:eastAsia="Times New Roman" w:hAnsi="Times New Roman" w:cs="Times New Roman"/>
          <w:sz w:val="26"/>
          <w:szCs w:val="26"/>
          <w:lang w:eastAsia="ru-RU"/>
        </w:rPr>
        <w:br/>
        <w:t>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w:t>
      </w:r>
      <w:proofErr w:type="gramEnd"/>
      <w:r w:rsidRPr="00BD4878">
        <w:rPr>
          <w:rFonts w:ascii="Times New Roman" w:eastAsia="Times New Roman" w:hAnsi="Times New Roman" w:cs="Times New Roman"/>
          <w:sz w:val="26"/>
          <w:szCs w:val="26"/>
          <w:lang w:eastAsia="ru-RU"/>
        </w:rPr>
        <w:t>, Луганской Народной Республики, Запорожской области и Херсонской области (далее – специальная военная операция), и являющиеся ветеранами боевых действий, которые на день завершения своего участия в специальной военной операции имели место жительства (место пребывания) на территории Архангельской области (далее – участники специальной военной операции);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погибшие участники специальной военной операции), совместно проживавшие (пребывавшие) на территории Архангельской области с погибшими участниками специальной военной операции на день начала их участия в специальной военной операции (далее – члены семьи погибшего участника специальной военной операции):</w:t>
      </w:r>
      <w:proofErr w:type="gramEnd"/>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1)</w:t>
      </w:r>
      <w:r w:rsidRPr="00BD4878">
        <w:rPr>
          <w:rFonts w:ascii="Times New Roman" w:eastAsia="Times New Roman" w:hAnsi="Times New Roman" w:cs="Times New Roman"/>
          <w:sz w:val="26"/>
          <w:szCs w:val="26"/>
          <w:lang w:eastAsia="ru-RU"/>
        </w:rPr>
        <w:tab/>
        <w:t>супруга (супруг), состоящая (состоящий) на день гибели (смерти) участника специальной военной операции в зарегистрированном браке с ним (с ней) и не вступившая (не вступивший) в повторный брак;</w:t>
      </w:r>
      <w:proofErr w:type="gramEnd"/>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w:t>
      </w:r>
      <w:r w:rsidRPr="00BD4878">
        <w:rPr>
          <w:rFonts w:ascii="Times New Roman" w:eastAsia="Times New Roman" w:hAnsi="Times New Roman" w:cs="Times New Roman"/>
          <w:sz w:val="26"/>
          <w:szCs w:val="26"/>
          <w:lang w:eastAsia="ru-RU"/>
        </w:rPr>
        <w:tab/>
        <w:t>родители погибшего участника специальной военной операции;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w:t>
      </w:r>
      <w:r w:rsidRPr="00BD4878">
        <w:rPr>
          <w:rFonts w:ascii="Times New Roman" w:eastAsia="Times New Roman" w:hAnsi="Times New Roman" w:cs="Times New Roman"/>
          <w:sz w:val="26"/>
          <w:szCs w:val="26"/>
          <w:lang w:eastAsia="ru-RU"/>
        </w:rPr>
        <w:tab/>
        <w:t>дети погибшего участника специальной военной операции, не достигшие возраста 18 лет, а также старше этого возраста, если они стали инвалидами до достижения ими возраста 18 лет;</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w:t>
      </w:r>
      <w:r w:rsidRPr="00BD4878">
        <w:rPr>
          <w:rFonts w:ascii="Times New Roman" w:eastAsia="Times New Roman" w:hAnsi="Times New Roman" w:cs="Times New Roman"/>
          <w:sz w:val="26"/>
          <w:szCs w:val="26"/>
          <w:lang w:eastAsia="ru-RU"/>
        </w:rPr>
        <w:tab/>
        <w:t>дети погибшего участника специальной военной операции в возрасте от 18 до 23 лет, обучающиеся в организациях, осуществляющих образовательную деятельность, по очной форме обучения.</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От имени заявителей, являющихся физическими лицами, вправе выступать:</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BD4878" w:rsidRPr="00BD4878" w:rsidRDefault="00BD4878" w:rsidP="00BD4878">
      <w:pPr>
        <w:tabs>
          <w:tab w:val="left" w:pos="993"/>
        </w:tabs>
        <w:spacing w:after="0" w:line="240" w:lineRule="auto"/>
        <w:ind w:left="543"/>
        <w:jc w:val="both"/>
        <w:textAlignment w:val="top"/>
        <w:rPr>
          <w:rFonts w:ascii="Times New Roman" w:eastAsia="Times New Roman" w:hAnsi="Times New Roman" w:cs="Times New Roman"/>
          <w:b/>
          <w:sz w:val="24"/>
          <w:szCs w:val="24"/>
          <w:lang w:eastAsia="ru-RU"/>
        </w:rPr>
      </w:pPr>
    </w:p>
    <w:p w:rsidR="00BD4878" w:rsidRPr="00BD4878" w:rsidRDefault="00BD4878" w:rsidP="00BD4878">
      <w:pPr>
        <w:spacing w:after="120" w:line="240" w:lineRule="auto"/>
        <w:ind w:firstLine="709"/>
        <w:jc w:val="both"/>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eastAsia="ru-RU"/>
        </w:rPr>
        <w:t>1.3. Требования к порядку информирования о правилах предоставления муниципальной услуги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5.</w:t>
      </w:r>
      <w:r w:rsidRPr="00BD4878">
        <w:rPr>
          <w:rFonts w:ascii="Times New Roman" w:eastAsia="Times New Roman" w:hAnsi="Times New Roman" w:cs="Times New Roman"/>
          <w:sz w:val="26"/>
          <w:szCs w:val="26"/>
          <w:lang w:eastAsia="ru-RU"/>
        </w:rPr>
        <w:tab/>
        <w:t xml:space="preserve">Информирование заявителей осуществляется органом местной администрации, осуществляющим непосредственное предоставление муниципальной услуги – управление по молодежной, социальной политике </w:t>
      </w:r>
      <w:r w:rsidRPr="00BD4878">
        <w:rPr>
          <w:rFonts w:ascii="Times New Roman" w:eastAsia="Times New Roman" w:hAnsi="Times New Roman" w:cs="Times New Roman"/>
          <w:sz w:val="26"/>
          <w:szCs w:val="26"/>
          <w:lang w:eastAsia="ru-RU"/>
        </w:rPr>
        <w:br/>
        <w:t>и спорту администрации Приморского муниципального округа Архангельской области (далее – Управление).</w:t>
      </w:r>
    </w:p>
    <w:p w:rsidR="00BD4878" w:rsidRPr="00BD4878" w:rsidRDefault="00BD4878" w:rsidP="00BD4878">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lastRenderedPageBreak/>
        <w:tab/>
        <w:t>Место нахождения и график работы Управления, справочные телефоны, адрес электронной почты и (или) формы обратной связи в сети «Интернет» подлежат обязательному размещению на официальном сайте Приморского муниципального округа Архангельской области, на Архангельском региональном портале государственных и муниципальных услуг.</w:t>
      </w:r>
    </w:p>
    <w:p w:rsidR="00BD4878" w:rsidRPr="00BD4878" w:rsidRDefault="00BD4878" w:rsidP="00BD4878">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Управление обеспечивает размещение и актуализацию справочной информации в соответствующем разделе портала и на официальном сайте Приморского муниципального округа Архангельской области в сети «Интернет».</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6. Получение информации заявителями о правилах предоставления муниципальной услуги осуществляется следующими способами: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при личном обращении в Управление;</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по телефону;</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по электронной почте;</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по почте путем обращения заявителя с письменным запросом </w:t>
      </w:r>
      <w:r w:rsidRPr="00BD4878">
        <w:rPr>
          <w:rFonts w:ascii="Times New Roman" w:eastAsia="Times New Roman" w:hAnsi="Times New Roman" w:cs="Times New Roman"/>
          <w:sz w:val="26"/>
          <w:szCs w:val="26"/>
          <w:lang w:eastAsia="ru-RU"/>
        </w:rPr>
        <w:br/>
        <w:t xml:space="preserve">о предоставлении информации; </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на официальном сайте Приморского муниципального округа Архангельской области;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на Архангельском региональном портале государственных и муниципальных услуг;</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в многофункциональном центре предоставления государственных </w:t>
      </w:r>
      <w:r w:rsidRPr="00BD4878">
        <w:rPr>
          <w:rFonts w:ascii="Times New Roman" w:eastAsia="Times New Roman" w:hAnsi="Times New Roman" w:cs="Times New Roman"/>
          <w:sz w:val="26"/>
          <w:szCs w:val="26"/>
          <w:lang w:eastAsia="ru-RU"/>
        </w:rPr>
        <w:br/>
        <w:t>и муниципальных услуг и (или) привлекаемых им организациях (далее – МФЦ);</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на информационных стендах Управления.</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7.</w:t>
      </w:r>
      <w:r w:rsidRPr="00BD4878">
        <w:rPr>
          <w:rFonts w:ascii="Times New Roman" w:eastAsia="Times New Roman" w:hAnsi="Times New Roman" w:cs="Times New Roman"/>
          <w:sz w:val="26"/>
          <w:szCs w:val="26"/>
          <w:lang w:eastAsia="ru-RU"/>
        </w:rPr>
        <w:tab/>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1)</w:t>
      </w:r>
      <w:r w:rsidRPr="00BD4878">
        <w:rPr>
          <w:rFonts w:ascii="Times New Roman" w:eastAsia="Times New Roman" w:hAnsi="Times New Roman" w:cs="Times New Roman"/>
          <w:sz w:val="26"/>
          <w:szCs w:val="26"/>
          <w:lang w:eastAsia="ru-RU"/>
        </w:rPr>
        <w:tab/>
        <w:t>сообщается следующая информация: контактные данные Управления, предоставляющего муниципальную услугу, (почтовый адрес, адрес официального сайта Приморского муниципального округа Архангельской области</w:t>
      </w:r>
      <w:r w:rsidRPr="00BD4878">
        <w:rPr>
          <w:rFonts w:ascii="Times New Roman" w:eastAsia="Times New Roman" w:hAnsi="Times New Roman" w:cs="Times New Roman"/>
          <w:bCs/>
          <w:sz w:val="26"/>
          <w:szCs w:val="26"/>
          <w:lang w:eastAsia="zh-CN"/>
        </w:rPr>
        <w:t>,</w:t>
      </w:r>
      <w:r w:rsidRPr="00BD4878">
        <w:rPr>
          <w:rFonts w:ascii="Times New Roman" w:eastAsia="Times New Roman" w:hAnsi="Times New Roman" w:cs="Times New Roman"/>
          <w:sz w:val="26"/>
          <w:szCs w:val="26"/>
          <w:lang w:eastAsia="ru-RU"/>
        </w:rPr>
        <w:t xml:space="preserve"> номер телефона для справок, адрес электронной почты); график приема заявителей</w:t>
      </w:r>
      <w:r w:rsidRPr="00BD4878">
        <w:rPr>
          <w:rFonts w:ascii="Times New Roman" w:eastAsia="Times New Roman" w:hAnsi="Times New Roman" w:cs="Arial"/>
          <w:sz w:val="26"/>
          <w:szCs w:val="26"/>
          <w:lang w:eastAsia="ru-RU"/>
        </w:rPr>
        <w:t xml:space="preserve">; </w:t>
      </w:r>
      <w:r w:rsidRPr="00BD4878">
        <w:rPr>
          <w:rFonts w:ascii="Times New Roman" w:eastAsia="Times New Roman" w:hAnsi="Times New Roman" w:cs="Times New Roman"/>
          <w:sz w:val="26"/>
          <w:szCs w:val="26"/>
          <w:lang w:eastAsia="ru-RU"/>
        </w:rPr>
        <w:t>сведения о должностных лицах, уполномоченных рассматривать жалобы заявителей на решения и действия (бездействие) Управления, а также его должностных лиц, сотрудников Управления;</w:t>
      </w:r>
      <w:proofErr w:type="gramEnd"/>
      <w:r w:rsidRPr="00BD4878">
        <w:rPr>
          <w:rFonts w:ascii="Times New Roman" w:eastAsia="Times New Roman" w:hAnsi="Times New Roman" w:cs="Times New Roman"/>
          <w:sz w:val="26"/>
          <w:szCs w:val="26"/>
          <w:lang w:eastAsia="ru-RU"/>
        </w:rPr>
        <w:t xml:space="preserve"> способы подачи обращений</w:t>
      </w:r>
      <w:r w:rsidRPr="00BD4878">
        <w:rPr>
          <w:rFonts w:ascii="Times New Roman" w:eastAsia="Times New Roman" w:hAnsi="Times New Roman" w:cs="Times New Roman"/>
          <w:sz w:val="26"/>
          <w:szCs w:val="26"/>
          <w:lang w:eastAsia="ru-RU"/>
        </w:rPr>
        <w:br/>
        <w:t>о предоставлении муниципальной услуги;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w:t>
      </w:r>
      <w:r w:rsidRPr="00BD4878">
        <w:rPr>
          <w:rFonts w:ascii="Times New Roman" w:eastAsia="Times New Roman" w:hAnsi="Times New Roman" w:cs="Times New Roman"/>
          <w:sz w:val="26"/>
          <w:szCs w:val="26"/>
          <w:lang w:eastAsia="ru-RU"/>
        </w:rPr>
        <w:tab/>
        <w:t>осуществляется консультирование по порядку предоставления муниципальной услуги.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 xml:space="preserve">Ответ на телефонный звонок должен начинаться с информации </w:t>
      </w:r>
      <w:r w:rsidRPr="00BD4878">
        <w:rPr>
          <w:rFonts w:ascii="Times New Roman" w:eastAsia="Times New Roman" w:hAnsi="Times New Roman" w:cs="Times New Roman"/>
          <w:sz w:val="26"/>
          <w:szCs w:val="26"/>
          <w:lang w:eastAsia="ru-RU"/>
        </w:rPr>
        <w:br/>
        <w:t>о наименовании Управления, в который позвонил гражданин, должности, фамилии, имени и отчестве принявшего телефонный звонок муниципального служащего органа.</w:t>
      </w:r>
      <w:proofErr w:type="gramEnd"/>
      <w:r w:rsidRPr="00BD4878">
        <w:rPr>
          <w:rFonts w:ascii="Times New Roman" w:eastAsia="Times New Roman" w:hAnsi="Times New Roman" w:cs="Times New Roman"/>
          <w:sz w:val="26"/>
          <w:szCs w:val="26"/>
          <w:lang w:eastAsia="ru-RU"/>
        </w:rPr>
        <w:t xml:space="preserve">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BD4878">
        <w:rPr>
          <w:rFonts w:ascii="Times New Roman" w:eastAsia="Times New Roman" w:hAnsi="Times New Roman" w:cs="Times New Roman"/>
          <w:spacing w:val="-4"/>
          <w:sz w:val="26"/>
          <w:szCs w:val="26"/>
          <w:lang w:eastAsia="ru-RU"/>
        </w:rPr>
        <w:t>можно получить необходимую информацию, или указан иной способ получения</w:t>
      </w:r>
      <w:r w:rsidRPr="00BD4878">
        <w:rPr>
          <w:rFonts w:ascii="Times New Roman" w:eastAsia="Times New Roman" w:hAnsi="Times New Roman" w:cs="Times New Roman"/>
          <w:sz w:val="26"/>
          <w:szCs w:val="26"/>
          <w:lang w:eastAsia="ru-RU"/>
        </w:rPr>
        <w:t xml:space="preserve"> информации о правилах предоставления муниципальной услуги.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 xml:space="preserve">Обращения заявителей по электронной почте и их письменные запросы рассматриваются в Управлении в порядке, предусмотренном Федеральным законом от 2 мая 2006 года № 59-ФЗ «О порядке рассмотрения обращений граждан </w:t>
      </w:r>
      <w:r w:rsidRPr="00BD4878">
        <w:rPr>
          <w:rFonts w:ascii="Times New Roman" w:eastAsia="Times New Roman" w:hAnsi="Times New Roman" w:cs="Times New Roman"/>
          <w:sz w:val="26"/>
          <w:szCs w:val="26"/>
          <w:lang w:eastAsia="ru-RU"/>
        </w:rPr>
        <w:lastRenderedPageBreak/>
        <w:t>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roofErr w:type="gramEnd"/>
      <w:r w:rsidRPr="00BD4878">
        <w:rPr>
          <w:rFonts w:ascii="Times New Roman" w:eastAsia="Times New Roman" w:hAnsi="Times New Roman" w:cs="Times New Roman"/>
          <w:sz w:val="26"/>
          <w:szCs w:val="26"/>
          <w:lang w:eastAsia="ru-RU"/>
        </w:rPr>
        <w:t xml:space="preserve"> Срок направления ответа при информировании по письменным обращениям составляет 30 дней с момента регистрации письменного обращения.</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8.</w:t>
      </w:r>
      <w:r w:rsidRPr="00BD4878">
        <w:rPr>
          <w:rFonts w:ascii="Times New Roman" w:eastAsia="Times New Roman" w:hAnsi="Times New Roman" w:cs="Times New Roman"/>
          <w:sz w:val="26"/>
          <w:szCs w:val="26"/>
          <w:lang w:eastAsia="ru-RU"/>
        </w:rPr>
        <w:tab/>
        <w:t xml:space="preserve">На официальном сайте Приморского муниципального округа Архангельской области </w:t>
      </w:r>
      <w:r w:rsidRPr="00BD4878">
        <w:rPr>
          <w:rFonts w:ascii="Times New Roman" w:eastAsia="Times New Roman" w:hAnsi="Times New Roman" w:cs="Times New Roman"/>
          <w:spacing w:val="-4"/>
          <w:sz w:val="26"/>
          <w:szCs w:val="26"/>
          <w:lang w:eastAsia="ru-RU"/>
        </w:rPr>
        <w:t>размещается следующая информация:</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текст настоящего административного регламента;</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контактные данные Управления, предоставляющего муниципальную услугу, (почтовый адрес, номер телефона для справок, адрес электронной почты);</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график работы Управления, предоставляющего муниципальную услугу, </w:t>
      </w:r>
      <w:r w:rsidRPr="00BD4878">
        <w:rPr>
          <w:rFonts w:ascii="Times New Roman" w:eastAsia="Times New Roman" w:hAnsi="Times New Roman" w:cs="Times New Roman"/>
          <w:sz w:val="26"/>
          <w:szCs w:val="26"/>
          <w:lang w:eastAsia="ru-RU"/>
        </w:rPr>
        <w:br/>
        <w:t>с заявителями по вопросам их взаимодействия;</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образцы заполнения заявителями бланков документов; </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порядок получения консультаций (справок) о предоставлении муниципальной услуги;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сведения о порядке досудебного (внесудебного) обжалования решений </w:t>
      </w:r>
      <w:r w:rsidRPr="00BD4878">
        <w:rPr>
          <w:rFonts w:ascii="Times New Roman" w:eastAsia="Times New Roman" w:hAnsi="Times New Roman" w:cs="Times New Roman"/>
          <w:sz w:val="26"/>
          <w:szCs w:val="26"/>
          <w:lang w:eastAsia="ru-RU"/>
        </w:rPr>
        <w:br/>
        <w:t>и действий (бездействия) Управления, предоставляющего муниципальную услугу, его должностных лиц либо муниципальных служащих.</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9.</w:t>
      </w:r>
      <w:r w:rsidRPr="00BD4878">
        <w:rPr>
          <w:rFonts w:ascii="Times New Roman" w:eastAsia="Times New Roman" w:hAnsi="Times New Roman" w:cs="Times New Roman"/>
          <w:sz w:val="26"/>
          <w:szCs w:val="26"/>
          <w:lang w:eastAsia="ru-RU"/>
        </w:rPr>
        <w:tab/>
        <w:t xml:space="preserve">На Архангельском региональном портале государственных </w:t>
      </w:r>
      <w:r w:rsidRPr="00BD4878">
        <w:rPr>
          <w:rFonts w:ascii="Times New Roman" w:eastAsia="Times New Roman" w:hAnsi="Times New Roman" w:cs="Times New Roman"/>
          <w:sz w:val="26"/>
          <w:szCs w:val="26"/>
          <w:lang w:eastAsia="ru-RU"/>
        </w:rPr>
        <w:br/>
        <w:t xml:space="preserve">и муниципальных услуг размещается информация, согласно «Положения </w:t>
      </w:r>
      <w:r w:rsidRPr="00BD4878">
        <w:rPr>
          <w:rFonts w:ascii="Times New Roman" w:eastAsia="Times New Roman" w:hAnsi="Times New Roman" w:cs="Times New Roman"/>
          <w:sz w:val="26"/>
          <w:szCs w:val="26"/>
          <w:lang w:eastAsia="ru-RU"/>
        </w:rPr>
        <w:br/>
        <w:t xml:space="preserve">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w:t>
      </w:r>
      <w:r w:rsidRPr="00BD4878">
        <w:rPr>
          <w:rFonts w:ascii="Times New Roman" w:eastAsia="Times New Roman" w:hAnsi="Times New Roman" w:cs="Times New Roman"/>
          <w:sz w:val="26"/>
          <w:szCs w:val="26"/>
          <w:lang w:eastAsia="ru-RU"/>
        </w:rPr>
        <w:br/>
        <w:t>от 28 декабря 2010 года № 408-пп.</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10.</w:t>
      </w:r>
      <w:r w:rsidRPr="00BD4878">
        <w:rPr>
          <w:rFonts w:ascii="Times New Roman" w:eastAsia="Times New Roman" w:hAnsi="Times New Roman" w:cs="Times New Roman"/>
          <w:sz w:val="26"/>
          <w:szCs w:val="26"/>
          <w:lang w:eastAsia="ru-RU"/>
        </w:rPr>
        <w:tab/>
        <w:t>В помещениях Управления (на информационных стендах) размещается информация, указанная в пункте 8 настоящего административного регламента.</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В многофункциональном центре предоставления государственных </w:t>
      </w:r>
      <w:r w:rsidRPr="00BD4878">
        <w:rPr>
          <w:rFonts w:ascii="Times New Roman" w:eastAsia="Times New Roman" w:hAnsi="Times New Roman" w:cs="Times New Roman"/>
          <w:sz w:val="26"/>
          <w:szCs w:val="26"/>
          <w:lang w:eastAsia="ru-RU"/>
        </w:rPr>
        <w:br/>
        <w:t xml:space="preserve">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w:t>
      </w:r>
      <w:r w:rsidRPr="00BD4878">
        <w:rPr>
          <w:rFonts w:ascii="Times New Roman" w:eastAsia="Times New Roman" w:hAnsi="Times New Roman" w:cs="Times New Roman"/>
          <w:sz w:val="26"/>
          <w:szCs w:val="26"/>
          <w:lang w:eastAsia="ru-RU"/>
        </w:rPr>
        <w:br/>
        <w:t>и муниципальных услуг, утвержденными постановлением Правительства Российской Федерации от 22 декабря 2012 года № 1376.</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p>
    <w:p w:rsidR="00BD4878" w:rsidRPr="00BD4878" w:rsidRDefault="00BD4878" w:rsidP="00BD4878">
      <w:pPr>
        <w:autoSpaceDE w:val="0"/>
        <w:spacing w:after="0" w:line="240" w:lineRule="auto"/>
        <w:ind w:firstLine="709"/>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val="en-US" w:eastAsia="ru-RU"/>
        </w:rPr>
        <w:t>II</w:t>
      </w:r>
      <w:r w:rsidRPr="00BD4878">
        <w:rPr>
          <w:rFonts w:ascii="Times New Roman" w:eastAsia="Times New Roman" w:hAnsi="Times New Roman" w:cs="Times New Roman"/>
          <w:b/>
          <w:sz w:val="26"/>
          <w:szCs w:val="26"/>
          <w:lang w:eastAsia="ru-RU"/>
        </w:rPr>
        <w:t>. Стандарт предоставления муниципальной услуги</w:t>
      </w:r>
    </w:p>
    <w:p w:rsidR="00BD4878" w:rsidRPr="00BD4878" w:rsidRDefault="00BD4878" w:rsidP="00BD4878">
      <w:pPr>
        <w:spacing w:after="0" w:line="240" w:lineRule="auto"/>
        <w:ind w:firstLine="540"/>
        <w:jc w:val="both"/>
        <w:rPr>
          <w:rFonts w:ascii="Times New Roman" w:eastAsia="Times New Roman" w:hAnsi="Times New Roman" w:cs="Times New Roman"/>
          <w:sz w:val="26"/>
          <w:szCs w:val="26"/>
          <w:lang w:eastAsia="ru-RU"/>
        </w:rPr>
      </w:pP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11.</w:t>
      </w:r>
      <w:r w:rsidRPr="00BD4878">
        <w:rPr>
          <w:rFonts w:ascii="Times New Roman" w:eastAsia="Times New Roman" w:hAnsi="Times New Roman" w:cs="Times New Roman"/>
          <w:sz w:val="26"/>
          <w:szCs w:val="26"/>
          <w:lang w:eastAsia="ru-RU"/>
        </w:rPr>
        <w:tab/>
        <w:t>Наименование услуги:</w:t>
      </w:r>
      <w:r w:rsidRPr="00BD4878">
        <w:rPr>
          <w:rFonts w:ascii="Times New Roman" w:eastAsia="Times New Roman" w:hAnsi="Times New Roman" w:cs="Times New Roman"/>
          <w:b/>
          <w:sz w:val="26"/>
          <w:szCs w:val="26"/>
          <w:lang w:eastAsia="ru-RU"/>
        </w:rPr>
        <w:t xml:space="preserve"> </w:t>
      </w:r>
      <w:r w:rsidRPr="00BD4878">
        <w:rPr>
          <w:rFonts w:ascii="Times New Roman" w:eastAsia="Times New Roman" w:hAnsi="Times New Roman" w:cs="Times New Roman"/>
          <w:sz w:val="26"/>
          <w:szCs w:val="26"/>
          <w:lang w:eastAsia="ru-RU"/>
        </w:rPr>
        <w:t>«Постановка на учет участников специальной военной операции, членов семей погибших участников специальной военной операции, имеющих право на предоставление земельных участков в собственность бесплатно».</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12.</w:t>
      </w:r>
      <w:r w:rsidRPr="00BD4878">
        <w:rPr>
          <w:rFonts w:ascii="Times New Roman" w:eastAsia="Times New Roman" w:hAnsi="Times New Roman" w:cs="Times New Roman"/>
          <w:sz w:val="26"/>
          <w:szCs w:val="26"/>
          <w:lang w:eastAsia="ru-RU"/>
        </w:rPr>
        <w:tab/>
        <w:t>Муниципальная услуга предоставляется администрацией Приморского муниципального округа Архангельской области в лице Управления.</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13.</w:t>
      </w:r>
      <w:r w:rsidRPr="00BD4878">
        <w:rPr>
          <w:rFonts w:ascii="Times New Roman" w:eastAsia="Times New Roman" w:hAnsi="Times New Roman" w:cs="Times New Roman"/>
          <w:sz w:val="26"/>
          <w:szCs w:val="26"/>
          <w:lang w:eastAsia="ru-RU"/>
        </w:rPr>
        <w:tab/>
        <w:t>При оказании муниципальной услуги Управление осуществляет взаимодействие со следующими органами:</w:t>
      </w:r>
    </w:p>
    <w:p w:rsidR="00BD4878" w:rsidRPr="00BD4878" w:rsidRDefault="00BD4878" w:rsidP="00BD4878">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администрации муниципальных образований Архангельской области;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Фонд пенсионного и социального страхования России по Архангельской области;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lastRenderedPageBreak/>
        <w:tab/>
        <w:t>Орган записи актов гражданского состояния или консульское учреждение Российской Федерации.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BD4878">
        <w:rPr>
          <w:rFonts w:ascii="Times New Roman" w:eastAsia="Times New Roman" w:hAnsi="Times New Roman" w:cs="Times New Roman"/>
          <w:sz w:val="26"/>
          <w:szCs w:val="26"/>
          <w:lang w:eastAsia="ru-RU"/>
        </w:rPr>
        <w:br/>
        <w:t xml:space="preserve">с обращением в иные государственные органы, органы местного самоуправления, организации, за исключением услуг, которые включены в перечни, указанные </w:t>
      </w:r>
      <w:r w:rsidRPr="00BD4878">
        <w:rPr>
          <w:rFonts w:ascii="Times New Roman" w:eastAsia="Times New Roman" w:hAnsi="Times New Roman" w:cs="Times New Roman"/>
          <w:sz w:val="26"/>
          <w:szCs w:val="26"/>
          <w:lang w:eastAsia="ru-RU"/>
        </w:rPr>
        <w:br/>
        <w:t xml:space="preserve">в </w:t>
      </w:r>
      <w:hyperlink r:id="rId6" w:history="1">
        <w:r w:rsidRPr="00BD4878">
          <w:rPr>
            <w:rFonts w:ascii="Times New Roman" w:eastAsia="Times New Roman" w:hAnsi="Times New Roman" w:cs="Times New Roman"/>
            <w:sz w:val="26"/>
            <w:szCs w:val="26"/>
            <w:lang w:eastAsia="ru-RU"/>
          </w:rPr>
          <w:t>части 1 статьи 9</w:t>
        </w:r>
      </w:hyperlink>
      <w:r w:rsidRPr="00BD4878">
        <w:rPr>
          <w:rFonts w:ascii="Times New Roman" w:eastAsia="Times New Roman" w:hAnsi="Times New Roman" w:cs="Times New Roman"/>
          <w:sz w:val="26"/>
          <w:szCs w:val="26"/>
          <w:lang w:eastAsia="ru-RU"/>
        </w:rPr>
        <w:t xml:space="preserve"> Федерального закона 27 июля 2010 года № 210-ФЗ </w:t>
      </w:r>
      <w:r w:rsidRPr="00BD4878">
        <w:rPr>
          <w:rFonts w:ascii="Times New Roman" w:eastAsia="Times New Roman" w:hAnsi="Times New Roman" w:cs="Times New Roman"/>
          <w:sz w:val="26"/>
          <w:szCs w:val="26"/>
          <w:lang w:eastAsia="ru-RU"/>
        </w:rPr>
        <w:br/>
        <w:t>«Об организации предоставления государственных и муниципальных услуг».</w:t>
      </w:r>
      <w:proofErr w:type="gramEnd"/>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14.</w:t>
      </w:r>
      <w:r w:rsidRPr="00BD4878">
        <w:rPr>
          <w:rFonts w:ascii="Times New Roman" w:eastAsia="Times New Roman" w:hAnsi="Times New Roman" w:cs="Times New Roman"/>
          <w:sz w:val="26"/>
          <w:szCs w:val="26"/>
          <w:lang w:eastAsia="ru-RU"/>
        </w:rPr>
        <w:tab/>
        <w:t>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на официальном сайте Приморского муниципального округа Архангельской области в сети «Интернет».</w:t>
      </w:r>
    </w:p>
    <w:p w:rsidR="00BD4878" w:rsidRPr="00BD4878" w:rsidRDefault="00BD4878" w:rsidP="00BD4878">
      <w:pPr>
        <w:spacing w:after="0" w:line="240" w:lineRule="auto"/>
        <w:ind w:firstLine="567"/>
        <w:jc w:val="both"/>
        <w:rPr>
          <w:rFonts w:ascii="Times New Roman" w:eastAsia="Times New Roman" w:hAnsi="Times New Roman" w:cs="Times New Roman"/>
          <w:sz w:val="26"/>
          <w:szCs w:val="26"/>
          <w:lang w:eastAsia="ru-RU"/>
        </w:rPr>
      </w:pPr>
    </w:p>
    <w:p w:rsidR="00BD4878" w:rsidRPr="00BD4878" w:rsidRDefault="00BD4878" w:rsidP="00BD4878">
      <w:pPr>
        <w:spacing w:after="0" w:line="240" w:lineRule="auto"/>
        <w:ind w:firstLine="708"/>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eastAsia="ru-RU"/>
        </w:rPr>
        <w:t xml:space="preserve">2.1. Результат предоставления муниципальной услуги </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15.</w:t>
      </w:r>
      <w:r w:rsidRPr="00BD4878">
        <w:rPr>
          <w:rFonts w:ascii="Times New Roman" w:eastAsia="Times New Roman" w:hAnsi="Times New Roman" w:cs="Times New Roman"/>
          <w:sz w:val="26"/>
          <w:szCs w:val="26"/>
          <w:lang w:eastAsia="ru-RU"/>
        </w:rPr>
        <w:tab/>
        <w:t>Результатом предоставления муниципальной услуги является:</w:t>
      </w:r>
    </w:p>
    <w:p w:rsidR="00BD4878" w:rsidRPr="00BD4878" w:rsidRDefault="00BD4878" w:rsidP="00BD4878">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w:t>
      </w:r>
      <w:r w:rsidRPr="00BD4878">
        <w:rPr>
          <w:rFonts w:ascii="Times New Roman" w:eastAsia="Times New Roman" w:hAnsi="Times New Roman" w:cs="Times New Roman"/>
          <w:sz w:val="26"/>
          <w:szCs w:val="26"/>
          <w:lang w:eastAsia="ru-RU"/>
        </w:rPr>
        <w:tab/>
        <w:t>решение о включении участников специальной военной операции, членов семьи погибшего участника специальной военной операции в реестр участников специальной военной операции, членов семей погибших участников специальной военной операции (далее – реестр участников специальной военной операции).</w:t>
      </w:r>
    </w:p>
    <w:p w:rsidR="00BD4878" w:rsidRPr="00BD4878" w:rsidRDefault="00BD4878" w:rsidP="00BD4878">
      <w:pPr>
        <w:tabs>
          <w:tab w:val="left"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w:t>
      </w:r>
      <w:r w:rsidRPr="00BD4878">
        <w:rPr>
          <w:rFonts w:ascii="Times New Roman" w:eastAsia="Times New Roman" w:hAnsi="Times New Roman" w:cs="Times New Roman"/>
          <w:sz w:val="26"/>
          <w:szCs w:val="26"/>
          <w:lang w:eastAsia="ru-RU"/>
        </w:rPr>
        <w:tab/>
        <w:t>отказ в предоставлении муниципальной услуги.</w:t>
      </w:r>
    </w:p>
    <w:p w:rsidR="00BD4878" w:rsidRPr="00BD4878" w:rsidRDefault="00BD4878" w:rsidP="00BD4878">
      <w:pPr>
        <w:tabs>
          <w:tab w:val="left" w:pos="1123"/>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D4878" w:rsidRPr="00BD4878" w:rsidRDefault="00BD4878" w:rsidP="00BD487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D4878">
        <w:rPr>
          <w:rFonts w:ascii="Times New Roman" w:eastAsia="Times New Roman" w:hAnsi="Times New Roman" w:cs="Times New Roman"/>
          <w:b/>
          <w:sz w:val="26"/>
          <w:szCs w:val="26"/>
          <w:lang w:eastAsia="ru-RU"/>
        </w:rPr>
        <w:t>2.2. Срок предоставления муниципальной услуги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16.</w:t>
      </w:r>
      <w:r w:rsidRPr="00BD4878">
        <w:rPr>
          <w:rFonts w:ascii="Times New Roman" w:eastAsia="Times New Roman" w:hAnsi="Times New Roman" w:cs="Times New Roman"/>
          <w:sz w:val="26"/>
          <w:szCs w:val="26"/>
          <w:lang w:eastAsia="ru-RU"/>
        </w:rPr>
        <w:tab/>
        <w:t xml:space="preserve">Сроки выполнения отдельных административных процедур </w:t>
      </w:r>
      <w:r w:rsidRPr="00BD4878">
        <w:rPr>
          <w:rFonts w:ascii="Times New Roman" w:eastAsia="Times New Roman" w:hAnsi="Times New Roman" w:cs="Times New Roman"/>
          <w:sz w:val="26"/>
          <w:szCs w:val="26"/>
          <w:lang w:eastAsia="ru-RU"/>
        </w:rPr>
        <w:br/>
        <w:t>и действий:</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 регистрация запроса заявителя в Управлении:</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при поступлении запроса заявителя в электронной форме – до 3 часов </w:t>
      </w:r>
      <w:r w:rsidRPr="00BD4878">
        <w:rPr>
          <w:rFonts w:ascii="Times New Roman" w:eastAsia="Times New Roman" w:hAnsi="Times New Roman" w:cs="Times New Roman"/>
          <w:sz w:val="26"/>
          <w:szCs w:val="26"/>
          <w:lang w:eastAsia="ru-RU"/>
        </w:rPr>
        <w:br/>
        <w:t>с момента поступления запроса заявителя (начала рабочего дня – в отношении запросов заявителей, поступивших во внерабочее время);</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при поступлении запроса заявителя в Управление иным способом – </w:t>
      </w:r>
      <w:r w:rsidRPr="00BD4878">
        <w:rPr>
          <w:rFonts w:ascii="Times New Roman" w:eastAsia="Times New Roman" w:hAnsi="Times New Roman" w:cs="Times New Roman"/>
          <w:sz w:val="26"/>
          <w:szCs w:val="26"/>
          <w:lang w:eastAsia="ru-RU"/>
        </w:rPr>
        <w:br/>
        <w:t>до одного рабочего дня с момента поступления запроса заявителя;</w:t>
      </w:r>
      <w:bookmarkStart w:id="0" w:name="P143"/>
      <w:bookmarkEnd w:id="0"/>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w:t>
      </w:r>
      <w:r w:rsidRPr="00BD4878">
        <w:rPr>
          <w:rFonts w:ascii="Times New Roman" w:eastAsia="Times New Roman" w:hAnsi="Times New Roman" w:cs="Times New Roman"/>
          <w:sz w:val="26"/>
          <w:szCs w:val="26"/>
          <w:lang w:eastAsia="ru-RU"/>
        </w:rPr>
        <w:tab/>
        <w:t xml:space="preserve">регистрация запроса заявителя в многофункциональном центре предоставления государственных и муниципальных услуг и (или) привлекаемой </w:t>
      </w:r>
      <w:r w:rsidRPr="00BD4878">
        <w:rPr>
          <w:rFonts w:ascii="Times New Roman" w:eastAsia="Times New Roman" w:hAnsi="Times New Roman" w:cs="Times New Roman"/>
          <w:sz w:val="26"/>
          <w:szCs w:val="26"/>
          <w:lang w:eastAsia="ru-RU"/>
        </w:rPr>
        <w:br/>
        <w:t>им организации – в день обращения заявителя;</w:t>
      </w:r>
      <w:bookmarkStart w:id="1" w:name="P144"/>
      <w:bookmarkEnd w:id="1"/>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w:t>
      </w:r>
      <w:r w:rsidRPr="00BD4878">
        <w:rPr>
          <w:rFonts w:ascii="Times New Roman" w:eastAsia="Times New Roman" w:hAnsi="Times New Roman" w:cs="Times New Roman"/>
          <w:sz w:val="26"/>
          <w:szCs w:val="26"/>
          <w:lang w:eastAsia="ru-RU"/>
        </w:rPr>
        <w:tab/>
        <w:t xml:space="preserve">передача запроса заявителя из многофункционального центра предоставления государственных и муниципальных услуг и (или) привлекаемой </w:t>
      </w:r>
      <w:r w:rsidRPr="00BD4878">
        <w:rPr>
          <w:rFonts w:ascii="Times New Roman" w:eastAsia="Times New Roman" w:hAnsi="Times New Roman" w:cs="Times New Roman"/>
          <w:sz w:val="26"/>
          <w:szCs w:val="26"/>
          <w:lang w:eastAsia="ru-RU"/>
        </w:rPr>
        <w:br/>
        <w:t>им организации в Управление – до трех дней со дня регистрации запроса заявителя;</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w:t>
      </w:r>
      <w:r w:rsidRPr="00BD4878">
        <w:rPr>
          <w:rFonts w:ascii="Times New Roman" w:eastAsia="Times New Roman" w:hAnsi="Times New Roman" w:cs="Times New Roman"/>
          <w:sz w:val="26"/>
          <w:szCs w:val="26"/>
          <w:lang w:eastAsia="ru-RU"/>
        </w:rPr>
        <w:tab/>
        <w:t>направление межведомственных запросов – 10 дней со дня поступления заявления (запроса);</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5)</w:t>
      </w:r>
      <w:bookmarkStart w:id="2" w:name="P148"/>
      <w:bookmarkEnd w:id="2"/>
      <w:r w:rsidRPr="00BD4878">
        <w:rPr>
          <w:rFonts w:ascii="Times New Roman" w:eastAsia="Times New Roman" w:hAnsi="Times New Roman" w:cs="Times New Roman"/>
          <w:sz w:val="26"/>
          <w:szCs w:val="26"/>
          <w:lang w:eastAsia="ru-RU"/>
        </w:rPr>
        <w:tab/>
        <w:t>рассмотрение документов, подготовка результата муниципальной услуги – в течение 30 рабочих дней со дня поступления запроса заявителя;</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6)</w:t>
      </w:r>
      <w:r w:rsidRPr="00BD4878">
        <w:rPr>
          <w:rFonts w:ascii="Times New Roman" w:eastAsia="Times New Roman" w:hAnsi="Times New Roman" w:cs="Times New Roman"/>
          <w:sz w:val="26"/>
          <w:szCs w:val="26"/>
          <w:lang w:eastAsia="ru-RU"/>
        </w:rPr>
        <w:tab/>
        <w:t>подписание и регистрация результата предоставления муниципальной услуги – один рабочий день;</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7) выдача результата предоставления муниципальной услуги – три рабочих дня со дня регистрации результата предоставления муниципальной услуги;</w:t>
      </w:r>
      <w:bookmarkStart w:id="3" w:name="P151"/>
      <w:bookmarkStart w:id="4" w:name="P152"/>
      <w:bookmarkEnd w:id="3"/>
      <w:bookmarkEnd w:id="4"/>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8) передача результата предоставления муниципальной услуги </w:t>
      </w:r>
      <w:r w:rsidRPr="00BD4878">
        <w:rPr>
          <w:rFonts w:ascii="Times New Roman" w:eastAsia="Times New Roman" w:hAnsi="Times New Roman" w:cs="Times New Roman"/>
          <w:sz w:val="26"/>
          <w:szCs w:val="26"/>
          <w:lang w:eastAsia="ru-RU"/>
        </w:rPr>
        <w:br/>
        <w:t xml:space="preserve">из Управления в многофункциональный центр предоставления государственных </w:t>
      </w:r>
      <w:r w:rsidRPr="00BD4878">
        <w:rPr>
          <w:rFonts w:ascii="Times New Roman" w:eastAsia="Times New Roman" w:hAnsi="Times New Roman" w:cs="Times New Roman"/>
          <w:sz w:val="26"/>
          <w:szCs w:val="26"/>
          <w:lang w:eastAsia="ru-RU"/>
        </w:rPr>
        <w:br/>
      </w:r>
      <w:r w:rsidRPr="00BD4878">
        <w:rPr>
          <w:rFonts w:ascii="Times New Roman" w:eastAsia="Times New Roman" w:hAnsi="Times New Roman" w:cs="Times New Roman"/>
          <w:sz w:val="26"/>
          <w:szCs w:val="26"/>
          <w:lang w:eastAsia="ru-RU"/>
        </w:rPr>
        <w:lastRenderedPageBreak/>
        <w:t>и муниципальных услуг и (или) привлекаемую им организацию – до двух рабочих дней со дня подготовки результата муниципальной услуги.</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17.</w:t>
      </w:r>
      <w:r w:rsidRPr="00BD4878">
        <w:rPr>
          <w:rFonts w:ascii="Times New Roman" w:eastAsia="Times New Roman" w:hAnsi="Times New Roman" w:cs="Times New Roman"/>
          <w:sz w:val="26"/>
          <w:szCs w:val="26"/>
          <w:lang w:eastAsia="ru-RU"/>
        </w:rPr>
        <w:tab/>
        <w:t>Максимальный срок ожидания в очереди:</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w:t>
      </w:r>
      <w:r w:rsidRPr="00BD4878">
        <w:rPr>
          <w:rFonts w:ascii="Times New Roman" w:eastAsia="Times New Roman" w:hAnsi="Times New Roman" w:cs="Times New Roman"/>
          <w:sz w:val="26"/>
          <w:szCs w:val="26"/>
          <w:lang w:eastAsia="ru-RU"/>
        </w:rPr>
        <w:tab/>
        <w:t xml:space="preserve">при подаче запроса о предоставлении муниципальной услуги – </w:t>
      </w:r>
      <w:r w:rsidRPr="00BD4878">
        <w:rPr>
          <w:rFonts w:ascii="Times New Roman" w:eastAsia="Times New Roman" w:hAnsi="Times New Roman" w:cs="Times New Roman"/>
          <w:sz w:val="26"/>
          <w:szCs w:val="26"/>
          <w:lang w:eastAsia="ru-RU"/>
        </w:rPr>
        <w:br/>
        <w:t>до 15 минут;</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w:t>
      </w:r>
      <w:r w:rsidRPr="00BD4878">
        <w:rPr>
          <w:rFonts w:ascii="Times New Roman" w:eastAsia="Times New Roman" w:hAnsi="Times New Roman" w:cs="Times New Roman"/>
          <w:sz w:val="26"/>
          <w:szCs w:val="26"/>
          <w:lang w:eastAsia="ru-RU"/>
        </w:rPr>
        <w:tab/>
        <w:t xml:space="preserve">при получении результата предоставления муниципальной услуги – </w:t>
      </w:r>
      <w:r w:rsidRPr="00BD4878">
        <w:rPr>
          <w:rFonts w:ascii="Times New Roman" w:eastAsia="Times New Roman" w:hAnsi="Times New Roman" w:cs="Times New Roman"/>
          <w:sz w:val="26"/>
          <w:szCs w:val="26"/>
          <w:lang w:eastAsia="ru-RU"/>
        </w:rPr>
        <w:br/>
        <w:t>до 15 минут.</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18. Общий срок предоставления муниципальной услуги:</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при поступлении запроса заявителя в электронной форме – до 30 рабочих дней со дня поступления запроса заявителя;</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при поступлении запроса заявителя иным способом – до 30 рабочих дней </w:t>
      </w:r>
      <w:r w:rsidRPr="00BD4878">
        <w:rPr>
          <w:rFonts w:ascii="Times New Roman" w:eastAsia="Times New Roman" w:hAnsi="Times New Roman" w:cs="Times New Roman"/>
          <w:sz w:val="26"/>
          <w:szCs w:val="26"/>
          <w:lang w:eastAsia="ru-RU"/>
        </w:rPr>
        <w:br/>
        <w:t>со дня поступления запроса заявителя.</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w:t>
      </w:r>
      <w:r w:rsidRPr="00BD4878">
        <w:rPr>
          <w:rFonts w:ascii="Times New Roman" w:eastAsia="Times New Roman" w:hAnsi="Times New Roman" w:cs="Times New Roman"/>
          <w:sz w:val="26"/>
          <w:szCs w:val="26"/>
          <w:lang w:eastAsia="ru-RU"/>
        </w:rPr>
        <w:br/>
        <w:t xml:space="preserve">им организации общий срок предоставления муниципальной услуги исчисляется </w:t>
      </w:r>
      <w:r w:rsidRPr="00BD4878">
        <w:rPr>
          <w:rFonts w:ascii="Times New Roman" w:eastAsia="Times New Roman" w:hAnsi="Times New Roman" w:cs="Times New Roman"/>
          <w:sz w:val="26"/>
          <w:szCs w:val="26"/>
          <w:lang w:eastAsia="ru-RU"/>
        </w:rPr>
        <w:br/>
        <w:t xml:space="preserve">со дня регистрации запроса заявителя в многофункциональном центре предоставления государственных и муниципальных услуг и (или) привлекаемой </w:t>
      </w:r>
      <w:r w:rsidRPr="00BD4878">
        <w:rPr>
          <w:rFonts w:ascii="Times New Roman" w:eastAsia="Times New Roman" w:hAnsi="Times New Roman" w:cs="Times New Roman"/>
          <w:sz w:val="26"/>
          <w:szCs w:val="26"/>
          <w:lang w:eastAsia="ru-RU"/>
        </w:rPr>
        <w:br/>
        <w:t>им организации.</w:t>
      </w:r>
    </w:p>
    <w:p w:rsidR="00BD4878" w:rsidRPr="00BD4878" w:rsidRDefault="00BD4878" w:rsidP="00BD4878">
      <w:pPr>
        <w:spacing w:after="0" w:line="240" w:lineRule="auto"/>
        <w:jc w:val="center"/>
        <w:rPr>
          <w:rFonts w:ascii="Times New Roman" w:eastAsia="Times New Roman" w:hAnsi="Times New Roman" w:cs="Times New Roman"/>
          <w:b/>
          <w:bCs/>
          <w:sz w:val="26"/>
          <w:szCs w:val="26"/>
          <w:lang w:eastAsia="ru-RU"/>
        </w:rPr>
      </w:pPr>
    </w:p>
    <w:p w:rsidR="00BD4878" w:rsidRPr="00BD4878" w:rsidRDefault="00BD4878" w:rsidP="00BD4878">
      <w:pPr>
        <w:spacing w:after="0" w:line="240" w:lineRule="auto"/>
        <w:jc w:val="center"/>
        <w:rPr>
          <w:rFonts w:ascii="Times New Roman" w:eastAsia="Times New Roman" w:hAnsi="Times New Roman" w:cs="Times New Roman"/>
          <w:b/>
          <w:bCs/>
          <w:sz w:val="26"/>
          <w:szCs w:val="26"/>
          <w:lang w:eastAsia="ru-RU"/>
        </w:rPr>
      </w:pPr>
      <w:r w:rsidRPr="00BD4878">
        <w:rPr>
          <w:rFonts w:ascii="Times New Roman" w:eastAsia="Times New Roman" w:hAnsi="Times New Roman" w:cs="Times New Roman"/>
          <w:b/>
          <w:bCs/>
          <w:sz w:val="26"/>
          <w:szCs w:val="26"/>
          <w:lang w:eastAsia="ru-RU"/>
        </w:rPr>
        <w:t>2.3. Перечень документов, необходимых для предоставления</w:t>
      </w:r>
    </w:p>
    <w:p w:rsidR="00BD4878" w:rsidRPr="00BD4878" w:rsidRDefault="00BD4878" w:rsidP="00BD4878">
      <w:pPr>
        <w:spacing w:after="0" w:line="240" w:lineRule="auto"/>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bCs/>
          <w:sz w:val="26"/>
          <w:szCs w:val="26"/>
          <w:lang w:eastAsia="ru-RU"/>
        </w:rPr>
        <w:t xml:space="preserve"> муниципальной услуги </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19.</w:t>
      </w:r>
      <w:r w:rsidRPr="00BD4878">
        <w:rPr>
          <w:rFonts w:ascii="Times New Roman" w:eastAsia="Times New Roman" w:hAnsi="Times New Roman" w:cs="Times New Roman"/>
          <w:sz w:val="26"/>
          <w:szCs w:val="26"/>
          <w:lang w:eastAsia="ru-RU"/>
        </w:rPr>
        <w:tab/>
        <w:t>В целях предоставления муниципальной услуги в части включения участника специальной военной операции в реестр участников специальной военной операции заявитель предоставляет в Управление следующие документы:</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1)</w:t>
      </w:r>
      <w:r w:rsidRPr="00BD4878">
        <w:rPr>
          <w:rFonts w:ascii="Times New Roman" w:eastAsia="Times New Roman" w:hAnsi="Times New Roman" w:cs="Times New Roman"/>
          <w:sz w:val="26"/>
          <w:szCs w:val="26"/>
          <w:lang w:eastAsia="ru-RU"/>
        </w:rPr>
        <w:tab/>
        <w:t>заявление о бесплатном предоставлении земельного участка по форме, утвержденной постановлением Правительства Архангельской области</w:t>
      </w:r>
      <w:r w:rsidRPr="00BD4878">
        <w:rPr>
          <w:rFonts w:ascii="Times New Roman" w:eastAsia="Times New Roman" w:hAnsi="Times New Roman" w:cs="Times New Roman"/>
          <w:sz w:val="24"/>
          <w:szCs w:val="24"/>
          <w:lang w:eastAsia="ru-RU"/>
        </w:rPr>
        <w:t xml:space="preserve"> </w:t>
      </w:r>
      <w:r w:rsidRPr="00BD4878">
        <w:rPr>
          <w:rFonts w:ascii="Times New Roman" w:eastAsia="Times New Roman" w:hAnsi="Times New Roman" w:cs="Times New Roman"/>
          <w:sz w:val="24"/>
          <w:szCs w:val="24"/>
          <w:lang w:eastAsia="ru-RU"/>
        </w:rPr>
        <w:br/>
      </w:r>
      <w:r w:rsidRPr="00BD4878">
        <w:rPr>
          <w:rFonts w:ascii="Times New Roman" w:eastAsia="Times New Roman" w:hAnsi="Times New Roman" w:cs="Times New Roman"/>
          <w:sz w:val="26"/>
          <w:szCs w:val="26"/>
          <w:lang w:eastAsia="ru-RU"/>
        </w:rPr>
        <w:t xml:space="preserve">от 19 января 2024 года № 28-пп «О мерах по реализации областного закона </w:t>
      </w:r>
      <w:r w:rsidRPr="00BD4878">
        <w:rPr>
          <w:rFonts w:ascii="Times New Roman" w:eastAsia="Times New Roman" w:hAnsi="Times New Roman" w:cs="Times New Roman"/>
          <w:sz w:val="26"/>
          <w:szCs w:val="26"/>
          <w:lang w:eastAsia="ru-RU"/>
        </w:rPr>
        <w:br/>
        <w:t>«О порядке предоставления земельных участков отдельным категориям граждан»;</w:t>
      </w:r>
      <w:r w:rsidRPr="00BD4878">
        <w:rPr>
          <w:rFonts w:ascii="Times New Roman" w:eastAsia="Times New Roman" w:hAnsi="Times New Roman" w:cs="Times New Roman"/>
          <w:sz w:val="26"/>
          <w:szCs w:val="26"/>
          <w:lang w:eastAsia="ru-RU"/>
        </w:rPr>
        <w:tab/>
        <w:t>2)</w:t>
      </w:r>
      <w:r w:rsidRPr="00BD4878">
        <w:rPr>
          <w:rFonts w:ascii="Times New Roman" w:eastAsia="Times New Roman" w:hAnsi="Times New Roman" w:cs="Times New Roman"/>
          <w:sz w:val="26"/>
          <w:szCs w:val="26"/>
          <w:lang w:eastAsia="ru-RU"/>
        </w:rPr>
        <w:tab/>
        <w:t>копия документа, удостоверяющего личность гражданина Российской Федерации – заявителя;</w:t>
      </w:r>
      <w:proofErr w:type="gramEnd"/>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w:t>
      </w:r>
      <w:r w:rsidRPr="00BD4878">
        <w:rPr>
          <w:rFonts w:ascii="Times New Roman" w:eastAsia="Times New Roman" w:hAnsi="Times New Roman" w:cs="Times New Roman"/>
          <w:sz w:val="24"/>
          <w:szCs w:val="24"/>
          <w:lang w:eastAsia="ru-RU"/>
        </w:rPr>
        <w:tab/>
      </w:r>
      <w:r w:rsidRPr="00BD4878">
        <w:rPr>
          <w:rFonts w:ascii="Times New Roman" w:eastAsia="Times New Roman" w:hAnsi="Times New Roman" w:cs="Times New Roman"/>
          <w:sz w:val="26"/>
          <w:szCs w:val="26"/>
          <w:lang w:eastAsia="ru-RU"/>
        </w:rPr>
        <w:t>копия доверенности (в случае подачи заявления представителем заявителя);</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w:t>
      </w:r>
      <w:r w:rsidRPr="00BD4878">
        <w:rPr>
          <w:rFonts w:ascii="Times New Roman" w:eastAsia="Times New Roman" w:hAnsi="Times New Roman" w:cs="Times New Roman"/>
          <w:sz w:val="26"/>
          <w:szCs w:val="26"/>
          <w:lang w:eastAsia="ru-RU"/>
        </w:rPr>
        <w:tab/>
        <w:t xml:space="preserve">согласие на обработку персональных данных заявителя по форме, утвержденной постановлением Правительства Архангельской области </w:t>
      </w:r>
      <w:r w:rsidRPr="00BD4878">
        <w:rPr>
          <w:rFonts w:ascii="Times New Roman" w:eastAsia="Times New Roman" w:hAnsi="Times New Roman" w:cs="Times New Roman"/>
          <w:sz w:val="26"/>
          <w:szCs w:val="26"/>
          <w:lang w:eastAsia="ru-RU"/>
        </w:rPr>
        <w:br/>
        <w:t xml:space="preserve">от 19 января 2024 года № 28-пп «О мерах по реализации областного закона </w:t>
      </w:r>
      <w:r w:rsidRPr="00BD4878">
        <w:rPr>
          <w:rFonts w:ascii="Times New Roman" w:eastAsia="Times New Roman" w:hAnsi="Times New Roman" w:cs="Times New Roman"/>
          <w:sz w:val="26"/>
          <w:szCs w:val="26"/>
          <w:lang w:eastAsia="ru-RU"/>
        </w:rPr>
        <w:br/>
        <w:t>«О порядке предоставления земельных участков отдельным категориям граждан»;</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5)</w:t>
      </w:r>
      <w:r w:rsidRPr="00BD4878">
        <w:rPr>
          <w:rFonts w:ascii="Times New Roman" w:eastAsia="Times New Roman" w:hAnsi="Times New Roman" w:cs="Times New Roman"/>
          <w:sz w:val="26"/>
          <w:szCs w:val="26"/>
          <w:lang w:eastAsia="ru-RU"/>
        </w:rPr>
        <w:tab/>
        <w:t xml:space="preserve">копия документа, подтверждающего участие заявителя в специальной военной операции в качестве военнослужащего, лица, заключившего контракт </w:t>
      </w:r>
      <w:r w:rsidRPr="00BD4878">
        <w:rPr>
          <w:rFonts w:ascii="Times New Roman" w:eastAsia="Times New Roman" w:hAnsi="Times New Roman" w:cs="Times New Roman"/>
          <w:sz w:val="26"/>
          <w:szCs w:val="26"/>
          <w:lang w:eastAsia="ru-RU"/>
        </w:rPr>
        <w:br/>
        <w:t>о пребывании в добровольческом формировании, содействующем выполнению задач, возложенных на Вооруженные Силы Российской Федерации, или лица, проходящего (проходившего) службу в войсках национальной гвардии Российской Федерации и имеющего специальное звание полиции;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6)</w:t>
      </w:r>
      <w:r w:rsidRPr="00BD4878">
        <w:rPr>
          <w:rFonts w:ascii="Times New Roman" w:eastAsia="Times New Roman" w:hAnsi="Times New Roman" w:cs="Times New Roman"/>
          <w:sz w:val="26"/>
          <w:szCs w:val="26"/>
          <w:lang w:eastAsia="ru-RU"/>
        </w:rPr>
        <w:tab/>
        <w:t xml:space="preserve">копии документов, подтверждающих присвоение заявителю звания Героя Российской Федерации или награждение его орденом Российской Федерации (орденами Российской Федерации) за заслуги, проявленные в ходе участия </w:t>
      </w:r>
      <w:r w:rsidRPr="00BD4878">
        <w:rPr>
          <w:rFonts w:ascii="Times New Roman" w:eastAsia="Times New Roman" w:hAnsi="Times New Roman" w:cs="Times New Roman"/>
          <w:sz w:val="26"/>
          <w:szCs w:val="26"/>
          <w:lang w:eastAsia="ru-RU"/>
        </w:rPr>
        <w:br/>
        <w:t>в специальной военной операции;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7)</w:t>
      </w:r>
      <w:r w:rsidRPr="00BD4878">
        <w:rPr>
          <w:rFonts w:ascii="Times New Roman" w:eastAsia="Times New Roman" w:hAnsi="Times New Roman" w:cs="Times New Roman"/>
          <w:sz w:val="26"/>
          <w:szCs w:val="26"/>
          <w:lang w:eastAsia="ru-RU"/>
        </w:rPr>
        <w:tab/>
        <w:t>копия документа, подтверждающего наличие у заявителя статуса ветерана боевых действий;</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lastRenderedPageBreak/>
        <w:tab/>
      </w:r>
      <w:r>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ab/>
      </w:r>
      <w:r w:rsidRPr="00BD4878">
        <w:rPr>
          <w:rFonts w:ascii="Times New Roman" w:eastAsia="Times New Roman" w:hAnsi="Times New Roman" w:cs="Times New Roman"/>
          <w:sz w:val="26"/>
          <w:szCs w:val="26"/>
          <w:lang w:eastAsia="ru-RU"/>
        </w:rPr>
        <w:t xml:space="preserve">копия документа, подтверждающего его место жительства </w:t>
      </w:r>
      <w:r w:rsidRPr="00BD4878">
        <w:rPr>
          <w:rFonts w:ascii="Times New Roman" w:eastAsia="Times New Roman" w:hAnsi="Times New Roman" w:cs="Times New Roman"/>
          <w:sz w:val="26"/>
          <w:szCs w:val="26"/>
          <w:lang w:eastAsia="ru-RU"/>
        </w:rPr>
        <w:br/>
        <w:t xml:space="preserve">(место пребывания) на территории Архангельской области на день завершения </w:t>
      </w:r>
      <w:r w:rsidRPr="00BD4878">
        <w:rPr>
          <w:rFonts w:ascii="Times New Roman" w:eastAsia="Times New Roman" w:hAnsi="Times New Roman" w:cs="Times New Roman"/>
          <w:sz w:val="26"/>
          <w:szCs w:val="26"/>
          <w:lang w:eastAsia="ru-RU"/>
        </w:rPr>
        <w:br/>
        <w:t>его участия в специальной военной операции.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19.1.</w:t>
      </w:r>
      <w:r w:rsidRPr="00BD4878">
        <w:rPr>
          <w:rFonts w:ascii="Times New Roman" w:eastAsia="Times New Roman" w:hAnsi="Times New Roman" w:cs="Times New Roman"/>
          <w:sz w:val="26"/>
          <w:szCs w:val="26"/>
          <w:lang w:eastAsia="ru-RU"/>
        </w:rPr>
        <w:tab/>
        <w:t>В целях предоставления муниципальной услуги в части включения члена семьи погибшего участника специальной военной операции в реестр участников специальной военной операции заявитель предоставляет в Управление следующие документы:</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w:t>
      </w:r>
      <w:r w:rsidRPr="00BD4878">
        <w:rPr>
          <w:rFonts w:ascii="Times New Roman" w:eastAsia="Times New Roman" w:hAnsi="Times New Roman" w:cs="Times New Roman"/>
          <w:sz w:val="26"/>
          <w:szCs w:val="26"/>
          <w:lang w:eastAsia="ru-RU"/>
        </w:rPr>
        <w:tab/>
        <w:t xml:space="preserve">заявление о бесплатном предоставлении земельного участка по форме, утвержденной постановлением Правительства Архангельской области </w:t>
      </w:r>
      <w:r w:rsidRPr="00BD4878">
        <w:rPr>
          <w:rFonts w:ascii="Times New Roman" w:eastAsia="Times New Roman" w:hAnsi="Times New Roman" w:cs="Times New Roman"/>
          <w:sz w:val="26"/>
          <w:szCs w:val="26"/>
          <w:lang w:eastAsia="ru-RU"/>
        </w:rPr>
        <w:br/>
        <w:t xml:space="preserve">от 19 января 2024 года № 28-пп «О мерах по реализации областного закона </w:t>
      </w:r>
      <w:r w:rsidRPr="00BD4878">
        <w:rPr>
          <w:rFonts w:ascii="Times New Roman" w:eastAsia="Times New Roman" w:hAnsi="Times New Roman" w:cs="Times New Roman"/>
          <w:sz w:val="26"/>
          <w:szCs w:val="26"/>
          <w:lang w:eastAsia="ru-RU"/>
        </w:rPr>
        <w:br/>
        <w:t>«О порядке предоставления земельных участков отдельным категориям граждан»;</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w:t>
      </w:r>
      <w:r w:rsidRPr="00BD4878">
        <w:rPr>
          <w:rFonts w:ascii="Times New Roman" w:eastAsia="Times New Roman" w:hAnsi="Times New Roman" w:cs="Times New Roman"/>
          <w:sz w:val="26"/>
          <w:szCs w:val="26"/>
          <w:lang w:eastAsia="ru-RU"/>
        </w:rPr>
        <w:tab/>
        <w:t>копия документа, удостоверяющего личность гражданина Российской Федерации – заявителя;</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w:t>
      </w:r>
      <w:r w:rsidRPr="00BD4878">
        <w:rPr>
          <w:rFonts w:ascii="Times New Roman" w:eastAsia="Times New Roman" w:hAnsi="Times New Roman" w:cs="Times New Roman"/>
          <w:sz w:val="26"/>
          <w:szCs w:val="26"/>
          <w:lang w:eastAsia="ru-RU"/>
        </w:rPr>
        <w:tab/>
        <w:t>копия доверенности (в случае подачи заявления представителем заявителя);</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w:t>
      </w:r>
      <w:r w:rsidRPr="00BD4878">
        <w:rPr>
          <w:rFonts w:ascii="Times New Roman" w:eastAsia="Times New Roman" w:hAnsi="Times New Roman" w:cs="Times New Roman"/>
          <w:sz w:val="26"/>
          <w:szCs w:val="26"/>
          <w:lang w:eastAsia="ru-RU"/>
        </w:rPr>
        <w:tab/>
        <w:t>копия документа, удостоверяющего личность гражданина Российской Федерации, каждого из членов семьи погибшего участника специальной военной операции, которые наряду с заявителем изъявили желание приобрести земельный участок в собственность;</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5)</w:t>
      </w:r>
      <w:r w:rsidRPr="00BD4878">
        <w:rPr>
          <w:rFonts w:ascii="Times New Roman" w:eastAsia="Times New Roman" w:hAnsi="Times New Roman" w:cs="Times New Roman"/>
          <w:sz w:val="26"/>
          <w:szCs w:val="26"/>
          <w:lang w:eastAsia="ru-RU"/>
        </w:rPr>
        <w:tab/>
        <w:t>копии документов, подтверждающих родственные отношения членов семьи погибшего участника специальной военной операции с погибшим участником специальной военной операции;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6)</w:t>
      </w:r>
      <w:r w:rsidRPr="00BD4878">
        <w:rPr>
          <w:rFonts w:ascii="Times New Roman" w:eastAsia="Times New Roman" w:hAnsi="Times New Roman" w:cs="Times New Roman"/>
          <w:sz w:val="26"/>
          <w:szCs w:val="26"/>
          <w:lang w:eastAsia="ru-RU"/>
        </w:rPr>
        <w:tab/>
        <w:t xml:space="preserve">копия документа, подтверждающего совместное проживание (пребывание) на территории Архангельской области погибшего участника специальной военной операции и членов его семьи на день начала участия </w:t>
      </w:r>
      <w:r w:rsidRPr="00BD4878">
        <w:rPr>
          <w:rFonts w:ascii="Times New Roman" w:eastAsia="Times New Roman" w:hAnsi="Times New Roman" w:cs="Times New Roman"/>
          <w:sz w:val="26"/>
          <w:szCs w:val="26"/>
          <w:lang w:eastAsia="ru-RU"/>
        </w:rPr>
        <w:br/>
        <w:t>в специальной военной операции данного участника специальной военной операции;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7</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BD4878">
        <w:rPr>
          <w:rFonts w:ascii="Times New Roman" w:eastAsia="Times New Roman" w:hAnsi="Times New Roman" w:cs="Times New Roman"/>
          <w:sz w:val="26"/>
          <w:szCs w:val="26"/>
          <w:lang w:eastAsia="ru-RU"/>
        </w:rPr>
        <w:t xml:space="preserve">согласие каждого члена семьи погибшего участника специальной военной операции на получение земельного участка в собственность либо отказ </w:t>
      </w:r>
      <w:r>
        <w:rPr>
          <w:rFonts w:ascii="Times New Roman" w:eastAsia="Times New Roman" w:hAnsi="Times New Roman" w:cs="Times New Roman"/>
          <w:sz w:val="26"/>
          <w:szCs w:val="26"/>
          <w:lang w:eastAsia="ru-RU"/>
        </w:rPr>
        <w:br/>
      </w:r>
      <w:r w:rsidRPr="00BD4878">
        <w:rPr>
          <w:rFonts w:ascii="Times New Roman" w:eastAsia="Times New Roman" w:hAnsi="Times New Roman" w:cs="Times New Roman"/>
          <w:sz w:val="26"/>
          <w:szCs w:val="26"/>
          <w:lang w:eastAsia="ru-RU"/>
        </w:rPr>
        <w:t>от такого получения по форме, утвержденной постановлением Правительства Архангельской области от 19 января 2024 года № 28-пп «О мерах по реализации областного закона «О порядке предоставления земельных участков отдельным категориям граждан»;</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8)</w:t>
      </w:r>
      <w:r w:rsidRPr="00BD4878">
        <w:rPr>
          <w:rFonts w:ascii="Times New Roman" w:eastAsia="Times New Roman" w:hAnsi="Times New Roman" w:cs="Times New Roman"/>
          <w:sz w:val="26"/>
          <w:szCs w:val="26"/>
          <w:lang w:eastAsia="ru-RU"/>
        </w:rPr>
        <w:tab/>
        <w:t xml:space="preserve">согласие на обработку персональных данных членов семьи погибшего участника специальной военной операции по форме, утвержденной постановлением Правительства Архангельской области от 19 января 2024 года </w:t>
      </w:r>
      <w:r w:rsidRPr="00BD4878">
        <w:rPr>
          <w:rFonts w:ascii="Times New Roman" w:eastAsia="Times New Roman" w:hAnsi="Times New Roman" w:cs="Times New Roman"/>
          <w:sz w:val="26"/>
          <w:szCs w:val="26"/>
          <w:lang w:eastAsia="ru-RU"/>
        </w:rPr>
        <w:br/>
        <w:t>№ 28-пп «О мерах по реализации областного закона «О порядке предоставления земельных участков отдельным категориям граждан»;</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9)</w:t>
      </w:r>
      <w:r w:rsidRPr="00BD4878">
        <w:rPr>
          <w:rFonts w:ascii="Times New Roman" w:eastAsia="Times New Roman" w:hAnsi="Times New Roman" w:cs="Times New Roman"/>
          <w:sz w:val="26"/>
          <w:szCs w:val="26"/>
          <w:lang w:eastAsia="ru-RU"/>
        </w:rPr>
        <w:tab/>
        <w:t xml:space="preserve">копия документа, подтверждающего факт гибели (смерти) участника специальной военной операции вследствие увечья (ранения, травмы, контузии) </w:t>
      </w:r>
      <w:r w:rsidRPr="00BD4878">
        <w:rPr>
          <w:rFonts w:ascii="Times New Roman" w:eastAsia="Times New Roman" w:hAnsi="Times New Roman" w:cs="Times New Roman"/>
          <w:sz w:val="26"/>
          <w:szCs w:val="26"/>
          <w:lang w:eastAsia="ru-RU"/>
        </w:rPr>
        <w:br/>
        <w:t xml:space="preserve">или заболевания, </w:t>
      </w:r>
      <w:proofErr w:type="gramStart"/>
      <w:r w:rsidRPr="00BD4878">
        <w:rPr>
          <w:rFonts w:ascii="Times New Roman" w:eastAsia="Times New Roman" w:hAnsi="Times New Roman" w:cs="Times New Roman"/>
          <w:sz w:val="26"/>
          <w:szCs w:val="26"/>
          <w:lang w:eastAsia="ru-RU"/>
        </w:rPr>
        <w:t>полученных</w:t>
      </w:r>
      <w:proofErr w:type="gramEnd"/>
      <w:r w:rsidRPr="00BD4878">
        <w:rPr>
          <w:rFonts w:ascii="Times New Roman" w:eastAsia="Times New Roman" w:hAnsi="Times New Roman" w:cs="Times New Roman"/>
          <w:sz w:val="26"/>
          <w:szCs w:val="26"/>
          <w:lang w:eastAsia="ru-RU"/>
        </w:rPr>
        <w:t xml:space="preserve"> им в ходе специальной военной операции;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10)</w:t>
      </w:r>
      <w:r w:rsidRPr="00BD4878">
        <w:rPr>
          <w:rFonts w:ascii="Times New Roman" w:eastAsia="Times New Roman" w:hAnsi="Times New Roman" w:cs="Times New Roman"/>
          <w:sz w:val="26"/>
          <w:szCs w:val="26"/>
          <w:lang w:eastAsia="ru-RU"/>
        </w:rPr>
        <w:tab/>
        <w:t>копия документа, подтверждающего участие погибшего участника специальной военной операции в специальной военной операции в качестве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или лица, проходившего службу в войсках национальной гвардии Российской Федерации и имевшего специальное звание полиции, до его гибели (смерти);</w:t>
      </w:r>
      <w:proofErr w:type="gramEnd"/>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lastRenderedPageBreak/>
        <w:tab/>
        <w:t>11)</w:t>
      </w:r>
      <w:r w:rsidRPr="00BD4878">
        <w:rPr>
          <w:rFonts w:ascii="Times New Roman" w:eastAsia="Times New Roman" w:hAnsi="Times New Roman" w:cs="Times New Roman"/>
          <w:sz w:val="26"/>
          <w:szCs w:val="26"/>
          <w:lang w:eastAsia="ru-RU"/>
        </w:rPr>
        <w:tab/>
        <w:t>копии документов, подтверждающих присвоение погибшему участнику специальной военной операции звания Героя Российской Федерации или награждение его орденом Российской Федерации (орденами Российской Федерации) за заслуги, проявленные в ходе участия в специальной военной операции;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12)</w:t>
      </w:r>
      <w:r w:rsidRPr="00BD4878">
        <w:rPr>
          <w:rFonts w:ascii="Times New Roman" w:eastAsia="Times New Roman" w:hAnsi="Times New Roman" w:cs="Times New Roman"/>
          <w:sz w:val="26"/>
          <w:szCs w:val="26"/>
          <w:lang w:eastAsia="ru-RU"/>
        </w:rPr>
        <w:tab/>
        <w:t>копия документа, подтверждающего наличие у погибшего участника специальной военной операции статуса ветерана боевых действий;</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13)</w:t>
      </w:r>
      <w:r w:rsidRPr="00BD4878">
        <w:rPr>
          <w:rFonts w:ascii="Times New Roman" w:eastAsia="Times New Roman" w:hAnsi="Times New Roman" w:cs="Times New Roman"/>
          <w:sz w:val="26"/>
          <w:szCs w:val="26"/>
          <w:lang w:eastAsia="ru-RU"/>
        </w:rPr>
        <w:tab/>
        <w:t>копия документа, подтверждающего обучение ребенка погибшего участника специальной военной операции в возрасте от 18 до 23 лет в организации, осуществляющей образовательную деятельность, по очной форме обучения.</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20.</w:t>
      </w:r>
      <w:r w:rsidRPr="00BD4878">
        <w:rPr>
          <w:rFonts w:ascii="Times New Roman" w:eastAsia="Times New Roman" w:hAnsi="Times New Roman" w:cs="Times New Roman"/>
          <w:sz w:val="26"/>
          <w:szCs w:val="26"/>
          <w:lang w:eastAsia="ru-RU"/>
        </w:rPr>
        <w:tab/>
        <w:t xml:space="preserve">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участники специальной военной операции </w:t>
      </w:r>
      <w:r w:rsidRPr="00BD4878">
        <w:rPr>
          <w:rFonts w:ascii="Times New Roman" w:eastAsia="Times New Roman" w:hAnsi="Times New Roman" w:cs="Times New Roman"/>
          <w:sz w:val="26"/>
          <w:szCs w:val="26"/>
          <w:lang w:eastAsia="ru-RU"/>
        </w:rPr>
        <w:br/>
        <w:t xml:space="preserve">по собственной инициативе: </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 подтверждающий регистрацию в системе индивидуального (персонифицированного) учета, в том числе в форме электронного документа.</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копия свидетельства о заключении брака между супругой (супругом) погибшего участника специальной военной операции и погибшим участником специальной военной операции;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копия документа, подтверждающего установление инвалидности ребенку-инвалиду погибшего участника специальной военной операции старше </w:t>
      </w:r>
      <w:r w:rsidRPr="00BD4878">
        <w:rPr>
          <w:rFonts w:ascii="Times New Roman" w:eastAsia="Times New Roman" w:hAnsi="Times New Roman" w:cs="Times New Roman"/>
          <w:sz w:val="26"/>
          <w:szCs w:val="26"/>
          <w:lang w:eastAsia="ru-RU"/>
        </w:rPr>
        <w:br/>
        <w:t>18 лет, если он стал инвалидом до достижения им возраста 18 лет;</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В случае если заявителем не предоставлены самостоятельно документы, предусмотренные пунктами 20 настоящего административного регламента, Управление запрашивает указанные документы самостоятельно путем направления межведомственных запросов.</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ab/>
      </w:r>
      <w:r w:rsidRPr="00BD4878">
        <w:rPr>
          <w:rFonts w:ascii="Times New Roman" w:eastAsia="Times New Roman" w:hAnsi="Times New Roman" w:cs="Times New Roman"/>
          <w:sz w:val="26"/>
          <w:szCs w:val="26"/>
          <w:lang w:eastAsia="ru-RU"/>
        </w:rPr>
        <w:t>Способ подачи документов:</w:t>
      </w:r>
    </w:p>
    <w:p w:rsidR="00BD4878" w:rsidRPr="00BD4878" w:rsidRDefault="00BD4878" w:rsidP="00BD4878">
      <w:pPr>
        <w:tabs>
          <w:tab w:val="left" w:pos="0"/>
        </w:tabs>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w:t>
      </w:r>
      <w:r w:rsidRPr="00BD4878">
        <w:rPr>
          <w:rFonts w:ascii="Times New Roman" w:eastAsia="Times New Roman" w:hAnsi="Times New Roman" w:cs="Times New Roman"/>
          <w:sz w:val="26"/>
          <w:szCs w:val="26"/>
          <w:lang w:eastAsia="ru-RU"/>
        </w:rPr>
        <w:tab/>
        <w:t>при личном обращении заявителя;</w:t>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w:t>
      </w:r>
      <w:r w:rsidRPr="00BD4878">
        <w:rPr>
          <w:rFonts w:ascii="Times New Roman" w:eastAsia="Times New Roman" w:hAnsi="Times New Roman" w:cs="Times New Roman"/>
          <w:sz w:val="26"/>
          <w:szCs w:val="26"/>
          <w:lang w:eastAsia="ru-RU"/>
        </w:rPr>
        <w:tab/>
        <w:t>почтовым отправлением (заказным почтовым отправлением, заказным почтовым отправлением с описью вложения и др.);</w:t>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w:t>
      </w:r>
      <w:r w:rsidRPr="00BD4878">
        <w:rPr>
          <w:rFonts w:ascii="Times New Roman" w:eastAsia="Times New Roman" w:hAnsi="Times New Roman" w:cs="Times New Roman"/>
          <w:sz w:val="26"/>
          <w:szCs w:val="26"/>
          <w:lang w:eastAsia="ru-RU"/>
        </w:rPr>
        <w:tab/>
        <w:t xml:space="preserve">через Архангельский региональный портал государственных </w:t>
      </w:r>
      <w:r w:rsidRPr="00BD4878">
        <w:rPr>
          <w:rFonts w:ascii="Times New Roman" w:eastAsia="Times New Roman" w:hAnsi="Times New Roman" w:cs="Times New Roman"/>
          <w:sz w:val="26"/>
          <w:szCs w:val="26"/>
          <w:lang w:eastAsia="ru-RU"/>
        </w:rPr>
        <w:br/>
        <w:t>и муниципальных услуг;</w:t>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w:t>
      </w:r>
      <w:r w:rsidRPr="00BD4878">
        <w:rPr>
          <w:rFonts w:ascii="Times New Roman" w:eastAsia="Times New Roman" w:hAnsi="Times New Roman" w:cs="Times New Roman"/>
          <w:sz w:val="26"/>
          <w:szCs w:val="26"/>
          <w:lang w:eastAsia="ru-RU"/>
        </w:rPr>
        <w:tab/>
        <w:t>через многофункциональный центр предоставления государственных и муниципальных услуг и (или) привлекаемую им организацию.</w:t>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 xml:space="preserve">В случае если обращение за получением Услуги осуществлено </w:t>
      </w:r>
      <w:r w:rsidRPr="00BD4878">
        <w:rPr>
          <w:rFonts w:ascii="Times New Roman" w:eastAsia="Times New Roman" w:hAnsi="Times New Roman" w:cs="Times New Roman"/>
          <w:sz w:val="26"/>
          <w:szCs w:val="26"/>
          <w:lang w:eastAsia="ru-RU"/>
        </w:rPr>
        <w:br/>
        <w:t xml:space="preserve">в электронной форме через Архангельский регионального портал государственных и муниципальных услуг (функций) или Единый портал государственных </w:t>
      </w:r>
      <w:r w:rsidRPr="00BD4878">
        <w:rPr>
          <w:rFonts w:ascii="Times New Roman" w:eastAsia="Times New Roman" w:hAnsi="Times New Roman" w:cs="Times New Roman"/>
          <w:sz w:val="26"/>
          <w:szCs w:val="26"/>
          <w:lang w:eastAsia="ru-RU"/>
        </w:rPr>
        <w:br/>
        <w:t>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w:t>
      </w:r>
      <w:proofErr w:type="gramEnd"/>
      <w:r w:rsidRPr="00BD4878">
        <w:rPr>
          <w:rFonts w:ascii="Times New Roman" w:eastAsia="Times New Roman" w:hAnsi="Times New Roman" w:cs="Times New Roman"/>
          <w:sz w:val="26"/>
          <w:szCs w:val="26"/>
          <w:lang w:eastAsia="ru-RU"/>
        </w:rPr>
        <w:t xml:space="preserve"> физического лица </w:t>
      </w:r>
      <w:proofErr w:type="gramStart"/>
      <w:r w:rsidRPr="00BD4878">
        <w:rPr>
          <w:rFonts w:ascii="Times New Roman" w:eastAsia="Times New Roman" w:hAnsi="Times New Roman" w:cs="Times New Roman"/>
          <w:sz w:val="26"/>
          <w:szCs w:val="26"/>
          <w:lang w:eastAsia="ru-RU"/>
        </w:rPr>
        <w:t>установлена</w:t>
      </w:r>
      <w:proofErr w:type="gramEnd"/>
      <w:r w:rsidRPr="00BD4878">
        <w:rPr>
          <w:rFonts w:ascii="Times New Roman" w:eastAsia="Times New Roman" w:hAnsi="Times New Roman" w:cs="Times New Roman"/>
          <w:sz w:val="26"/>
          <w:szCs w:val="26"/>
          <w:lang w:eastAsia="ru-RU"/>
        </w:rPr>
        <w:t xml:space="preserve"> при личном приеме. Запрос заявителя, являющегося юридическим лицом, подписывается электронной подписью, определяемой </w:t>
      </w:r>
      <w:r w:rsidRPr="00BD4878">
        <w:rPr>
          <w:rFonts w:ascii="Times New Roman" w:eastAsia="Times New Roman" w:hAnsi="Times New Roman" w:cs="Times New Roman"/>
          <w:sz w:val="26"/>
          <w:szCs w:val="26"/>
          <w:lang w:eastAsia="ru-RU"/>
        </w:rPr>
        <w:br/>
        <w:t xml:space="preserve">в соответствии с Правилами определения видов электронной подписи, использование которых допускается при обращении за получением </w:t>
      </w:r>
      <w:r w:rsidRPr="00BD4878">
        <w:rPr>
          <w:rFonts w:ascii="Times New Roman" w:eastAsia="Times New Roman" w:hAnsi="Times New Roman" w:cs="Times New Roman"/>
          <w:sz w:val="26"/>
          <w:szCs w:val="26"/>
          <w:lang w:eastAsia="ru-RU"/>
        </w:rPr>
        <w:lastRenderedPageBreak/>
        <w:t>государственных и муниципальных услуг, утвержденными постановлением Правительства Российской Федерации от 25 июня 2012 года № 634.</w:t>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22.</w:t>
      </w:r>
      <w:r w:rsidRPr="00BD4878">
        <w:rPr>
          <w:rFonts w:ascii="Times New Roman" w:eastAsia="Times New Roman" w:hAnsi="Times New Roman" w:cs="Times New Roman"/>
          <w:sz w:val="26"/>
          <w:szCs w:val="26"/>
          <w:lang w:eastAsia="ru-RU"/>
        </w:rPr>
        <w:tab/>
        <w:t>Управление при предоставлении муниципальной услуги не вправе требовать от заявителя:</w:t>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1)</w:t>
      </w:r>
      <w:r w:rsidRPr="00BD4878">
        <w:rPr>
          <w:rFonts w:ascii="Times New Roman" w:eastAsia="Times New Roman" w:hAnsi="Times New Roman" w:cs="Times New Roman"/>
          <w:sz w:val="26"/>
          <w:szCs w:val="26"/>
          <w:lang w:eastAsia="ru-RU"/>
        </w:rPr>
        <w:tab/>
        <w:t xml:space="preserve">осуществления действий, в том числе согласований, необходимых </w:t>
      </w:r>
      <w:r w:rsidRPr="00BD4878">
        <w:rPr>
          <w:rFonts w:ascii="Times New Roman" w:eastAsia="Times New Roman" w:hAnsi="Times New Roman" w:cs="Times New Roman"/>
          <w:sz w:val="26"/>
          <w:szCs w:val="26"/>
          <w:lang w:eastAsia="ru-RU"/>
        </w:rPr>
        <w:b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Pr="00BD4878">
        <w:rPr>
          <w:rFonts w:ascii="Times New Roman" w:eastAsia="Times New Roman" w:hAnsi="Times New Roman" w:cs="Times New Roman"/>
          <w:sz w:val="26"/>
          <w:szCs w:val="26"/>
          <w:lang w:eastAsia="ru-RU"/>
        </w:rPr>
        <w:br/>
        <w:t>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BD4878">
        <w:rPr>
          <w:rFonts w:ascii="Times New Roman" w:eastAsia="Times New Roman" w:hAnsi="Times New Roman" w:cs="Times New Roman"/>
          <w:sz w:val="26"/>
          <w:szCs w:val="26"/>
          <w:lang w:eastAsia="ru-RU"/>
        </w:rPr>
        <w:t xml:space="preserve"> и муниципальных услуг»;</w:t>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w:t>
      </w:r>
      <w:r w:rsidRPr="00BD4878">
        <w:rPr>
          <w:rFonts w:ascii="Times New Roman" w:eastAsia="Times New Roman" w:hAnsi="Times New Roman" w:cs="Times New Roman"/>
          <w:sz w:val="26"/>
          <w:szCs w:val="26"/>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BD4878">
        <w:rPr>
          <w:rFonts w:ascii="Times New Roman" w:eastAsia="Times New Roman" w:hAnsi="Times New Roman" w:cs="Times New Roman"/>
          <w:sz w:val="26"/>
          <w:szCs w:val="26"/>
          <w:lang w:eastAsia="ru-RU"/>
        </w:rPr>
        <w:br/>
        <w:t>в связи с предоставлением муниципальной услуги;</w:t>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w:t>
      </w:r>
      <w:r w:rsidRPr="00BD4878">
        <w:rPr>
          <w:rFonts w:ascii="Times New Roman" w:eastAsia="Times New Roman" w:hAnsi="Times New Roman" w:cs="Times New Roman"/>
          <w:sz w:val="26"/>
          <w:szCs w:val="26"/>
          <w:lang w:eastAsia="ru-RU"/>
        </w:rPr>
        <w:tab/>
        <w:t xml:space="preserve">представления документов и информации, которые находятся </w:t>
      </w:r>
      <w:r w:rsidRPr="00BD4878">
        <w:rPr>
          <w:rFonts w:ascii="Times New Roman" w:eastAsia="Times New Roman" w:hAnsi="Times New Roman" w:cs="Times New Roman"/>
          <w:sz w:val="26"/>
          <w:szCs w:val="26"/>
          <w:lang w:eastAsia="ru-RU"/>
        </w:rPr>
        <w:br/>
        <w:t xml:space="preserve">в распоряжении органов местной администрации Приморского округа,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w:t>
      </w:r>
      <w:r w:rsidRPr="00BD4878">
        <w:rPr>
          <w:rFonts w:ascii="Times New Roman" w:eastAsia="Times New Roman" w:hAnsi="Times New Roman" w:cs="Times New Roman"/>
          <w:sz w:val="26"/>
          <w:szCs w:val="26"/>
          <w:lang w:eastAsia="ru-RU"/>
        </w:rPr>
        <w:br/>
        <w:t>в соответствии с нормативными правовыми актами Архангельской области, муниципальными правовыми актами органов местного самоуправления Приморского округа;</w:t>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w:t>
      </w:r>
      <w:r w:rsidRPr="00BD4878">
        <w:rPr>
          <w:rFonts w:ascii="Times New Roman" w:eastAsia="Times New Roman" w:hAnsi="Times New Roman" w:cs="Times New Roman"/>
          <w:sz w:val="26"/>
          <w:szCs w:val="26"/>
          <w:lang w:eastAsia="ru-RU"/>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D4878">
        <w:rPr>
          <w:rFonts w:ascii="Times New Roman" w:eastAsia="Times New Roman" w:hAnsi="Times New Roman" w:cs="Times New Roman"/>
          <w:sz w:val="26"/>
          <w:szCs w:val="26"/>
          <w:lang w:eastAsia="ru-RU"/>
        </w:rPr>
        <w:br/>
        <w:t>в предоставлении муниципальной услуги, за исключением следующих случаев:</w:t>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а)</w:t>
      </w:r>
      <w:r w:rsidRPr="00BD4878">
        <w:rPr>
          <w:rFonts w:ascii="Times New Roman" w:eastAsia="Times New Roman" w:hAnsi="Times New Roman" w:cs="Times New Roman"/>
          <w:sz w:val="26"/>
          <w:szCs w:val="26"/>
          <w:lang w:eastAsia="ru-RU"/>
        </w:rPr>
        <w:tab/>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BD4878">
        <w:rPr>
          <w:rFonts w:ascii="Times New Roman" w:eastAsia="Times New Roman" w:hAnsi="Times New Roman" w:cs="Times New Roman"/>
          <w:sz w:val="26"/>
          <w:szCs w:val="26"/>
          <w:lang w:eastAsia="ru-RU"/>
        </w:rPr>
        <w:br/>
        <w:t>о предоставлении муниципальной услуги;</w:t>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б)</w:t>
      </w:r>
      <w:r w:rsidRPr="00BD4878">
        <w:rPr>
          <w:rFonts w:ascii="Times New Roman" w:eastAsia="Times New Roman" w:hAnsi="Times New Roman" w:cs="Times New Roman"/>
          <w:sz w:val="26"/>
          <w:szCs w:val="26"/>
          <w:lang w:eastAsia="ru-RU"/>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BD4878">
        <w:rPr>
          <w:rFonts w:ascii="Times New Roman" w:eastAsia="Times New Roman" w:hAnsi="Times New Roman" w:cs="Times New Roman"/>
          <w:sz w:val="26"/>
          <w:szCs w:val="26"/>
          <w:lang w:eastAsia="ru-RU"/>
        </w:rPr>
        <w:br/>
        <w:t>в предоставлении муниципальной услуги и не включенных в представленный ранее комплект документов;</w:t>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в)</w:t>
      </w:r>
      <w:r w:rsidRPr="00BD4878">
        <w:rPr>
          <w:rFonts w:ascii="Times New Roman" w:eastAsia="Times New Roman" w:hAnsi="Times New Roman" w:cs="Times New Roman"/>
          <w:sz w:val="26"/>
          <w:szCs w:val="26"/>
          <w:lang w:eastAsia="ru-RU"/>
        </w:rPr>
        <w:tab/>
        <w:t xml:space="preserve">истечение срока действия документов или изменение информации после первоначального отказа в приеме документов, необходимых </w:t>
      </w:r>
      <w:r w:rsidRPr="00BD4878">
        <w:rPr>
          <w:rFonts w:ascii="Times New Roman" w:eastAsia="Times New Roman" w:hAnsi="Times New Roman" w:cs="Times New Roman"/>
          <w:sz w:val="26"/>
          <w:szCs w:val="26"/>
          <w:lang w:eastAsia="ru-RU"/>
        </w:rPr>
        <w:br/>
        <w:t>для предоставления муниципальной услуги, либо в предоставлении муниципальной услуги;</w:t>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pacing w:val="-4"/>
          <w:sz w:val="26"/>
          <w:szCs w:val="26"/>
          <w:lang w:eastAsia="ru-RU"/>
        </w:rPr>
        <w:t>г)</w:t>
      </w:r>
      <w:r w:rsidRPr="00BD4878">
        <w:rPr>
          <w:rFonts w:ascii="Times New Roman" w:eastAsia="Times New Roman" w:hAnsi="Times New Roman" w:cs="Times New Roman"/>
          <w:spacing w:val="-4"/>
          <w:sz w:val="26"/>
          <w:szCs w:val="26"/>
          <w:lang w:eastAsia="ru-RU"/>
        </w:rPr>
        <w:tab/>
        <w:t xml:space="preserve">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BD4878">
        <w:rPr>
          <w:rFonts w:ascii="Times New Roman" w:eastAsia="Times New Roman" w:hAnsi="Times New Roman" w:cs="Times New Roman"/>
          <w:sz w:val="26"/>
          <w:szCs w:val="26"/>
          <w:lang w:eastAsia="ru-RU"/>
        </w:rPr>
        <w:t xml:space="preserve">муниципального служащего, при первоначальном отказе </w:t>
      </w:r>
      <w:r w:rsidRPr="00BD4878">
        <w:rPr>
          <w:rFonts w:ascii="Times New Roman" w:eastAsia="Times New Roman" w:hAnsi="Times New Roman" w:cs="Times New Roman"/>
          <w:sz w:val="26"/>
          <w:szCs w:val="26"/>
          <w:lang w:eastAsia="ru-RU"/>
        </w:rPr>
        <w:br/>
      </w:r>
      <w:r w:rsidRPr="00BD4878">
        <w:rPr>
          <w:rFonts w:ascii="Times New Roman" w:eastAsia="Times New Roman" w:hAnsi="Times New Roman" w:cs="Times New Roman"/>
          <w:spacing w:val="-2"/>
          <w:sz w:val="26"/>
          <w:szCs w:val="26"/>
          <w:lang w:eastAsia="ru-RU"/>
        </w:rPr>
        <w:t>в приеме документов, необходимых для предоставления муниципальной услуги,</w:t>
      </w:r>
      <w:r w:rsidRPr="00BD4878">
        <w:rPr>
          <w:rFonts w:ascii="Times New Roman" w:eastAsia="Times New Roman" w:hAnsi="Times New Roman" w:cs="Times New Roman"/>
          <w:sz w:val="26"/>
          <w:szCs w:val="26"/>
          <w:lang w:eastAsia="ru-RU"/>
        </w:rPr>
        <w:t xml:space="preserve"> либо в предоставлении муниципальной услуги, о чем в письменном виде </w:t>
      </w:r>
      <w:r w:rsidRPr="00BD4878">
        <w:rPr>
          <w:rFonts w:ascii="Times New Roman" w:eastAsia="Times New Roman" w:hAnsi="Times New Roman" w:cs="Times New Roman"/>
          <w:sz w:val="26"/>
          <w:szCs w:val="26"/>
          <w:lang w:eastAsia="ru-RU"/>
        </w:rPr>
        <w:br/>
        <w:t xml:space="preserve">за подписью руководителя органа местной администрации, предоставляющего муниципальную услугу, уведомляется заявитель, а также приносятся извинения </w:t>
      </w:r>
      <w:r w:rsidRPr="00BD4878">
        <w:rPr>
          <w:rFonts w:ascii="Times New Roman" w:eastAsia="Times New Roman" w:hAnsi="Times New Roman" w:cs="Times New Roman"/>
          <w:sz w:val="26"/>
          <w:szCs w:val="26"/>
          <w:lang w:eastAsia="ru-RU"/>
        </w:rPr>
        <w:br/>
        <w:t>за доставленные неудобства;</w:t>
      </w:r>
      <w:proofErr w:type="gramEnd"/>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D4878">
        <w:rPr>
          <w:rFonts w:ascii="Times New Roman" w:eastAsia="Times New Roman" w:hAnsi="Times New Roman" w:cs="Times New Roman"/>
          <w:sz w:val="26"/>
          <w:szCs w:val="26"/>
          <w:lang w:eastAsia="ru-RU"/>
        </w:rPr>
        <w:lastRenderedPageBreak/>
        <w:tab/>
      </w:r>
      <w:proofErr w:type="gramStart"/>
      <w:r w:rsidRPr="00BD4878">
        <w:rPr>
          <w:rFonts w:ascii="Times New Roman" w:eastAsia="Times New Roman" w:hAnsi="Times New Roman" w:cs="Times New Roman"/>
          <w:sz w:val="26"/>
          <w:szCs w:val="26"/>
          <w:lang w:eastAsia="ru-RU"/>
        </w:rPr>
        <w:t>5)</w:t>
      </w:r>
      <w:r w:rsidRPr="00BD4878">
        <w:rPr>
          <w:rFonts w:ascii="Times New Roman" w:eastAsia="Times New Roman" w:hAnsi="Times New Roman" w:cs="Times New Roman"/>
          <w:sz w:val="26"/>
          <w:szCs w:val="26"/>
          <w:lang w:eastAsia="ru-RU"/>
        </w:rPr>
        <w:tab/>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Pr="00BD4878">
        <w:rPr>
          <w:rFonts w:ascii="Times New Roman" w:eastAsia="Times New Roman" w:hAnsi="Times New Roman" w:cs="Times New Roman"/>
          <w:sz w:val="26"/>
          <w:szCs w:val="26"/>
          <w:lang w:eastAsia="ru-RU"/>
        </w:rPr>
        <w:br/>
        <w:t xml:space="preserve">7.2 части 1 статьи 16 Федерального закона от 27 июля 2010 года № 210-ФЗ </w:t>
      </w:r>
      <w:r w:rsidRPr="00BD4878">
        <w:rPr>
          <w:rFonts w:ascii="Times New Roman" w:eastAsia="Times New Roman" w:hAnsi="Times New Roman" w:cs="Times New Roman"/>
          <w:sz w:val="26"/>
          <w:szCs w:val="26"/>
          <w:lang w:eastAsia="ru-RU"/>
        </w:rPr>
        <w:br/>
        <w:t xml:space="preserve">«Об организации предоставления государственных и муниципальных услуг», </w:t>
      </w:r>
      <w:r w:rsidRPr="00BD4878">
        <w:rPr>
          <w:rFonts w:ascii="Times New Roman" w:eastAsia="Times New Roman" w:hAnsi="Times New Roman" w:cs="Times New Roman"/>
          <w:sz w:val="26"/>
          <w:szCs w:val="26"/>
          <w:lang w:eastAsia="ru-RU"/>
        </w:rPr>
        <w:br/>
        <w:t xml:space="preserve">за исключением случаев, если нанесение отметок на такие документы либо </w:t>
      </w:r>
      <w:r w:rsidRPr="00BD4878">
        <w:rPr>
          <w:rFonts w:ascii="Times New Roman" w:eastAsia="Times New Roman" w:hAnsi="Times New Roman" w:cs="Times New Roman"/>
          <w:sz w:val="26"/>
          <w:szCs w:val="26"/>
          <w:lang w:eastAsia="ru-RU"/>
        </w:rPr>
        <w:br/>
        <w:t xml:space="preserve">их изъятие является необходимым условием предоставления государственной </w:t>
      </w:r>
      <w:r w:rsidRPr="00BD4878">
        <w:rPr>
          <w:rFonts w:ascii="Times New Roman" w:eastAsia="Times New Roman" w:hAnsi="Times New Roman" w:cs="Times New Roman"/>
          <w:sz w:val="26"/>
          <w:szCs w:val="26"/>
          <w:lang w:eastAsia="ru-RU"/>
        </w:rPr>
        <w:br/>
        <w:t>или муниципальной услуги, и иных</w:t>
      </w:r>
      <w:proofErr w:type="gramEnd"/>
      <w:r w:rsidRPr="00BD4878">
        <w:rPr>
          <w:rFonts w:ascii="Times New Roman" w:eastAsia="Times New Roman" w:hAnsi="Times New Roman" w:cs="Times New Roman"/>
          <w:sz w:val="26"/>
          <w:szCs w:val="26"/>
          <w:lang w:eastAsia="ru-RU"/>
        </w:rPr>
        <w:t xml:space="preserve"> случаев, установленных федеральными законами.</w:t>
      </w:r>
      <w:r w:rsidRPr="00BD4878">
        <w:rPr>
          <w:rFonts w:ascii="Times New Roman" w:eastAsia="Times New Roman" w:hAnsi="Times New Roman" w:cs="Times New Roman"/>
          <w:sz w:val="28"/>
          <w:szCs w:val="28"/>
          <w:lang w:eastAsia="ru-RU"/>
        </w:rPr>
        <w:tab/>
      </w:r>
    </w:p>
    <w:p w:rsidR="00BD4878" w:rsidRPr="00BD4878" w:rsidRDefault="00BD4878" w:rsidP="00BD4878">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BD4878" w:rsidRPr="00BD4878" w:rsidRDefault="00BD4878" w:rsidP="00BD4878">
      <w:pPr>
        <w:shd w:val="clear" w:color="auto" w:fill="FFFFFF"/>
        <w:spacing w:after="0" w:line="240" w:lineRule="auto"/>
        <w:ind w:firstLine="709"/>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eastAsia="ru-RU"/>
        </w:rPr>
        <w:t>2.4. Перечень оснований для отказа в приеме документов, необходимых для предоставления муниципальной услуги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23.</w:t>
      </w:r>
      <w:r w:rsidRPr="00BD4878">
        <w:rPr>
          <w:rFonts w:ascii="Times New Roman" w:eastAsia="Times New Roman" w:hAnsi="Times New Roman" w:cs="Times New Roman"/>
          <w:sz w:val="26"/>
          <w:szCs w:val="26"/>
          <w:lang w:eastAsia="ru-RU"/>
        </w:rPr>
        <w:tab/>
        <w:t>Оснований для отказа в приеме документов не предусмотрено.</w:t>
      </w:r>
    </w:p>
    <w:p w:rsidR="00BD4878" w:rsidRPr="00BD4878" w:rsidRDefault="00BD4878" w:rsidP="00BD4878">
      <w:pPr>
        <w:shd w:val="clear" w:color="auto" w:fill="FFFFFF"/>
        <w:spacing w:after="0" w:line="240" w:lineRule="auto"/>
        <w:ind w:firstLine="709"/>
        <w:jc w:val="both"/>
        <w:rPr>
          <w:rFonts w:ascii="Times New Roman" w:eastAsia="Times New Roman" w:hAnsi="Times New Roman" w:cs="Times New Roman"/>
          <w:b/>
          <w:sz w:val="26"/>
          <w:szCs w:val="26"/>
          <w:lang w:eastAsia="ru-RU"/>
        </w:rPr>
      </w:pPr>
    </w:p>
    <w:p w:rsidR="00BD4878" w:rsidRPr="00BD4878" w:rsidRDefault="00BD4878" w:rsidP="00BD4878">
      <w:pPr>
        <w:shd w:val="clear" w:color="auto" w:fill="FFFFFF"/>
        <w:spacing w:after="0" w:line="240" w:lineRule="auto"/>
        <w:ind w:firstLine="709"/>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eastAsia="ru-RU"/>
        </w:rPr>
        <w:t xml:space="preserve">2.5. Перечень оснований для приостановления или отказа </w:t>
      </w:r>
      <w:r w:rsidRPr="00BD4878">
        <w:rPr>
          <w:rFonts w:ascii="Times New Roman" w:eastAsia="Times New Roman" w:hAnsi="Times New Roman" w:cs="Times New Roman"/>
          <w:b/>
          <w:sz w:val="26"/>
          <w:szCs w:val="26"/>
          <w:lang w:eastAsia="ru-RU"/>
        </w:rPr>
        <w:br/>
        <w:t>в предоставлении муниципальной услуги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b/>
          <w:sz w:val="26"/>
          <w:szCs w:val="26"/>
          <w:lang w:eastAsia="ru-RU"/>
        </w:rPr>
        <w:tab/>
      </w:r>
      <w:r w:rsidRPr="00BD4878">
        <w:rPr>
          <w:rFonts w:ascii="Times New Roman" w:eastAsia="Times New Roman" w:hAnsi="Times New Roman" w:cs="Times New Roman"/>
          <w:sz w:val="26"/>
          <w:szCs w:val="26"/>
          <w:lang w:eastAsia="ru-RU"/>
        </w:rPr>
        <w:t>24.</w:t>
      </w:r>
      <w:r w:rsidRPr="00BD4878">
        <w:rPr>
          <w:rFonts w:ascii="Times New Roman" w:eastAsia="Times New Roman" w:hAnsi="Times New Roman" w:cs="Times New Roman"/>
          <w:sz w:val="26"/>
          <w:szCs w:val="26"/>
          <w:lang w:eastAsia="ru-RU"/>
        </w:rPr>
        <w:tab/>
        <w:t>Оснований для приостановления предоставления муниципальной услуги не устанавливается.</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highlight w:val="yellow"/>
          <w:lang w:eastAsia="ru-RU"/>
        </w:rPr>
      </w:pPr>
      <w:r w:rsidRPr="00BD4878">
        <w:rPr>
          <w:rFonts w:ascii="Times New Roman" w:eastAsia="Times New Roman" w:hAnsi="Times New Roman" w:cs="Times New Roman"/>
          <w:sz w:val="26"/>
          <w:szCs w:val="26"/>
          <w:lang w:eastAsia="ru-RU"/>
        </w:rPr>
        <w:tab/>
      </w:r>
      <w:r w:rsidRPr="00BD4878">
        <w:rPr>
          <w:rFonts w:ascii="Times New Roman" w:eastAsia="Times New Roman" w:hAnsi="Times New Roman" w:cs="Times New Roman"/>
          <w:sz w:val="26"/>
          <w:szCs w:val="26"/>
          <w:highlight w:val="yellow"/>
          <w:lang w:eastAsia="ru-RU"/>
        </w:rPr>
        <w:t>25.</w:t>
      </w:r>
      <w:r w:rsidRPr="00BD4878">
        <w:rPr>
          <w:rFonts w:ascii="Times New Roman" w:eastAsia="Times New Roman" w:hAnsi="Times New Roman" w:cs="Times New Roman"/>
          <w:sz w:val="26"/>
          <w:szCs w:val="26"/>
          <w:highlight w:val="yellow"/>
          <w:lang w:eastAsia="ru-RU"/>
        </w:rPr>
        <w:tab/>
        <w:t>Основания для отказа в предоставлении муниципальной услуги:</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highlight w:val="yellow"/>
          <w:lang w:eastAsia="ru-RU"/>
        </w:rPr>
      </w:pPr>
      <w:r w:rsidRPr="00BD4878">
        <w:rPr>
          <w:rFonts w:ascii="Times New Roman" w:eastAsia="Times New Roman" w:hAnsi="Times New Roman" w:cs="Times New Roman"/>
          <w:sz w:val="26"/>
          <w:szCs w:val="26"/>
          <w:highlight w:val="yellow"/>
          <w:lang w:eastAsia="ru-RU"/>
        </w:rPr>
        <w:tab/>
      </w:r>
      <w:r>
        <w:rPr>
          <w:rFonts w:ascii="Times New Roman" w:eastAsia="Times New Roman" w:hAnsi="Times New Roman" w:cs="Times New Roman"/>
          <w:sz w:val="26"/>
          <w:szCs w:val="26"/>
          <w:highlight w:val="yellow"/>
          <w:lang w:eastAsia="ru-RU"/>
        </w:rPr>
        <w:t>1)</w:t>
      </w:r>
      <w:r>
        <w:rPr>
          <w:rFonts w:ascii="Times New Roman" w:eastAsia="Times New Roman" w:hAnsi="Times New Roman" w:cs="Times New Roman"/>
          <w:sz w:val="26"/>
          <w:szCs w:val="26"/>
          <w:highlight w:val="yellow"/>
          <w:lang w:eastAsia="ru-RU"/>
        </w:rPr>
        <w:tab/>
      </w:r>
      <w:r w:rsidRPr="00BD4878">
        <w:rPr>
          <w:rFonts w:ascii="Times New Roman" w:eastAsia="Times New Roman" w:hAnsi="Times New Roman" w:cs="Times New Roman"/>
          <w:sz w:val="26"/>
          <w:szCs w:val="26"/>
          <w:highlight w:val="yellow"/>
          <w:lang w:eastAsia="ru-RU"/>
        </w:rPr>
        <w:t>основание для отнесения заявителя к категории граждан, указанных в статьях 2.3 и 3.1 закона Архангельской области от 7 октября 2003 года № 192-24-ОЗ «О порядке предоставления земельных участков отдельным категориям граждан» (далее – областной закон № 192-24-ОЗ), не подтверждено документами, указанными в пунктах 19 и 19.1 административного регламента;</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highlight w:val="yellow"/>
          <w:lang w:eastAsia="ru-RU"/>
        </w:rPr>
        <w:tab/>
        <w:t>2)</w:t>
      </w:r>
      <w:r>
        <w:rPr>
          <w:rFonts w:ascii="Times New Roman" w:eastAsia="Times New Roman" w:hAnsi="Times New Roman" w:cs="Times New Roman"/>
          <w:sz w:val="26"/>
          <w:szCs w:val="26"/>
          <w:highlight w:val="yellow"/>
          <w:lang w:eastAsia="ru-RU"/>
        </w:rPr>
        <w:tab/>
      </w:r>
      <w:r w:rsidRPr="00BD4878">
        <w:rPr>
          <w:rFonts w:ascii="Times New Roman" w:eastAsia="Times New Roman" w:hAnsi="Times New Roman" w:cs="Times New Roman"/>
          <w:sz w:val="26"/>
          <w:szCs w:val="26"/>
          <w:highlight w:val="yellow"/>
          <w:lang w:eastAsia="ru-RU"/>
        </w:rPr>
        <w:t>не представлены один или несколько документов, указанных в пунктах 19 и 19.1 административного регламента;</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highlight w:val="yellow"/>
          <w:lang w:eastAsia="ru-RU"/>
        </w:rPr>
      </w:pPr>
      <w:r w:rsidRPr="00BD4878">
        <w:rPr>
          <w:rFonts w:ascii="Times New Roman" w:eastAsia="Times New Roman" w:hAnsi="Times New Roman" w:cs="Times New Roman"/>
          <w:sz w:val="26"/>
          <w:szCs w:val="26"/>
          <w:highlight w:val="yellow"/>
          <w:lang w:eastAsia="ru-RU"/>
        </w:rPr>
        <w:tab/>
        <w:t>3)</w:t>
      </w:r>
      <w:r>
        <w:rPr>
          <w:rFonts w:ascii="Times New Roman" w:eastAsia="Times New Roman" w:hAnsi="Times New Roman" w:cs="Times New Roman"/>
          <w:sz w:val="26"/>
          <w:szCs w:val="26"/>
          <w:highlight w:val="yellow"/>
          <w:lang w:eastAsia="ru-RU"/>
        </w:rPr>
        <w:tab/>
      </w:r>
      <w:r w:rsidRPr="00BD4878">
        <w:rPr>
          <w:rFonts w:ascii="Times New Roman" w:eastAsia="Times New Roman" w:hAnsi="Times New Roman" w:cs="Times New Roman"/>
          <w:sz w:val="26"/>
          <w:szCs w:val="26"/>
          <w:highlight w:val="yellow"/>
          <w:lang w:eastAsia="ru-RU"/>
        </w:rPr>
        <w:t>в одном или нескольких документах, указанных в пунктах 19 и 19.1  настоящего административного регламента, выявлены недостоверные сведения;</w:t>
      </w:r>
      <w:r w:rsidRPr="00BD4878">
        <w:rPr>
          <w:rFonts w:ascii="Times New Roman" w:eastAsia="Times New Roman" w:hAnsi="Times New Roman" w:cs="Times New Roman"/>
          <w:sz w:val="26"/>
          <w:szCs w:val="26"/>
          <w:highlight w:val="yellow"/>
          <w:lang w:eastAsia="ru-RU"/>
        </w:rPr>
        <w:tab/>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highlight w:val="yellow"/>
          <w:lang w:eastAsia="ru-RU"/>
        </w:rPr>
        <w:tab/>
        <w:t>4)</w:t>
      </w:r>
      <w:r>
        <w:rPr>
          <w:rFonts w:ascii="Times New Roman" w:eastAsia="Times New Roman" w:hAnsi="Times New Roman" w:cs="Times New Roman"/>
          <w:sz w:val="26"/>
          <w:szCs w:val="26"/>
          <w:highlight w:val="yellow"/>
          <w:lang w:eastAsia="ru-RU"/>
        </w:rPr>
        <w:tab/>
      </w:r>
      <w:r w:rsidRPr="00BD4878">
        <w:rPr>
          <w:rFonts w:ascii="Times New Roman" w:eastAsia="Times New Roman" w:hAnsi="Times New Roman" w:cs="Times New Roman"/>
          <w:sz w:val="26"/>
          <w:szCs w:val="26"/>
          <w:highlight w:val="yellow"/>
          <w:lang w:eastAsia="ru-RU"/>
        </w:rPr>
        <w:t>заявителем ранее реализовано право на однократное бесплатное приобретение земельного участка в собственность по одному из оснований, предусмотренных подпунктом 6 или подпунктом 7 статьи 39.5 Земельного кодекса Российской Федерации, в том числе в одном из случаев, установленных областным законом № 192-24-ОЗ.</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highlight w:val="yellow"/>
          <w:lang w:eastAsia="ru-RU"/>
        </w:rPr>
        <w:t>(пункт 25 в редакции постановления от __.12.2024 № ____)</w:t>
      </w:r>
    </w:p>
    <w:p w:rsidR="00BD4878" w:rsidRPr="00BD4878" w:rsidRDefault="00BD4878" w:rsidP="00BD487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D4878" w:rsidRPr="00BD4878" w:rsidRDefault="00BD4878" w:rsidP="00BD4878">
      <w:pPr>
        <w:spacing w:after="0" w:line="240" w:lineRule="auto"/>
        <w:ind w:firstLine="708"/>
        <w:jc w:val="center"/>
        <w:rPr>
          <w:rFonts w:ascii="Times New Roman" w:eastAsia="Times New Roman" w:hAnsi="Times New Roman" w:cs="Times New Roman"/>
          <w:sz w:val="26"/>
          <w:szCs w:val="26"/>
          <w:lang w:eastAsia="ru-RU"/>
        </w:rPr>
      </w:pPr>
      <w:r w:rsidRPr="00BD4878">
        <w:rPr>
          <w:rFonts w:ascii="Times New Roman" w:eastAsia="Times New Roman" w:hAnsi="Times New Roman" w:cs="Times New Roman"/>
          <w:b/>
          <w:sz w:val="26"/>
          <w:szCs w:val="26"/>
          <w:lang w:eastAsia="ru-RU"/>
        </w:rPr>
        <w:t>2.6.</w:t>
      </w:r>
      <w:r w:rsidRPr="00BD4878">
        <w:rPr>
          <w:rFonts w:ascii="Times New Roman" w:eastAsia="Times New Roman" w:hAnsi="Times New Roman" w:cs="Times New Roman"/>
          <w:sz w:val="26"/>
          <w:szCs w:val="26"/>
          <w:lang w:eastAsia="ru-RU"/>
        </w:rPr>
        <w:t xml:space="preserve"> </w:t>
      </w:r>
      <w:r w:rsidRPr="00BD4878">
        <w:rPr>
          <w:rFonts w:ascii="Times New Roman" w:eastAsia="Times New Roman" w:hAnsi="Times New Roman" w:cs="Times New Roman"/>
          <w:b/>
          <w:sz w:val="26"/>
          <w:szCs w:val="26"/>
          <w:lang w:eastAsia="ru-RU"/>
        </w:rPr>
        <w:t>Порядок, размер и основания взимания платы за предоставление муниципальной услуги.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26</w:t>
      </w:r>
      <w:bookmarkStart w:id="5" w:name="_Toc136151955"/>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BD4878">
        <w:rPr>
          <w:rFonts w:ascii="Times New Roman" w:eastAsia="Times New Roman" w:hAnsi="Times New Roman" w:cs="Times New Roman"/>
          <w:sz w:val="26"/>
          <w:szCs w:val="26"/>
          <w:lang w:eastAsia="ru-RU"/>
        </w:rPr>
        <w:t>Муниципальная услуга предоставляется на безвозмездной основе.</w:t>
      </w:r>
    </w:p>
    <w:p w:rsidR="00BD4878" w:rsidRPr="00BD4878" w:rsidRDefault="00BD4878" w:rsidP="00BD4878">
      <w:pPr>
        <w:spacing w:after="0" w:line="240" w:lineRule="auto"/>
        <w:ind w:firstLine="708"/>
        <w:jc w:val="both"/>
        <w:rPr>
          <w:rFonts w:ascii="Times New Roman" w:eastAsia="Times New Roman" w:hAnsi="Times New Roman" w:cs="Times New Roman"/>
          <w:sz w:val="26"/>
          <w:szCs w:val="26"/>
          <w:lang w:eastAsia="ru-RU"/>
        </w:rPr>
      </w:pPr>
    </w:p>
    <w:p w:rsidR="00BD4878" w:rsidRPr="00BD4878" w:rsidRDefault="00BD4878" w:rsidP="00BD4878">
      <w:pPr>
        <w:shd w:val="clear" w:color="auto" w:fill="FFFFFF"/>
        <w:spacing w:after="0" w:line="240" w:lineRule="auto"/>
        <w:ind w:firstLine="709"/>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eastAsia="ru-RU"/>
        </w:rPr>
        <w:t>2.7</w:t>
      </w:r>
      <w:r>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ab/>
      </w:r>
      <w:r w:rsidRPr="00BD4878">
        <w:rPr>
          <w:rFonts w:ascii="Times New Roman" w:eastAsia="Times New Roman" w:hAnsi="Times New Roman" w:cs="Times New Roman"/>
          <w:b/>
          <w:sz w:val="26"/>
          <w:szCs w:val="26"/>
          <w:lang w:eastAsia="ru-RU"/>
        </w:rPr>
        <w:t>Требования к местам предоставления муниципальной услуги</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27.</w:t>
      </w:r>
      <w:r w:rsidRPr="00BD4878">
        <w:rPr>
          <w:rFonts w:ascii="Times New Roman" w:eastAsia="Times New Roman" w:hAnsi="Times New Roman" w:cs="Times New Roman"/>
          <w:sz w:val="26"/>
          <w:szCs w:val="26"/>
          <w:lang w:eastAsia="ru-RU"/>
        </w:rPr>
        <w:tab/>
        <w:t>П</w:t>
      </w:r>
      <w:r w:rsidRPr="00BD4878">
        <w:rPr>
          <w:rFonts w:ascii="Times New Roman" w:eastAsia="Times New Roman" w:hAnsi="Times New Roman" w:cs="Times New Roman"/>
          <w:spacing w:val="-2"/>
          <w:sz w:val="26"/>
          <w:szCs w:val="26"/>
          <w:lang w:eastAsia="ru-RU"/>
        </w:rPr>
        <w:t>омещения Управления, предназначенные для предоставления</w:t>
      </w:r>
      <w:r w:rsidRPr="00BD4878">
        <w:rPr>
          <w:rFonts w:ascii="Times New Roman" w:eastAsia="Times New Roman" w:hAnsi="Times New Roman" w:cs="Times New Roman"/>
          <w:sz w:val="26"/>
          <w:szCs w:val="26"/>
          <w:lang w:eastAsia="ru-RU"/>
        </w:rPr>
        <w:t xml:space="preserve"> </w:t>
      </w:r>
      <w:r w:rsidRPr="00BD4878">
        <w:rPr>
          <w:rFonts w:ascii="Times New Roman" w:eastAsia="Times New Roman" w:hAnsi="Times New Roman" w:cs="Times New Roman"/>
          <w:spacing w:val="-6"/>
          <w:sz w:val="26"/>
          <w:szCs w:val="26"/>
          <w:lang w:eastAsia="ru-RU"/>
        </w:rPr>
        <w:t>муниципальной услуги, обозначаются соответствующими табличками с указанием</w:t>
      </w:r>
      <w:r w:rsidRPr="00BD4878">
        <w:rPr>
          <w:rFonts w:ascii="Times New Roman" w:eastAsia="Times New Roman" w:hAnsi="Times New Roman" w:cs="Times New Roman"/>
          <w:sz w:val="26"/>
          <w:szCs w:val="26"/>
          <w:lang w:eastAsia="ru-RU"/>
        </w:rPr>
        <w:t xml:space="preserve"> номера кабинета, названия соответствующего подразделения органа, мест приема </w:t>
      </w:r>
      <w:r w:rsidRPr="00BD4878">
        <w:rPr>
          <w:rFonts w:ascii="Times New Roman" w:eastAsia="Times New Roman" w:hAnsi="Times New Roman" w:cs="Times New Roman"/>
          <w:sz w:val="26"/>
          <w:szCs w:val="26"/>
          <w:lang w:eastAsia="ru-RU"/>
        </w:rPr>
        <w:br/>
        <w:t>и выдачи документов, мест информирования заявителей.</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Прием заявителей осуществляется в Управлении. Для ожидания приема отводятся места, оснащенные стульями и столами для возможности оформления документов.</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В местах информирования заявителей размещаются информационные стенды с информацией, предусмотренной пунктом 8 регламента.</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lastRenderedPageBreak/>
        <w:tab/>
      </w:r>
      <w:r w:rsidRPr="00BD4878">
        <w:rPr>
          <w:rFonts w:ascii="Times New Roman" w:eastAsia="Times New Roman" w:hAnsi="Times New Roman" w:cs="Times New Roman"/>
          <w:spacing w:val="-4"/>
          <w:sz w:val="26"/>
          <w:szCs w:val="26"/>
          <w:lang w:eastAsia="ru-RU"/>
        </w:rPr>
        <w:t>28.</w:t>
      </w:r>
      <w:r>
        <w:rPr>
          <w:rFonts w:ascii="Times New Roman" w:eastAsia="Times New Roman" w:hAnsi="Times New Roman" w:cs="Times New Roman"/>
          <w:spacing w:val="-4"/>
          <w:sz w:val="26"/>
          <w:szCs w:val="26"/>
          <w:lang w:eastAsia="ru-RU"/>
        </w:rPr>
        <w:tab/>
      </w:r>
      <w:r w:rsidRPr="00BD4878">
        <w:rPr>
          <w:rFonts w:ascii="Times New Roman" w:eastAsia="Times New Roman" w:hAnsi="Times New Roman" w:cs="Times New Roman"/>
          <w:spacing w:val="-4"/>
          <w:sz w:val="26"/>
          <w:szCs w:val="26"/>
          <w:lang w:eastAsia="ru-RU"/>
        </w:rPr>
        <w:t>Помещения Управления, предназначенные для предоставления</w:t>
      </w:r>
      <w:r w:rsidRPr="00BD4878">
        <w:rPr>
          <w:rFonts w:ascii="Times New Roman" w:eastAsia="Times New Roman" w:hAnsi="Times New Roman" w:cs="Times New Roman"/>
          <w:sz w:val="26"/>
          <w:szCs w:val="26"/>
          <w:lang w:eastAsia="ru-RU"/>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Pr="00BD4878">
        <w:rPr>
          <w:rFonts w:ascii="Times New Roman" w:eastAsia="Times New Roman" w:hAnsi="Times New Roman" w:cs="Times New Roman"/>
          <w:sz w:val="26"/>
          <w:szCs w:val="26"/>
          <w:lang w:eastAsia="ru-RU"/>
        </w:rPr>
        <w:br/>
        <w:t xml:space="preserve">и </w:t>
      </w:r>
      <w:r w:rsidRPr="00BD4878">
        <w:rPr>
          <w:rFonts w:ascii="Times New Roman" w:eastAsia="Times New Roman" w:hAnsi="Times New Roman" w:cs="Times New Roman"/>
          <w:spacing w:val="-4"/>
          <w:sz w:val="26"/>
          <w:szCs w:val="26"/>
          <w:lang w:eastAsia="ru-RU"/>
        </w:rPr>
        <w:t xml:space="preserve">транспортной инфраструктур и к предоставляемым в них услугам в соответствии </w:t>
      </w:r>
      <w:r w:rsidRPr="00BD4878">
        <w:rPr>
          <w:rFonts w:ascii="Times New Roman" w:eastAsia="Times New Roman" w:hAnsi="Times New Roman" w:cs="Times New Roman"/>
          <w:spacing w:val="-4"/>
          <w:sz w:val="26"/>
          <w:szCs w:val="26"/>
          <w:lang w:eastAsia="ru-RU"/>
        </w:rPr>
        <w:br/>
      </w:r>
      <w:r w:rsidRPr="00BD4878">
        <w:rPr>
          <w:rFonts w:ascii="Times New Roman" w:eastAsia="Times New Roman" w:hAnsi="Times New Roman" w:cs="Times New Roman"/>
          <w:sz w:val="26"/>
          <w:szCs w:val="26"/>
          <w:lang w:eastAsia="ru-RU"/>
        </w:rPr>
        <w:t>с законодательством Российской Федерации о социальной защите инвалидов, включая:</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 xml:space="preserve">условия для беспрепятственного доступа к помещениям, расположенным </w:t>
      </w:r>
      <w:r w:rsidRPr="00BD4878">
        <w:rPr>
          <w:rFonts w:ascii="Times New Roman" w:eastAsia="Times New Roman" w:hAnsi="Times New Roman" w:cs="Times New Roman"/>
          <w:sz w:val="26"/>
          <w:szCs w:val="26"/>
          <w:lang w:eastAsia="ru-RU"/>
        </w:rPr>
        <w:br/>
        <w:t>в здании, в котором предоставляется муниципальная услуга;</w:t>
      </w:r>
      <w:proofErr w:type="gramEnd"/>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BD4878">
        <w:rPr>
          <w:rFonts w:ascii="Times New Roman" w:eastAsia="Times New Roman" w:hAnsi="Times New Roman" w:cs="Times New Roman"/>
          <w:spacing w:val="-2"/>
          <w:sz w:val="26"/>
          <w:szCs w:val="26"/>
          <w:lang w:eastAsia="ru-RU"/>
        </w:rPr>
        <w:t>расположены помещения, предназначенные для предоставления муниципальной</w:t>
      </w:r>
      <w:r w:rsidRPr="00BD4878">
        <w:rPr>
          <w:rFonts w:ascii="Times New Roman" w:eastAsia="Times New Roman" w:hAnsi="Times New Roman" w:cs="Times New Roman"/>
          <w:sz w:val="26"/>
          <w:szCs w:val="26"/>
          <w:lang w:eastAsia="ru-RU"/>
        </w:rPr>
        <w:t xml:space="preserve"> услуги, в целях доступа к месту предоставления муниципальной услуги, входа </w:t>
      </w:r>
      <w:r w:rsidRPr="00BD4878">
        <w:rPr>
          <w:rFonts w:ascii="Times New Roman" w:eastAsia="Times New Roman" w:hAnsi="Times New Roman" w:cs="Times New Roman"/>
          <w:sz w:val="26"/>
          <w:szCs w:val="26"/>
          <w:lang w:eastAsia="ru-RU"/>
        </w:rPr>
        <w:br/>
        <w:t>в такое здание и выхода из него;</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возможность посадки в транспортное средство и высадки из него перед входом в здание, в котором расположены помещения, предназначенные </w:t>
      </w:r>
      <w:r w:rsidRPr="00BD4878">
        <w:rPr>
          <w:rFonts w:ascii="Times New Roman" w:eastAsia="Times New Roman" w:hAnsi="Times New Roman" w:cs="Times New Roman"/>
          <w:sz w:val="26"/>
          <w:szCs w:val="26"/>
          <w:lang w:eastAsia="ru-RU"/>
        </w:rPr>
        <w:br/>
        <w:t>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BD4878">
        <w:rPr>
          <w:rFonts w:ascii="Times New Roman" w:eastAsia="Times New Roman" w:hAnsi="Times New Roman" w:cs="Times New Roman"/>
          <w:sz w:val="26"/>
          <w:szCs w:val="26"/>
          <w:lang w:eastAsia="ru-RU"/>
        </w:rPr>
        <w:br/>
        <w:t>в котором расположены помещения, предназначенные для предоставления муниципальной услуги;</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надлежащее размещение оборудования и носителей информации, необходимых для обеспечения беспрепятственного доступа инвалидов </w:t>
      </w:r>
      <w:r w:rsidRPr="00BD4878">
        <w:rPr>
          <w:rFonts w:ascii="Times New Roman" w:eastAsia="Times New Roman" w:hAnsi="Times New Roman" w:cs="Times New Roman"/>
          <w:sz w:val="26"/>
          <w:szCs w:val="26"/>
          <w:lang w:eastAsia="ru-RU"/>
        </w:rPr>
        <w:br/>
        <w:t xml:space="preserve">к помещениям, предназначенным для предоставления муниципальной услуги, </w:t>
      </w:r>
      <w:r w:rsidRPr="00BD4878">
        <w:rPr>
          <w:rFonts w:ascii="Times New Roman" w:eastAsia="Times New Roman" w:hAnsi="Times New Roman" w:cs="Times New Roman"/>
          <w:sz w:val="26"/>
          <w:szCs w:val="26"/>
          <w:lang w:eastAsia="ru-RU"/>
        </w:rPr>
        <w:br/>
        <w:t>с учетом ограничений их жизнедеятельности;</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дублирование необходимой для получения муниципальной услуги звуковой и зрительной информации, а также надписей, знаков и иной текстовой </w:t>
      </w:r>
      <w:r w:rsidRPr="00BD4878">
        <w:rPr>
          <w:rFonts w:ascii="Times New Roman" w:eastAsia="Times New Roman" w:hAnsi="Times New Roman" w:cs="Times New Roman"/>
          <w:sz w:val="26"/>
          <w:szCs w:val="26"/>
          <w:lang w:eastAsia="ru-RU"/>
        </w:rPr>
        <w:br/>
        <w:t xml:space="preserve">и графической информации знаками, выполненными рельефно-точечным шрифтом Брайля, допуск </w:t>
      </w:r>
      <w:proofErr w:type="spellStart"/>
      <w:r w:rsidRPr="00BD4878">
        <w:rPr>
          <w:rFonts w:ascii="Times New Roman" w:eastAsia="Times New Roman" w:hAnsi="Times New Roman" w:cs="Times New Roman"/>
          <w:sz w:val="26"/>
          <w:szCs w:val="26"/>
          <w:lang w:eastAsia="ru-RU"/>
        </w:rPr>
        <w:t>сурдопереводчика</w:t>
      </w:r>
      <w:proofErr w:type="spellEnd"/>
      <w:r w:rsidRPr="00BD4878">
        <w:rPr>
          <w:rFonts w:ascii="Times New Roman" w:eastAsia="Times New Roman" w:hAnsi="Times New Roman" w:cs="Times New Roman"/>
          <w:sz w:val="26"/>
          <w:szCs w:val="26"/>
          <w:lang w:eastAsia="ru-RU"/>
        </w:rPr>
        <w:t xml:space="preserve"> и </w:t>
      </w:r>
      <w:proofErr w:type="spellStart"/>
      <w:r w:rsidRPr="00BD4878">
        <w:rPr>
          <w:rFonts w:ascii="Times New Roman" w:eastAsia="Times New Roman" w:hAnsi="Times New Roman" w:cs="Times New Roman"/>
          <w:sz w:val="26"/>
          <w:szCs w:val="26"/>
          <w:lang w:eastAsia="ru-RU"/>
        </w:rPr>
        <w:t>тифлосурдопереводчика</w:t>
      </w:r>
      <w:proofErr w:type="spellEnd"/>
      <w:r w:rsidRPr="00BD4878">
        <w:rPr>
          <w:rFonts w:ascii="Times New Roman" w:eastAsia="Times New Roman" w:hAnsi="Times New Roman" w:cs="Times New Roman"/>
          <w:sz w:val="26"/>
          <w:szCs w:val="26"/>
          <w:lang w:eastAsia="ru-RU"/>
        </w:rPr>
        <w:t>;</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Pr="00BD4878">
        <w:rPr>
          <w:rFonts w:ascii="Times New Roman" w:eastAsia="Times New Roman" w:hAnsi="Times New Roman" w:cs="Times New Roman"/>
          <w:sz w:val="26"/>
          <w:szCs w:val="26"/>
          <w:lang w:eastAsia="ru-RU"/>
        </w:rPr>
        <w:br/>
        <w:t>и выданного по форме и в порядке, которые определены уполномоченным федеральным органом исполнительной власти;</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оказание инвалидам необходимой помощи в доступной для них форме </w:t>
      </w:r>
      <w:r w:rsidRPr="00BD4878">
        <w:rPr>
          <w:rFonts w:ascii="Times New Roman" w:eastAsia="Times New Roman" w:hAnsi="Times New Roman" w:cs="Times New Roman"/>
          <w:sz w:val="26"/>
          <w:szCs w:val="26"/>
          <w:lang w:eastAsia="ru-RU"/>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BD4878">
        <w:rPr>
          <w:rFonts w:ascii="Times New Roman" w:eastAsia="Times New Roman" w:hAnsi="Times New Roman" w:cs="Times New Roman"/>
          <w:sz w:val="26"/>
          <w:szCs w:val="26"/>
          <w:lang w:eastAsia="ru-RU"/>
        </w:rPr>
        <w:br/>
        <w:t>в совершении ими других необходимых для получения результата муниципальной услуги действий;</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оказание служащими, организующими предоставление муниципальной услуги, помощи инвалидам в преодолении барьеров, мешающих получению </w:t>
      </w:r>
      <w:r w:rsidRPr="00BD4878">
        <w:rPr>
          <w:rFonts w:ascii="Times New Roman" w:eastAsia="Times New Roman" w:hAnsi="Times New Roman" w:cs="Times New Roman"/>
          <w:sz w:val="26"/>
          <w:szCs w:val="26"/>
          <w:lang w:eastAsia="ru-RU"/>
        </w:rPr>
        <w:br/>
        <w:t>ими муниципальной услуги наравне с другими лицами.</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w:t>
      </w:r>
      <w:r w:rsidRPr="00BD4878">
        <w:rPr>
          <w:rFonts w:ascii="Times New Roman" w:eastAsia="Times New Roman" w:hAnsi="Times New Roman" w:cs="Times New Roman"/>
          <w:sz w:val="26"/>
          <w:szCs w:val="26"/>
          <w:lang w:eastAsia="ru-RU"/>
        </w:rPr>
        <w:lastRenderedPageBreak/>
        <w:t xml:space="preserve">многофункциональных центров предоставления государственных </w:t>
      </w:r>
      <w:r w:rsidRPr="00BD4878">
        <w:rPr>
          <w:rFonts w:ascii="Times New Roman" w:eastAsia="Times New Roman" w:hAnsi="Times New Roman" w:cs="Times New Roman"/>
          <w:sz w:val="26"/>
          <w:szCs w:val="26"/>
          <w:lang w:eastAsia="ru-RU"/>
        </w:rPr>
        <w:br/>
        <w:t>и муниципальных услуг, утвержденными постановлением Правительства Российской Федерации от 22 декабря 2012 года № 1376.</w:t>
      </w:r>
      <w:proofErr w:type="gramEnd"/>
    </w:p>
    <w:p w:rsidR="00BD4878" w:rsidRPr="00BD4878" w:rsidRDefault="00BD4878" w:rsidP="00BD4878">
      <w:pPr>
        <w:spacing w:after="0" w:line="240" w:lineRule="auto"/>
        <w:ind w:firstLine="708"/>
        <w:jc w:val="both"/>
        <w:rPr>
          <w:rFonts w:ascii="Times New Roman" w:eastAsia="Times New Roman" w:hAnsi="Times New Roman" w:cs="Times New Roman"/>
          <w:b/>
          <w:sz w:val="26"/>
          <w:szCs w:val="26"/>
          <w:lang w:eastAsia="ru-RU"/>
        </w:rPr>
      </w:pPr>
    </w:p>
    <w:p w:rsidR="00BD4878" w:rsidRPr="00BD4878" w:rsidRDefault="00BD4878" w:rsidP="00BD4878">
      <w:pPr>
        <w:spacing w:after="0" w:line="240" w:lineRule="auto"/>
        <w:ind w:firstLine="708"/>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eastAsia="ru-RU"/>
        </w:rPr>
        <w:t>2.8. Показатели доступности и качества муниципальной услуги</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29</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Pr="00BD4878">
        <w:rPr>
          <w:rFonts w:ascii="Times New Roman" w:eastAsia="Times New Roman" w:hAnsi="Times New Roman" w:cs="Times New Roman"/>
          <w:sz w:val="26"/>
          <w:szCs w:val="26"/>
          <w:lang w:eastAsia="ru-RU"/>
        </w:rPr>
        <w:t>Показателями доступности муниципальной услуги являются:</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1)</w:t>
      </w:r>
      <w:r w:rsidRPr="00BD4878">
        <w:rPr>
          <w:rFonts w:ascii="Times New Roman" w:eastAsia="Times New Roman" w:hAnsi="Times New Roman" w:cs="Times New Roman"/>
          <w:sz w:val="26"/>
          <w:szCs w:val="26"/>
          <w:lang w:eastAsia="ru-RU"/>
        </w:rPr>
        <w:tab/>
        <w:t>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2)</w:t>
      </w:r>
      <w:r w:rsidRPr="00BD4878">
        <w:rPr>
          <w:rFonts w:ascii="Times New Roman" w:eastAsia="Times New Roman" w:hAnsi="Times New Roman" w:cs="Times New Roman"/>
          <w:sz w:val="26"/>
          <w:szCs w:val="26"/>
          <w:lang w:eastAsia="ru-RU"/>
        </w:rPr>
        <w:tab/>
        <w:t>обеспечение заявителям возможности обращения за предоставлением муниципальной услуги через услуги представителя;</w:t>
      </w:r>
      <w:r w:rsidRPr="00BD4878">
        <w:rPr>
          <w:rFonts w:ascii="Times New Roman" w:eastAsia="Times New Roman" w:hAnsi="Times New Roman" w:cs="Times New Roman"/>
          <w:sz w:val="26"/>
          <w:szCs w:val="26"/>
          <w:lang w:eastAsia="ru-RU"/>
        </w:rPr>
        <w:tab/>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w:t>
      </w:r>
      <w:r w:rsidRPr="00BD4878">
        <w:rPr>
          <w:rFonts w:ascii="Times New Roman" w:eastAsia="Times New Roman" w:hAnsi="Times New Roman" w:cs="Times New Roman"/>
          <w:sz w:val="26"/>
          <w:szCs w:val="26"/>
          <w:lang w:eastAsia="ru-RU"/>
        </w:rPr>
        <w:tab/>
      </w:r>
      <w:r w:rsidRPr="00BD4878">
        <w:rPr>
          <w:rFonts w:ascii="Times New Roman" w:eastAsia="Times New Roman" w:hAnsi="Times New Roman" w:cs="Times New Roman"/>
          <w:sz w:val="26"/>
          <w:szCs w:val="26"/>
        </w:rPr>
        <w:t>обеспечение заявителям возможности взаимодействия с Управлением в электронной форме через Архангельский региональный портал государственных и муниципальных услуг;</w:t>
      </w:r>
    </w:p>
    <w:p w:rsidR="00BD4878" w:rsidRPr="00BD4878" w:rsidRDefault="00BD4878" w:rsidP="00BD4878">
      <w:pPr>
        <w:spacing w:after="0" w:line="240" w:lineRule="auto"/>
        <w:jc w:val="both"/>
        <w:outlineLvl w:val="2"/>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r w:rsidRPr="00BD4878">
        <w:rPr>
          <w:rFonts w:ascii="Times New Roman" w:eastAsia="Times New Roman" w:hAnsi="Times New Roman" w:cs="Times New Roman"/>
          <w:sz w:val="26"/>
          <w:szCs w:val="26"/>
        </w:rPr>
        <w:t>4)</w:t>
      </w:r>
      <w:r w:rsidRPr="00BD4878">
        <w:rPr>
          <w:rFonts w:ascii="Times New Roman" w:eastAsia="Times New Roman" w:hAnsi="Times New Roman" w:cs="Times New Roman"/>
          <w:sz w:val="26"/>
          <w:szCs w:val="26"/>
        </w:rPr>
        <w:tab/>
        <w:t>безвозмездность предоставления муниципальной услуги.</w:t>
      </w:r>
    </w:p>
    <w:p w:rsidR="00BD4878" w:rsidRPr="00BD4878" w:rsidRDefault="00BD4878" w:rsidP="00BD4878">
      <w:pPr>
        <w:widowControl w:val="0"/>
        <w:suppressAutoHyphens/>
        <w:spacing w:after="0" w:line="240" w:lineRule="auto"/>
        <w:outlineLvl w:val="2"/>
        <w:rPr>
          <w:rFonts w:ascii="Times New Roman" w:eastAsia="Lucida Sans Unicode" w:hAnsi="Times New Roman" w:cs="Times New Roman"/>
          <w:sz w:val="26"/>
          <w:szCs w:val="26"/>
          <w:lang w:eastAsia="ar-SA"/>
        </w:rPr>
      </w:pPr>
      <w:r w:rsidRPr="00BD4878">
        <w:rPr>
          <w:rFonts w:ascii="Times New Roman" w:eastAsia="Lucida Sans Unicode" w:hAnsi="Times New Roman" w:cs="Times New Roman"/>
          <w:sz w:val="26"/>
          <w:szCs w:val="26"/>
          <w:lang w:eastAsia="ar-SA"/>
        </w:rPr>
        <w:tab/>
        <w:t>30.</w:t>
      </w:r>
      <w:r w:rsidRPr="00BD4878">
        <w:rPr>
          <w:rFonts w:ascii="Times New Roman" w:eastAsia="Lucida Sans Unicode" w:hAnsi="Times New Roman" w:cs="Times New Roman"/>
          <w:sz w:val="26"/>
          <w:szCs w:val="26"/>
          <w:lang w:eastAsia="ar-SA"/>
        </w:rPr>
        <w:tab/>
        <w:t>Показателями качества муниципальной услуги являются:</w:t>
      </w:r>
    </w:p>
    <w:p w:rsidR="00BD4878" w:rsidRPr="00BD4878" w:rsidRDefault="00BD4878" w:rsidP="00BD4878">
      <w:pPr>
        <w:widowControl w:val="0"/>
        <w:suppressAutoHyphens/>
        <w:spacing w:after="0" w:line="240" w:lineRule="auto"/>
        <w:jc w:val="both"/>
        <w:outlineLvl w:val="2"/>
        <w:rPr>
          <w:rFonts w:ascii="Times New Roman" w:eastAsia="Lucida Sans Unicode" w:hAnsi="Times New Roman" w:cs="Times New Roman"/>
          <w:sz w:val="26"/>
          <w:szCs w:val="26"/>
          <w:lang w:eastAsia="ar-SA"/>
        </w:rPr>
      </w:pPr>
      <w:r w:rsidRPr="00BD4878">
        <w:rPr>
          <w:rFonts w:ascii="Times New Roman" w:eastAsia="Lucida Sans Unicode" w:hAnsi="Times New Roman" w:cs="Times New Roman"/>
          <w:sz w:val="26"/>
          <w:szCs w:val="26"/>
          <w:lang w:eastAsia="ar-SA"/>
        </w:rPr>
        <w:tab/>
        <w:t>1)</w:t>
      </w:r>
      <w:r w:rsidRPr="00BD4878">
        <w:rPr>
          <w:rFonts w:ascii="Times New Roman" w:eastAsia="Lucida Sans Unicode" w:hAnsi="Times New Roman" w:cs="Times New Roman"/>
          <w:sz w:val="26"/>
          <w:szCs w:val="26"/>
          <w:lang w:eastAsia="ar-SA"/>
        </w:rPr>
        <w:tab/>
        <w:t>отсутствие случаев нарушения сроков при предоставлении муниципальной услуги;</w:t>
      </w:r>
    </w:p>
    <w:p w:rsidR="00BD4878" w:rsidRPr="00BD4878" w:rsidRDefault="00BD4878" w:rsidP="00BD4878">
      <w:pPr>
        <w:widowControl w:val="0"/>
        <w:suppressAutoHyphens/>
        <w:spacing w:after="0" w:line="240" w:lineRule="auto"/>
        <w:jc w:val="both"/>
        <w:outlineLvl w:val="2"/>
        <w:rPr>
          <w:rFonts w:ascii="Times New Roman" w:eastAsia="Lucida Sans Unicode" w:hAnsi="Times New Roman" w:cs="Times New Roman"/>
          <w:sz w:val="26"/>
          <w:szCs w:val="26"/>
          <w:lang w:eastAsia="ar-SA"/>
        </w:rPr>
      </w:pPr>
      <w:r w:rsidRPr="00BD4878">
        <w:rPr>
          <w:rFonts w:ascii="Times New Roman" w:eastAsia="Lucida Sans Unicode" w:hAnsi="Times New Roman" w:cs="Times New Roman"/>
          <w:sz w:val="26"/>
          <w:szCs w:val="26"/>
          <w:lang w:eastAsia="ar-SA"/>
        </w:rPr>
        <w:tab/>
        <w:t>2)</w:t>
      </w:r>
      <w:r w:rsidRPr="00BD4878">
        <w:rPr>
          <w:rFonts w:ascii="Times New Roman" w:eastAsia="Lucida Sans Unicode" w:hAnsi="Times New Roman" w:cs="Times New Roman"/>
          <w:sz w:val="26"/>
          <w:szCs w:val="26"/>
          <w:lang w:eastAsia="ar-SA"/>
        </w:rPr>
        <w:tab/>
        <w:t xml:space="preserve">отсутствие случаев удовлетворения в судебном порядке заявлений заявителей, оспаривающих решения и действия (бездействие) Управления, </w:t>
      </w:r>
      <w:r w:rsidRPr="00BD4878">
        <w:rPr>
          <w:rFonts w:ascii="Times New Roman" w:eastAsia="Lucida Sans Unicode" w:hAnsi="Times New Roman" w:cs="Times New Roman"/>
          <w:sz w:val="26"/>
          <w:szCs w:val="26"/>
          <w:lang w:eastAsia="ar-SA"/>
        </w:rPr>
        <w:br/>
        <w:t>её должностных лиц, муниципальных служащих;</w:t>
      </w:r>
    </w:p>
    <w:p w:rsidR="00BD4878" w:rsidRPr="00BD4878" w:rsidRDefault="00BD4878" w:rsidP="00BD4878">
      <w:pPr>
        <w:widowControl w:val="0"/>
        <w:suppressAutoHyphens/>
        <w:spacing w:after="0" w:line="240" w:lineRule="auto"/>
        <w:jc w:val="both"/>
        <w:outlineLvl w:val="2"/>
        <w:rPr>
          <w:rFonts w:ascii="Times New Roman" w:eastAsia="Lucida Sans Unicode" w:hAnsi="Times New Roman" w:cs="Times New Roman"/>
          <w:sz w:val="26"/>
          <w:szCs w:val="26"/>
          <w:lang w:eastAsia="ar-SA"/>
        </w:rPr>
      </w:pPr>
      <w:r w:rsidRPr="00BD4878">
        <w:rPr>
          <w:rFonts w:ascii="Times New Roman" w:eastAsia="Lucida Sans Unicode" w:hAnsi="Times New Roman" w:cs="Times New Roman"/>
          <w:sz w:val="26"/>
          <w:szCs w:val="26"/>
          <w:lang w:eastAsia="ar-SA"/>
        </w:rPr>
        <w:tab/>
      </w:r>
      <w:r w:rsidRPr="00BD4878">
        <w:rPr>
          <w:rFonts w:ascii="Times New Roman" w:eastAsia="Lucida Sans Unicode" w:hAnsi="Times New Roman" w:cs="Times New Roman"/>
          <w:spacing w:val="-6"/>
          <w:sz w:val="26"/>
          <w:szCs w:val="26"/>
          <w:lang w:eastAsia="ar-SA"/>
        </w:rPr>
        <w:t>3)</w:t>
      </w:r>
      <w:r w:rsidRPr="00BD4878">
        <w:rPr>
          <w:rFonts w:ascii="Times New Roman" w:eastAsia="Lucida Sans Unicode" w:hAnsi="Times New Roman" w:cs="Times New Roman"/>
          <w:spacing w:val="-6"/>
          <w:sz w:val="26"/>
          <w:szCs w:val="26"/>
          <w:lang w:eastAsia="ar-SA"/>
        </w:rPr>
        <w:tab/>
        <w:t>отсутствие случаев назначения административных наказаний в отношении</w:t>
      </w:r>
      <w:r w:rsidRPr="00BD4878">
        <w:rPr>
          <w:rFonts w:ascii="Times New Roman" w:eastAsia="Lucida Sans Unicode" w:hAnsi="Times New Roman" w:cs="Times New Roman"/>
          <w:sz w:val="26"/>
          <w:szCs w:val="26"/>
          <w:lang w:eastAsia="ar-SA"/>
        </w:rPr>
        <w:t xml:space="preserve"> должностных лиц, муниципальных служащих Управления за нарушение законодательства об организации предоставления муниципальных услуг;</w:t>
      </w:r>
    </w:p>
    <w:p w:rsidR="00BD4878" w:rsidRPr="00BD4878" w:rsidRDefault="00BD4878" w:rsidP="00BD4878">
      <w:pPr>
        <w:widowControl w:val="0"/>
        <w:suppressAutoHyphens/>
        <w:spacing w:after="0" w:line="240" w:lineRule="auto"/>
        <w:jc w:val="both"/>
        <w:outlineLvl w:val="2"/>
        <w:rPr>
          <w:rFonts w:ascii="Times New Roman" w:eastAsia="Lucida Sans Unicode" w:hAnsi="Times New Roman" w:cs="Times New Roman"/>
          <w:sz w:val="26"/>
          <w:szCs w:val="26"/>
          <w:lang w:eastAsia="ar-SA"/>
        </w:rPr>
      </w:pPr>
      <w:r w:rsidRPr="00BD4878">
        <w:rPr>
          <w:rFonts w:ascii="Times New Roman" w:eastAsia="Lucida Sans Unicode" w:hAnsi="Times New Roman" w:cs="Times New Roman"/>
          <w:sz w:val="26"/>
          <w:szCs w:val="26"/>
          <w:lang w:eastAsia="ar-SA"/>
        </w:rPr>
        <w:tab/>
        <w:t>4)</w:t>
      </w:r>
      <w:r w:rsidRPr="00BD4878">
        <w:rPr>
          <w:rFonts w:ascii="Times New Roman" w:eastAsia="Lucida Sans Unicode" w:hAnsi="Times New Roman" w:cs="Times New Roman"/>
          <w:sz w:val="26"/>
          <w:szCs w:val="26"/>
          <w:lang w:eastAsia="ar-SA"/>
        </w:rPr>
        <w:tab/>
        <w:t xml:space="preserve">количество взаимодействий заявителя с должностными лицами </w:t>
      </w:r>
      <w:r w:rsidRPr="00BD4878">
        <w:rPr>
          <w:rFonts w:ascii="Times New Roman" w:eastAsia="Lucida Sans Unicode" w:hAnsi="Times New Roman" w:cs="Times New Roman"/>
          <w:sz w:val="26"/>
          <w:szCs w:val="26"/>
          <w:lang w:eastAsia="ar-SA"/>
        </w:rPr>
        <w:br/>
        <w:t>при предоставлении муниципальной услуги не более 2 раз.</w:t>
      </w:r>
    </w:p>
    <w:p w:rsidR="00BD4878" w:rsidRPr="00BD4878" w:rsidRDefault="00BD4878" w:rsidP="00BD4878">
      <w:pPr>
        <w:shd w:val="clear" w:color="auto" w:fill="FFFFFF"/>
        <w:tabs>
          <w:tab w:val="left" w:pos="993"/>
        </w:tabs>
        <w:spacing w:after="0" w:line="240" w:lineRule="auto"/>
        <w:ind w:firstLine="709"/>
        <w:jc w:val="center"/>
        <w:rPr>
          <w:rFonts w:ascii="Times New Roman" w:eastAsia="Times New Roman" w:hAnsi="Times New Roman" w:cs="Times New Roman"/>
          <w:b/>
          <w:sz w:val="26"/>
          <w:szCs w:val="26"/>
          <w:lang w:eastAsia="ru-RU"/>
        </w:rPr>
      </w:pPr>
    </w:p>
    <w:p w:rsidR="00BD4878" w:rsidRPr="00BD4878" w:rsidRDefault="00BD4878" w:rsidP="00BD4878">
      <w:pPr>
        <w:shd w:val="clear" w:color="auto" w:fill="FFFFFF"/>
        <w:tabs>
          <w:tab w:val="left" w:pos="993"/>
        </w:tabs>
        <w:spacing w:after="0" w:line="240" w:lineRule="auto"/>
        <w:ind w:firstLine="709"/>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val="en-US" w:eastAsia="ru-RU"/>
        </w:rPr>
        <w:t>III</w:t>
      </w:r>
      <w:r w:rsidRPr="00BD4878">
        <w:rPr>
          <w:rFonts w:ascii="Times New Roman" w:eastAsia="Times New Roman" w:hAnsi="Times New Roman" w:cs="Times New Roman"/>
          <w:b/>
          <w:sz w:val="26"/>
          <w:szCs w:val="26"/>
          <w:lang w:eastAsia="ru-RU"/>
        </w:rPr>
        <w:t>. Административные процедуры</w:t>
      </w:r>
    </w:p>
    <w:p w:rsidR="00BD4878" w:rsidRPr="00BD4878" w:rsidRDefault="00BD4878" w:rsidP="00BD4878">
      <w:pPr>
        <w:shd w:val="clear" w:color="auto" w:fill="FFFFFF"/>
        <w:tabs>
          <w:tab w:val="left" w:pos="993"/>
        </w:tabs>
        <w:spacing w:after="0" w:line="240" w:lineRule="auto"/>
        <w:jc w:val="center"/>
        <w:rPr>
          <w:rFonts w:ascii="Times New Roman" w:eastAsia="Times New Roman" w:hAnsi="Times New Roman" w:cs="Times New Roman"/>
          <w:b/>
          <w:sz w:val="26"/>
          <w:szCs w:val="26"/>
          <w:lang w:eastAsia="ru-RU"/>
        </w:rPr>
      </w:pPr>
    </w:p>
    <w:p w:rsidR="00BD4878" w:rsidRPr="00BD4878" w:rsidRDefault="00BD4878" w:rsidP="00BD4878">
      <w:pPr>
        <w:shd w:val="clear" w:color="auto" w:fill="FFFFFF"/>
        <w:tabs>
          <w:tab w:val="left" w:pos="993"/>
        </w:tabs>
        <w:spacing w:after="0" w:line="240" w:lineRule="auto"/>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eastAsia="ru-RU"/>
        </w:rPr>
        <w:t>3.1</w:t>
      </w:r>
      <w:r w:rsidRPr="00BD4878">
        <w:rPr>
          <w:rFonts w:ascii="Times New Roman" w:eastAsia="Times New Roman" w:hAnsi="Times New Roman" w:cs="Times New Roman"/>
          <w:sz w:val="26"/>
          <w:szCs w:val="26"/>
          <w:lang w:eastAsia="ru-RU"/>
        </w:rPr>
        <w:t xml:space="preserve">. </w:t>
      </w:r>
      <w:r w:rsidRPr="00BD4878">
        <w:rPr>
          <w:rFonts w:ascii="Times New Roman" w:eastAsia="Times New Roman" w:hAnsi="Times New Roman" w:cs="Times New Roman"/>
          <w:b/>
          <w:sz w:val="26"/>
          <w:szCs w:val="26"/>
          <w:lang w:eastAsia="ru-RU"/>
        </w:rPr>
        <w:t>Прием и регистрация заявления (запроса)</w:t>
      </w:r>
      <w:r w:rsidRPr="00BD4878">
        <w:rPr>
          <w:rFonts w:ascii="Times New Roman" w:eastAsia="Times New Roman" w:hAnsi="Times New Roman" w:cs="Times New Roman"/>
          <w:b/>
          <w:sz w:val="26"/>
          <w:szCs w:val="26"/>
          <w:lang w:eastAsia="ru-RU"/>
        </w:rPr>
        <w:br/>
        <w:t>и приложенных к нему документов</w:t>
      </w:r>
    </w:p>
    <w:p w:rsidR="00BD4878" w:rsidRPr="00BD4878" w:rsidRDefault="00BD4878" w:rsidP="00BD4878">
      <w:pPr>
        <w:shd w:val="clear" w:color="auto" w:fill="FFFFFF"/>
        <w:tabs>
          <w:tab w:val="left" w:pos="0"/>
        </w:tabs>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31.</w:t>
      </w:r>
      <w:r w:rsidRPr="00BD4878">
        <w:rPr>
          <w:rFonts w:ascii="Times New Roman" w:eastAsia="Times New Roman" w:hAnsi="Times New Roman" w:cs="Times New Roman"/>
          <w:sz w:val="26"/>
          <w:szCs w:val="26"/>
          <w:lang w:eastAsia="ru-RU"/>
        </w:rPr>
        <w:tab/>
        <w:t>Основанием для начала административной процедуры является поступление в Управление запроса заявителя.</w:t>
      </w:r>
    </w:p>
    <w:p w:rsidR="00BD4878" w:rsidRPr="00BD4878" w:rsidRDefault="00BD4878" w:rsidP="00BD4878">
      <w:pPr>
        <w:shd w:val="clear" w:color="auto" w:fill="FFFFFF"/>
        <w:tabs>
          <w:tab w:val="left" w:pos="0"/>
        </w:tabs>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32.</w:t>
      </w:r>
      <w:r w:rsidRPr="00BD4878">
        <w:rPr>
          <w:rFonts w:ascii="Times New Roman" w:eastAsia="Times New Roman" w:hAnsi="Times New Roman" w:cs="Times New Roman"/>
          <w:sz w:val="26"/>
          <w:szCs w:val="26"/>
          <w:lang w:eastAsia="ru-RU"/>
        </w:rPr>
        <w:tab/>
        <w:t>Специалист Управления,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в установленном порядке и направляет его по визе руководителя Управления на рассмотрение специалисту Управления, ответственному за предоставление муниципальной услуги.</w:t>
      </w:r>
    </w:p>
    <w:p w:rsidR="00BD4878" w:rsidRPr="00BD4878" w:rsidRDefault="00BD4878" w:rsidP="00BD4878">
      <w:pPr>
        <w:shd w:val="clear" w:color="auto" w:fill="FFFFFF"/>
        <w:tabs>
          <w:tab w:val="left" w:pos="0"/>
        </w:tabs>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33.</w:t>
      </w:r>
      <w:r w:rsidRPr="00BD4878">
        <w:rPr>
          <w:rFonts w:ascii="Times New Roman" w:eastAsia="Times New Roman" w:hAnsi="Times New Roman" w:cs="Times New Roman"/>
          <w:sz w:val="26"/>
          <w:szCs w:val="26"/>
          <w:lang w:eastAsia="ru-RU"/>
        </w:rPr>
        <w:tab/>
        <w:t>Результат административной процедуры – присвоение регистрационного номера заявлению и прием запроса специалистом Управления, ответственным за предоставление муниципальной услуги.</w:t>
      </w:r>
    </w:p>
    <w:p w:rsidR="00BD4878" w:rsidRPr="00BD4878" w:rsidRDefault="00BD4878" w:rsidP="00BD4878">
      <w:pPr>
        <w:shd w:val="clear" w:color="auto" w:fill="FFFFFF"/>
        <w:tabs>
          <w:tab w:val="left" w:pos="0"/>
        </w:tabs>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34.</w:t>
      </w:r>
      <w:r w:rsidRPr="00BD4878">
        <w:rPr>
          <w:rFonts w:ascii="Times New Roman" w:eastAsia="Times New Roman" w:hAnsi="Times New Roman" w:cs="Times New Roman"/>
          <w:sz w:val="26"/>
          <w:szCs w:val="26"/>
          <w:lang w:eastAsia="ru-RU"/>
        </w:rPr>
        <w:tab/>
        <w:t xml:space="preserve">Максимальный срок выполнения административной процедуры – </w:t>
      </w:r>
      <w:r w:rsidRPr="00BD4878">
        <w:rPr>
          <w:rFonts w:ascii="Times New Roman" w:eastAsia="Times New Roman" w:hAnsi="Times New Roman" w:cs="Times New Roman"/>
          <w:sz w:val="26"/>
          <w:szCs w:val="26"/>
          <w:lang w:eastAsia="ru-RU"/>
        </w:rPr>
        <w:br/>
        <w:t>до одного рабочего дня со дня поступления запроса заявителя.</w:t>
      </w:r>
    </w:p>
    <w:p w:rsidR="00BD4878" w:rsidRDefault="00BD4878" w:rsidP="00BD4878">
      <w:pPr>
        <w:autoSpaceDE w:val="0"/>
        <w:autoSpaceDN w:val="0"/>
        <w:adjustRightInd w:val="0"/>
        <w:spacing w:after="0" w:line="240" w:lineRule="auto"/>
        <w:ind w:firstLine="708"/>
        <w:jc w:val="both"/>
        <w:outlineLvl w:val="2"/>
        <w:rPr>
          <w:rFonts w:ascii="Times New Roman" w:eastAsia="Times New Roman" w:hAnsi="Times New Roman" w:cs="Times New Roman"/>
          <w:bCs/>
          <w:sz w:val="26"/>
          <w:szCs w:val="26"/>
          <w:lang w:eastAsia="ru-RU"/>
        </w:rPr>
      </w:pPr>
    </w:p>
    <w:p w:rsidR="00BD4878" w:rsidRDefault="00BD4878" w:rsidP="00BD4878">
      <w:pPr>
        <w:autoSpaceDE w:val="0"/>
        <w:autoSpaceDN w:val="0"/>
        <w:adjustRightInd w:val="0"/>
        <w:spacing w:after="0" w:line="240" w:lineRule="auto"/>
        <w:ind w:firstLine="708"/>
        <w:jc w:val="both"/>
        <w:outlineLvl w:val="2"/>
        <w:rPr>
          <w:rFonts w:ascii="Times New Roman" w:eastAsia="Times New Roman" w:hAnsi="Times New Roman" w:cs="Times New Roman"/>
          <w:bCs/>
          <w:sz w:val="26"/>
          <w:szCs w:val="26"/>
          <w:lang w:eastAsia="ru-RU"/>
        </w:rPr>
      </w:pPr>
    </w:p>
    <w:p w:rsidR="00BD4878" w:rsidRPr="00BD4878" w:rsidRDefault="00BD4878" w:rsidP="00BD4878">
      <w:pPr>
        <w:autoSpaceDE w:val="0"/>
        <w:autoSpaceDN w:val="0"/>
        <w:adjustRightInd w:val="0"/>
        <w:spacing w:after="0" w:line="240" w:lineRule="auto"/>
        <w:ind w:firstLine="708"/>
        <w:jc w:val="center"/>
        <w:outlineLvl w:val="2"/>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eastAsia="ru-RU"/>
        </w:rPr>
        <w:lastRenderedPageBreak/>
        <w:t>3.2. Постановка (отказ в постановке) граждан на учет в качестве лиц, имеющих право на предоставление земельных участков в собственность бесплатно</w:t>
      </w:r>
    </w:p>
    <w:p w:rsidR="00BD4878" w:rsidRPr="00BD4878" w:rsidRDefault="00BD4878" w:rsidP="00BD4878">
      <w:pPr>
        <w:spacing w:after="0" w:line="240" w:lineRule="auto"/>
        <w:ind w:firstLine="720"/>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35.</w:t>
      </w:r>
      <w:r>
        <w:rPr>
          <w:rFonts w:ascii="Times New Roman" w:eastAsia="Times New Roman" w:hAnsi="Times New Roman" w:cs="Times New Roman"/>
          <w:sz w:val="26"/>
          <w:szCs w:val="26"/>
          <w:lang w:eastAsia="ru-RU"/>
        </w:rPr>
        <w:tab/>
      </w:r>
      <w:r w:rsidRPr="00BD4878">
        <w:rPr>
          <w:rFonts w:ascii="Times New Roman" w:eastAsia="Times New Roman" w:hAnsi="Times New Roman" w:cs="Times New Roman"/>
          <w:sz w:val="26"/>
          <w:szCs w:val="26"/>
          <w:lang w:eastAsia="ru-RU"/>
        </w:rPr>
        <w:t>Основанием для начала административной процедуры является присвоение регистрационного номера заявлению и прием запроса специалистом Управления, ответственным за предоставление муниципальной услуги.</w:t>
      </w:r>
    </w:p>
    <w:p w:rsidR="00BD4878" w:rsidRPr="00BD4878" w:rsidRDefault="00BD4878" w:rsidP="00BD4878">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Pr>
          <w:rFonts w:ascii="Times New Roman" w:eastAsia="Times New Roman" w:hAnsi="Times New Roman" w:cs="Times New Roman"/>
          <w:sz w:val="26"/>
          <w:szCs w:val="26"/>
          <w:lang w:eastAsia="ru-RU"/>
        </w:rPr>
        <w:tab/>
      </w:r>
      <w:r w:rsidRPr="00BD4878">
        <w:rPr>
          <w:rFonts w:ascii="Times New Roman" w:eastAsia="Times New Roman" w:hAnsi="Times New Roman" w:cs="Times New Roman"/>
          <w:sz w:val="26"/>
          <w:szCs w:val="26"/>
          <w:lang w:eastAsia="ru-RU"/>
        </w:rPr>
        <w:t xml:space="preserve">Специалист Управления,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самостоятельно </w:t>
      </w:r>
      <w:r w:rsidRPr="00BD4878">
        <w:rPr>
          <w:rFonts w:ascii="Times New Roman" w:eastAsia="Times New Roman" w:hAnsi="Times New Roman" w:cs="Times New Roman"/>
          <w:sz w:val="26"/>
          <w:szCs w:val="26"/>
          <w:lang w:eastAsia="ru-RU"/>
        </w:rPr>
        <w:br/>
        <w:t>в соответствии с пунктами 20 настоящего административного регламента.</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37.</w:t>
      </w:r>
      <w:r w:rsidRPr="00BD4878">
        <w:rPr>
          <w:rFonts w:ascii="Times New Roman" w:eastAsia="Times New Roman" w:hAnsi="Times New Roman" w:cs="Times New Roman"/>
          <w:sz w:val="26"/>
          <w:szCs w:val="26"/>
          <w:lang w:eastAsia="ru-RU"/>
        </w:rPr>
        <w:tab/>
        <w:t>В случае отсутствия документов, предусмотренных пунктом 20 настоящего административного регламента, специалист Управления,</w:t>
      </w:r>
      <w:r w:rsidRPr="00BD4878">
        <w:rPr>
          <w:rFonts w:ascii="Times New Roman" w:eastAsia="Times New Roman" w:hAnsi="Times New Roman" w:cs="Times New Roman"/>
          <w:sz w:val="24"/>
          <w:szCs w:val="24"/>
          <w:lang w:eastAsia="ru-RU"/>
        </w:rPr>
        <w:t xml:space="preserve"> </w:t>
      </w:r>
      <w:r w:rsidRPr="00BD4878">
        <w:rPr>
          <w:rFonts w:ascii="Times New Roman" w:eastAsia="Times New Roman" w:hAnsi="Times New Roman" w:cs="Times New Roman"/>
          <w:sz w:val="26"/>
          <w:szCs w:val="26"/>
          <w:lang w:eastAsia="ru-RU"/>
        </w:rPr>
        <w:t xml:space="preserve">ответственный за предоставление муниципальной услуги, направляет в срок, установленный подпунктом 4 пункта 16 настоящего административного регламента, межведомственные запросы в организации, указанные в пункте </w:t>
      </w:r>
      <w:bookmarkStart w:id="6" w:name="_GoBack"/>
      <w:bookmarkEnd w:id="6"/>
      <w:r w:rsidRPr="00BD4878">
        <w:rPr>
          <w:rFonts w:ascii="Times New Roman" w:eastAsia="Times New Roman" w:hAnsi="Times New Roman" w:cs="Times New Roman"/>
          <w:sz w:val="26"/>
          <w:szCs w:val="26"/>
          <w:lang w:eastAsia="ru-RU"/>
        </w:rPr>
        <w:t>13 настоящего административного регламента.</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38.</w:t>
      </w:r>
      <w:r w:rsidRPr="00BD4878">
        <w:rPr>
          <w:rFonts w:ascii="Times New Roman" w:eastAsia="Times New Roman" w:hAnsi="Times New Roman" w:cs="Times New Roman"/>
          <w:sz w:val="26"/>
          <w:szCs w:val="26"/>
          <w:lang w:eastAsia="ru-RU"/>
        </w:rPr>
        <w:tab/>
        <w:t>После получения ответов на межведомственные запросы, специалист Управления,</w:t>
      </w:r>
      <w:r w:rsidRPr="00BD4878">
        <w:rPr>
          <w:rFonts w:ascii="Times New Roman" w:eastAsia="Times New Roman" w:hAnsi="Times New Roman" w:cs="Times New Roman"/>
          <w:sz w:val="24"/>
          <w:szCs w:val="24"/>
          <w:lang w:eastAsia="ru-RU"/>
        </w:rPr>
        <w:t xml:space="preserve"> </w:t>
      </w:r>
      <w:r w:rsidRPr="00BD4878">
        <w:rPr>
          <w:rFonts w:ascii="Times New Roman" w:eastAsia="Times New Roman" w:hAnsi="Times New Roman" w:cs="Times New Roman"/>
          <w:sz w:val="26"/>
          <w:szCs w:val="26"/>
          <w:lang w:eastAsia="ru-RU"/>
        </w:rPr>
        <w:t>ответственный за предоставление муниципальной услуги, проверяет запрос заявителя на наличие оснований для отказа в предоставлении муниципальной услуги, предусмотренных пунктом 25 настоящего административного регламента.</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39.</w:t>
      </w:r>
      <w:r w:rsidRPr="00BD4878">
        <w:rPr>
          <w:rFonts w:ascii="Times New Roman" w:eastAsia="Times New Roman" w:hAnsi="Times New Roman" w:cs="Times New Roman"/>
          <w:sz w:val="26"/>
          <w:szCs w:val="26"/>
          <w:lang w:eastAsia="ru-RU"/>
        </w:rPr>
        <w:tab/>
        <w:t>В случае наличия оснований для отказа в предоставлении муниципальной услуги, предусмотренных пунктом 25 настоящего административного регламента, специалист Управления,</w:t>
      </w:r>
      <w:r w:rsidRPr="00BD4878">
        <w:rPr>
          <w:rFonts w:ascii="Times New Roman" w:eastAsia="Times New Roman" w:hAnsi="Times New Roman" w:cs="Times New Roman"/>
          <w:sz w:val="24"/>
          <w:szCs w:val="24"/>
          <w:lang w:eastAsia="ru-RU"/>
        </w:rPr>
        <w:t xml:space="preserve"> </w:t>
      </w:r>
      <w:r w:rsidRPr="00BD4878">
        <w:rPr>
          <w:rFonts w:ascii="Times New Roman" w:eastAsia="Times New Roman" w:hAnsi="Times New Roman" w:cs="Times New Roman"/>
          <w:sz w:val="26"/>
          <w:szCs w:val="26"/>
          <w:lang w:eastAsia="ru-RU"/>
        </w:rPr>
        <w:t xml:space="preserve">ответственный </w:t>
      </w:r>
      <w:r w:rsidRPr="00BD4878">
        <w:rPr>
          <w:rFonts w:ascii="Times New Roman" w:eastAsia="Times New Roman" w:hAnsi="Times New Roman" w:cs="Times New Roman"/>
          <w:sz w:val="26"/>
          <w:szCs w:val="26"/>
          <w:lang w:eastAsia="ru-RU"/>
        </w:rPr>
        <w:br/>
        <w:t xml:space="preserve">за предоставление муниципальной услуги, осуществляет подготовку уведомления об отказе в постановке граждан на учет в качестве лиц, имеющих право </w:t>
      </w:r>
      <w:r w:rsidRPr="00BD4878">
        <w:rPr>
          <w:rFonts w:ascii="Times New Roman" w:eastAsia="Times New Roman" w:hAnsi="Times New Roman" w:cs="Times New Roman"/>
          <w:sz w:val="26"/>
          <w:szCs w:val="26"/>
          <w:lang w:eastAsia="ru-RU"/>
        </w:rPr>
        <w:br/>
        <w:t>на предоставление земельных участков в собственность бесплатно в виде письма.</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r w:rsidRPr="00BD4878">
        <w:rPr>
          <w:rFonts w:ascii="Times New Roman" w:eastAsia="Times New Roman" w:hAnsi="Times New Roman" w:cs="Times New Roman"/>
          <w:spacing w:val="-4"/>
          <w:sz w:val="26"/>
          <w:szCs w:val="26"/>
          <w:lang w:eastAsia="ru-RU"/>
        </w:rPr>
        <w:t xml:space="preserve">В решении об отказе в </w:t>
      </w:r>
      <w:r w:rsidRPr="00BD4878">
        <w:rPr>
          <w:rFonts w:ascii="Times New Roman" w:eastAsia="Times New Roman" w:hAnsi="Times New Roman" w:cs="Times New Roman"/>
          <w:bCs/>
          <w:spacing w:val="-4"/>
          <w:sz w:val="26"/>
          <w:szCs w:val="26"/>
          <w:lang w:eastAsia="ru-RU"/>
        </w:rPr>
        <w:t>предоставлении муниципальной услуги</w:t>
      </w:r>
      <w:r w:rsidRPr="00BD4878">
        <w:rPr>
          <w:rFonts w:ascii="Times New Roman" w:eastAsia="Times New Roman" w:hAnsi="Times New Roman" w:cs="Times New Roman"/>
          <w:spacing w:val="-4"/>
          <w:sz w:val="26"/>
          <w:szCs w:val="26"/>
          <w:lang w:eastAsia="ru-RU"/>
        </w:rPr>
        <w:t xml:space="preserve"> указывается</w:t>
      </w:r>
      <w:r w:rsidRPr="00BD4878">
        <w:rPr>
          <w:rFonts w:ascii="Times New Roman" w:eastAsia="Times New Roman" w:hAnsi="Times New Roman" w:cs="Times New Roman"/>
          <w:sz w:val="26"/>
          <w:szCs w:val="26"/>
          <w:lang w:eastAsia="ru-RU"/>
        </w:rPr>
        <w:t xml:space="preserve"> конкретное основание для отказа и разъясняется, в чем оно состоит.</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40.</w:t>
      </w:r>
      <w:r w:rsidRPr="00BD4878">
        <w:rPr>
          <w:rFonts w:ascii="Times New Roman" w:eastAsia="Times New Roman" w:hAnsi="Times New Roman" w:cs="Times New Roman"/>
          <w:sz w:val="26"/>
          <w:szCs w:val="26"/>
          <w:lang w:eastAsia="ru-RU"/>
        </w:rPr>
        <w:tab/>
        <w:t xml:space="preserve">При отсутствии оснований для отказа в </w:t>
      </w:r>
      <w:r w:rsidRPr="00BD4878">
        <w:rPr>
          <w:rFonts w:ascii="Times New Roman" w:eastAsia="Times New Roman" w:hAnsi="Times New Roman" w:cs="Times New Roman"/>
          <w:bCs/>
          <w:spacing w:val="-4"/>
          <w:sz w:val="26"/>
          <w:szCs w:val="26"/>
          <w:lang w:eastAsia="ru-RU"/>
        </w:rPr>
        <w:t>предоставлении муниципальной услуги</w:t>
      </w:r>
      <w:r w:rsidRPr="00BD4878">
        <w:rPr>
          <w:rFonts w:ascii="Times New Roman" w:eastAsia="Times New Roman" w:hAnsi="Times New Roman" w:cs="Times New Roman"/>
          <w:sz w:val="26"/>
          <w:szCs w:val="26"/>
          <w:lang w:eastAsia="ru-RU"/>
        </w:rPr>
        <w:t xml:space="preserve">, предусмотренных пунктами 25 настоящего административного регламента, специалист Управления, ответственный </w:t>
      </w:r>
      <w:r w:rsidRPr="00BD4878">
        <w:rPr>
          <w:rFonts w:ascii="Times New Roman" w:eastAsia="Times New Roman" w:hAnsi="Times New Roman" w:cs="Times New Roman"/>
          <w:sz w:val="26"/>
          <w:szCs w:val="26"/>
          <w:lang w:eastAsia="ru-RU"/>
        </w:rPr>
        <w:br/>
        <w:t>за предоставление муниципальной услуги, осуществляет подготовку проекта постановления администрации: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о включении участников специальной военной операции в реестр участников специальной военной операции;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о включении членов семьи погибшего участника специальной военной операции в реестр членов семей погибших участников специальной военной операции.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41.</w:t>
      </w:r>
      <w:r w:rsidRPr="00BD4878">
        <w:rPr>
          <w:rFonts w:ascii="Times New Roman" w:eastAsia="Times New Roman" w:hAnsi="Times New Roman" w:cs="Times New Roman"/>
          <w:sz w:val="26"/>
          <w:szCs w:val="26"/>
          <w:lang w:eastAsia="ru-RU"/>
        </w:rPr>
        <w:tab/>
        <w:t xml:space="preserve">Специалист Управления, ответственный за регистрацию документов, </w:t>
      </w:r>
      <w:r w:rsidRPr="00BD4878">
        <w:rPr>
          <w:rFonts w:ascii="Times New Roman" w:eastAsia="Times New Roman" w:hAnsi="Times New Roman" w:cs="Times New Roman"/>
          <w:sz w:val="26"/>
          <w:szCs w:val="26"/>
          <w:lang w:eastAsia="ru-RU"/>
        </w:rPr>
        <w:br/>
        <w:t xml:space="preserve">в срок, указанный в подпункте 6 пункта 16 настоящего административного регламента, регистрирует и возвращает специалисту Управления, ответственному за предоставление муниципальной </w:t>
      </w:r>
      <w:proofErr w:type="gramStart"/>
      <w:r w:rsidRPr="00BD4878">
        <w:rPr>
          <w:rFonts w:ascii="Times New Roman" w:eastAsia="Times New Roman" w:hAnsi="Times New Roman" w:cs="Times New Roman"/>
          <w:sz w:val="26"/>
          <w:szCs w:val="26"/>
          <w:lang w:eastAsia="ru-RU"/>
        </w:rPr>
        <w:t>услуги</w:t>
      </w:r>
      <w:proofErr w:type="gramEnd"/>
      <w:r w:rsidRPr="00BD4878">
        <w:rPr>
          <w:rFonts w:ascii="Times New Roman" w:eastAsia="Times New Roman" w:hAnsi="Times New Roman" w:cs="Times New Roman"/>
          <w:sz w:val="26"/>
          <w:szCs w:val="26"/>
          <w:lang w:eastAsia="ru-RU"/>
        </w:rPr>
        <w:t xml:space="preserve"> подписанное и зарегистрированное </w:t>
      </w:r>
      <w:r w:rsidRPr="00BD4878">
        <w:rPr>
          <w:rFonts w:ascii="Times New Roman" w:eastAsia="Times New Roman" w:hAnsi="Times New Roman" w:cs="Times New Roman"/>
          <w:sz w:val="26"/>
          <w:szCs w:val="26"/>
          <w:lang w:eastAsia="ru-RU"/>
        </w:rPr>
        <w:br/>
        <w:t>в установленном порядке соответствующее постановление администрации.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42.</w:t>
      </w:r>
      <w:r w:rsidRPr="00BD4878">
        <w:rPr>
          <w:rFonts w:ascii="Times New Roman" w:eastAsia="Times New Roman" w:hAnsi="Times New Roman" w:cs="Times New Roman"/>
          <w:sz w:val="26"/>
          <w:szCs w:val="26"/>
          <w:lang w:eastAsia="ru-RU"/>
        </w:rPr>
        <w:tab/>
        <w:t xml:space="preserve">Включение заявителей в соответствующие реестры осуществляется </w:t>
      </w:r>
      <w:r w:rsidRPr="00BD4878">
        <w:rPr>
          <w:rFonts w:ascii="Times New Roman" w:eastAsia="Times New Roman" w:hAnsi="Times New Roman" w:cs="Times New Roman"/>
          <w:sz w:val="26"/>
          <w:szCs w:val="26"/>
          <w:lang w:eastAsia="ru-RU"/>
        </w:rPr>
        <w:br/>
        <w:t>в порядке, установленном администрацией Приморского муниципального округа Архангельской области.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43.</w:t>
      </w:r>
      <w:r w:rsidRPr="00BD4878">
        <w:rPr>
          <w:rFonts w:ascii="Times New Roman" w:eastAsia="Times New Roman" w:hAnsi="Times New Roman" w:cs="Times New Roman"/>
          <w:sz w:val="26"/>
          <w:szCs w:val="26"/>
          <w:lang w:eastAsia="ru-RU"/>
        </w:rPr>
        <w:tab/>
        <w:t>Результат административной процедуры:</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lastRenderedPageBreak/>
        <w:tab/>
        <w:t xml:space="preserve">постановление администрации Приморского муниципального округа Архангельской области о включении участника специальной военной операции </w:t>
      </w:r>
      <w:r w:rsidRPr="00BD4878">
        <w:rPr>
          <w:rFonts w:ascii="Times New Roman" w:eastAsia="Times New Roman" w:hAnsi="Times New Roman" w:cs="Times New Roman"/>
          <w:sz w:val="26"/>
          <w:szCs w:val="26"/>
          <w:lang w:eastAsia="ru-RU"/>
        </w:rPr>
        <w:br/>
        <w:t>в реестр участников специальной военной операции либо отказ в предоставлении муниципальной услуги в форме письма;</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постановление администрации Приморского муниципального округа Архангельской </w:t>
      </w:r>
      <w:proofErr w:type="gramStart"/>
      <w:r w:rsidRPr="00BD4878">
        <w:rPr>
          <w:rFonts w:ascii="Times New Roman" w:eastAsia="Times New Roman" w:hAnsi="Times New Roman" w:cs="Times New Roman"/>
          <w:sz w:val="26"/>
          <w:szCs w:val="26"/>
          <w:lang w:eastAsia="ru-RU"/>
        </w:rPr>
        <w:t>области</w:t>
      </w:r>
      <w:proofErr w:type="gramEnd"/>
      <w:r w:rsidRPr="00BD4878">
        <w:rPr>
          <w:rFonts w:ascii="Times New Roman" w:eastAsia="Times New Roman" w:hAnsi="Times New Roman" w:cs="Times New Roman"/>
          <w:sz w:val="26"/>
          <w:szCs w:val="26"/>
          <w:lang w:eastAsia="ru-RU"/>
        </w:rPr>
        <w:t xml:space="preserve"> о включении члена семьи погибшего участника специальной военной операции в реестр членов семьи погибшего участника специальной военной операции либо отказ в предоставлении муниципальной услуги в форме письма.</w:t>
      </w:r>
    </w:p>
    <w:p w:rsidR="00BD4878" w:rsidRPr="00BD4878" w:rsidRDefault="00BD4878" w:rsidP="00BD4878">
      <w:pPr>
        <w:tabs>
          <w:tab w:val="left" w:pos="0"/>
        </w:tabs>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44.</w:t>
      </w:r>
      <w:r w:rsidRPr="00BD4878">
        <w:rPr>
          <w:rFonts w:ascii="Times New Roman" w:eastAsia="Times New Roman" w:hAnsi="Times New Roman" w:cs="Times New Roman"/>
          <w:sz w:val="26"/>
          <w:szCs w:val="26"/>
          <w:lang w:eastAsia="ru-RU"/>
        </w:rPr>
        <w:tab/>
        <w:t xml:space="preserve">Максимальный срок выполнения административного действия: </w:t>
      </w:r>
      <w:r w:rsidRPr="00BD4878">
        <w:rPr>
          <w:rFonts w:ascii="Times New Roman" w:eastAsia="Times New Roman" w:hAnsi="Times New Roman" w:cs="Times New Roman"/>
          <w:sz w:val="26"/>
          <w:szCs w:val="26"/>
          <w:lang w:eastAsia="ru-RU"/>
        </w:rPr>
        <w:br/>
        <w:t>до 30 рабочих дней со дня поступления заявления (запроса) в Управление.</w:t>
      </w:r>
    </w:p>
    <w:p w:rsidR="00BD4878" w:rsidRPr="00BD4878" w:rsidRDefault="00BD4878" w:rsidP="00BD4878">
      <w:pPr>
        <w:spacing w:after="0" w:line="240" w:lineRule="auto"/>
        <w:ind w:firstLine="708"/>
        <w:jc w:val="both"/>
        <w:rPr>
          <w:rFonts w:ascii="Times New Roman" w:eastAsia="Times New Roman" w:hAnsi="Times New Roman" w:cs="Times New Roman"/>
          <w:b/>
          <w:color w:val="FF0000"/>
          <w:sz w:val="26"/>
          <w:szCs w:val="26"/>
          <w:lang w:eastAsia="ru-RU"/>
        </w:rPr>
      </w:pPr>
    </w:p>
    <w:p w:rsidR="00BD4878" w:rsidRPr="00BD4878" w:rsidRDefault="00BD4878" w:rsidP="00BD4878">
      <w:pPr>
        <w:spacing w:after="0" w:line="240" w:lineRule="auto"/>
        <w:ind w:firstLine="708"/>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eastAsia="ru-RU"/>
        </w:rPr>
        <w:t>3.3. Выдача результата предоставления муниципальной услуги</w:t>
      </w:r>
    </w:p>
    <w:bookmarkEnd w:id="5"/>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45.</w:t>
      </w:r>
      <w:r w:rsidRPr="00BD4878">
        <w:rPr>
          <w:rFonts w:ascii="Times New Roman" w:eastAsia="Times New Roman" w:hAnsi="Times New Roman" w:cs="Times New Roman"/>
          <w:sz w:val="26"/>
          <w:szCs w:val="26"/>
          <w:lang w:eastAsia="ru-RU"/>
        </w:rPr>
        <w:tab/>
        <w:t>Основанием для начала административной процедуры является поступление специалисту Управления, ответственному за предоставление муниципальной услуги, документов, указанных в пункте 43 настоящего административного регламента.</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46.</w:t>
      </w:r>
      <w:r w:rsidRPr="00BD4878">
        <w:rPr>
          <w:rFonts w:ascii="Times New Roman" w:eastAsia="Times New Roman" w:hAnsi="Times New Roman" w:cs="Times New Roman"/>
          <w:sz w:val="26"/>
          <w:szCs w:val="26"/>
          <w:lang w:eastAsia="ru-RU"/>
        </w:rPr>
        <w:tab/>
        <w:t>Выдача результата предоставления муниципальной услуги заявителю осуществляется в зависимости от способа подачи документов:</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при личном обращении;</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почтовым отправлением;</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через Архангельский региональный портал государственных </w:t>
      </w:r>
      <w:r w:rsidRPr="00BD4878">
        <w:rPr>
          <w:rFonts w:ascii="Times New Roman" w:eastAsia="Times New Roman" w:hAnsi="Times New Roman" w:cs="Times New Roman"/>
          <w:sz w:val="26"/>
          <w:szCs w:val="26"/>
          <w:lang w:eastAsia="ru-RU"/>
        </w:rPr>
        <w:br/>
        <w:t>и муниципальных услуг;</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через МФЦ.</w:t>
      </w:r>
    </w:p>
    <w:p w:rsidR="00BD4878" w:rsidRPr="00BD4878" w:rsidRDefault="00BD4878" w:rsidP="00BD4878">
      <w:pPr>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47.</w:t>
      </w:r>
      <w:r w:rsidRPr="00BD4878">
        <w:rPr>
          <w:rFonts w:ascii="Times New Roman" w:eastAsia="Times New Roman" w:hAnsi="Times New Roman" w:cs="Times New Roman"/>
          <w:sz w:val="26"/>
          <w:szCs w:val="26"/>
          <w:lang w:eastAsia="ru-RU"/>
        </w:rPr>
        <w:tab/>
        <w:t xml:space="preserve">Максимальный срок выполнения административной процедуры – </w:t>
      </w:r>
      <w:r w:rsidRPr="00BD4878">
        <w:rPr>
          <w:rFonts w:ascii="Times New Roman" w:eastAsia="Times New Roman" w:hAnsi="Times New Roman" w:cs="Times New Roman"/>
          <w:sz w:val="26"/>
          <w:szCs w:val="26"/>
          <w:lang w:eastAsia="ru-RU"/>
        </w:rPr>
        <w:br/>
        <w:t>3 рабочих дня со дня регистрации документов, указанных в пункте 43 настоящего административного регламента.</w:t>
      </w:r>
    </w:p>
    <w:p w:rsidR="00BD4878" w:rsidRPr="00BD4878" w:rsidRDefault="00BD4878" w:rsidP="00BD4878">
      <w:pPr>
        <w:spacing w:after="0" w:line="240" w:lineRule="auto"/>
        <w:ind w:firstLine="708"/>
        <w:jc w:val="both"/>
        <w:rPr>
          <w:rFonts w:ascii="Times New Roman" w:eastAsia="Times New Roman" w:hAnsi="Times New Roman" w:cs="Times New Roman"/>
          <w:b/>
          <w:sz w:val="26"/>
          <w:szCs w:val="26"/>
          <w:lang w:eastAsia="ru-RU"/>
        </w:rPr>
      </w:pPr>
    </w:p>
    <w:p w:rsidR="00BD4878" w:rsidRPr="00BD4878" w:rsidRDefault="00BD4878" w:rsidP="00BD4878">
      <w:pPr>
        <w:spacing w:after="0" w:line="240" w:lineRule="auto"/>
        <w:ind w:firstLine="708"/>
        <w:jc w:val="center"/>
        <w:rPr>
          <w:rFonts w:ascii="Times New Roman" w:eastAsia="Times New Roman" w:hAnsi="Times New Roman" w:cs="Times New Roman"/>
          <w:b/>
          <w:sz w:val="26"/>
          <w:szCs w:val="26"/>
          <w:lang w:eastAsia="ru-RU"/>
        </w:rPr>
      </w:pPr>
      <w:r w:rsidRPr="00BD4878">
        <w:rPr>
          <w:rFonts w:ascii="Times New Roman" w:eastAsia="Times New Roman" w:hAnsi="Times New Roman" w:cs="Times New Roman"/>
          <w:b/>
          <w:sz w:val="26"/>
          <w:szCs w:val="26"/>
          <w:lang w:val="en-US" w:eastAsia="ru-RU"/>
        </w:rPr>
        <w:t>IV</w:t>
      </w:r>
      <w:r w:rsidRPr="00BD4878">
        <w:rPr>
          <w:rFonts w:ascii="Times New Roman" w:eastAsia="Times New Roman" w:hAnsi="Times New Roman" w:cs="Times New Roman"/>
          <w:b/>
          <w:sz w:val="26"/>
          <w:szCs w:val="26"/>
          <w:lang w:eastAsia="ru-RU"/>
        </w:rPr>
        <w:t>. Контроль за исполнением административного регламента</w:t>
      </w:r>
    </w:p>
    <w:p w:rsidR="00BD4878" w:rsidRPr="00BD4878" w:rsidRDefault="00BD4878" w:rsidP="00BD4878">
      <w:pPr>
        <w:spacing w:after="0" w:line="240" w:lineRule="auto"/>
        <w:ind w:firstLine="708"/>
        <w:jc w:val="center"/>
        <w:rPr>
          <w:rFonts w:ascii="Times New Roman" w:eastAsia="Times New Roman" w:hAnsi="Times New Roman" w:cs="Times New Roman"/>
          <w:b/>
          <w:sz w:val="26"/>
          <w:szCs w:val="26"/>
          <w:lang w:eastAsia="ru-RU"/>
        </w:rPr>
      </w:pP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48.</w:t>
      </w: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Контроль за</w:t>
      </w:r>
      <w:proofErr w:type="gramEnd"/>
      <w:r w:rsidRPr="00BD4878">
        <w:rPr>
          <w:rFonts w:ascii="Times New Roman" w:eastAsia="Times New Roman" w:hAnsi="Times New Roman" w:cs="Times New Roman"/>
          <w:sz w:val="26"/>
          <w:szCs w:val="26"/>
          <w:lang w:eastAsia="ru-RU"/>
        </w:rPr>
        <w:t xml:space="preserve"> исполнением настоящего административного регламента осуществляется </w:t>
      </w:r>
      <w:r w:rsidRPr="00BD4878">
        <w:rPr>
          <w:rFonts w:ascii="Liberation Serif" w:eastAsia="Times New Roman" w:hAnsi="Liberation Serif" w:cs="Tahoma"/>
          <w:sz w:val="26"/>
          <w:szCs w:val="26"/>
        </w:rPr>
        <w:t>заместителем главы местной администрации по развитию местного самоуправления и социальной политике администрации Приморского муниципального округа Архангельской области</w:t>
      </w:r>
      <w:r w:rsidRPr="00BD4878">
        <w:rPr>
          <w:rFonts w:ascii="Times New Roman" w:eastAsia="Times New Roman" w:hAnsi="Times New Roman" w:cs="Times New Roman"/>
          <w:sz w:val="26"/>
          <w:szCs w:val="26"/>
          <w:lang w:eastAsia="ru-RU"/>
        </w:rPr>
        <w:t xml:space="preserve"> в следующих формах:</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текущий </w:t>
      </w:r>
      <w:proofErr w:type="gramStart"/>
      <w:r w:rsidRPr="00BD4878">
        <w:rPr>
          <w:rFonts w:ascii="Times New Roman" w:eastAsia="Times New Roman" w:hAnsi="Times New Roman" w:cs="Times New Roman"/>
          <w:sz w:val="26"/>
          <w:szCs w:val="26"/>
          <w:lang w:eastAsia="ru-RU"/>
        </w:rPr>
        <w:t>контроль за</w:t>
      </w:r>
      <w:proofErr w:type="gramEnd"/>
      <w:r w:rsidRPr="00BD4878">
        <w:rPr>
          <w:rFonts w:ascii="Times New Roman" w:eastAsia="Times New Roman" w:hAnsi="Times New Roman" w:cs="Times New Roman"/>
          <w:sz w:val="26"/>
          <w:szCs w:val="26"/>
          <w:lang w:eastAsia="ru-RU"/>
        </w:rPr>
        <w:t xml:space="preserve"> выполнением муниципальными служащими Управления административных действий при предоставлении муниципальной услуги;</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проверки полноты и качества предоставления муниципальной услуги;</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рассмотрение жалоб на решения, действия (бездействие) должностных лиц, муниципальных служащих Управления, выполняющих административные процедуры и действия при предоставлении муниципальной услуги.</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r w:rsidRPr="00BD4878">
        <w:rPr>
          <w:rFonts w:ascii="Times New Roman" w:eastAsia="Times New Roman" w:hAnsi="Times New Roman" w:cs="Times New Roman"/>
          <w:spacing w:val="-6"/>
          <w:sz w:val="26"/>
          <w:szCs w:val="26"/>
          <w:lang w:eastAsia="ru-RU"/>
        </w:rPr>
        <w:t>49.</w:t>
      </w:r>
      <w:r w:rsidRPr="00BD4878">
        <w:rPr>
          <w:rFonts w:ascii="Times New Roman" w:eastAsia="Times New Roman" w:hAnsi="Times New Roman" w:cs="Times New Roman"/>
          <w:spacing w:val="-6"/>
          <w:sz w:val="26"/>
          <w:szCs w:val="26"/>
          <w:lang w:eastAsia="ru-RU"/>
        </w:rPr>
        <w:tab/>
        <w:t>Обязанности муниципальных служащих Управления по исполнению</w:t>
      </w:r>
      <w:r w:rsidRPr="00BD4878">
        <w:rPr>
          <w:rFonts w:ascii="Times New Roman" w:eastAsia="Times New Roman" w:hAnsi="Times New Roman" w:cs="Times New Roman"/>
          <w:sz w:val="26"/>
          <w:szCs w:val="26"/>
          <w:lang w:eastAsia="ru-RU"/>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BD4878">
        <w:rPr>
          <w:rFonts w:ascii="Times New Roman" w:eastAsia="Times New Roman" w:hAnsi="Times New Roman" w:cs="Times New Roman"/>
          <w:sz w:val="26"/>
          <w:szCs w:val="26"/>
          <w:lang w:eastAsia="ru-RU"/>
        </w:rPr>
        <w:br/>
      </w:r>
      <w:r w:rsidRPr="00BD4878">
        <w:rPr>
          <w:rFonts w:ascii="Times New Roman" w:eastAsia="Times New Roman" w:hAnsi="Times New Roman" w:cs="Times New Roman"/>
          <w:sz w:val="26"/>
          <w:szCs w:val="26"/>
          <w:lang w:eastAsia="ru-RU"/>
        </w:rPr>
        <w:lastRenderedPageBreak/>
        <w:t>с законодательством Российской Федерации.</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50.</w:t>
      </w:r>
      <w:r w:rsidRPr="00BD4878">
        <w:rPr>
          <w:rFonts w:ascii="Times New Roman" w:eastAsia="Times New Roman" w:hAnsi="Times New Roman" w:cs="Times New Roman"/>
          <w:sz w:val="26"/>
          <w:szCs w:val="26"/>
          <w:lang w:eastAsia="ru-RU"/>
        </w:rPr>
        <w:tab/>
        <w:t xml:space="preserve">Граждане, организации, в случае </w:t>
      </w:r>
      <w:proofErr w:type="gramStart"/>
      <w:r w:rsidRPr="00BD4878">
        <w:rPr>
          <w:rFonts w:ascii="Times New Roman" w:eastAsia="Times New Roman" w:hAnsi="Times New Roman" w:cs="Times New Roman"/>
          <w:sz w:val="26"/>
          <w:szCs w:val="26"/>
          <w:lang w:eastAsia="ru-RU"/>
        </w:rPr>
        <w:t>выявления фактов нарушения порядка предоставления муниципальной услуги</w:t>
      </w:r>
      <w:proofErr w:type="gramEnd"/>
      <w:r w:rsidRPr="00BD4878">
        <w:rPr>
          <w:rFonts w:ascii="Times New Roman" w:eastAsia="Times New Roman" w:hAnsi="Times New Roman" w:cs="Times New Roman"/>
          <w:sz w:val="26"/>
          <w:szCs w:val="26"/>
          <w:lang w:eastAsia="ru-RU"/>
        </w:rPr>
        <w:t xml:space="preserve"> или ненадлежащего исполнения регламента, вправе обратиться с жалобой в администрацию Приморского муниципального округа Архангельской области.</w:t>
      </w:r>
    </w:p>
    <w:p w:rsidR="00BD4878" w:rsidRPr="00BD4878" w:rsidRDefault="00BD4878" w:rsidP="00BD487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51.</w:t>
      </w:r>
      <w:r w:rsidRPr="00BD4878">
        <w:rPr>
          <w:rFonts w:ascii="Times New Roman" w:eastAsia="Times New Roman" w:hAnsi="Times New Roman" w:cs="Times New Roman"/>
          <w:sz w:val="26"/>
          <w:szCs w:val="26"/>
          <w:lang w:eastAsia="ru-RU"/>
        </w:rPr>
        <w:tab/>
        <w:t>Решения администрации Приморского муниципального округа Архангельской области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BD4878" w:rsidRPr="00BD4878" w:rsidRDefault="00BD4878" w:rsidP="00BD4878">
      <w:pPr>
        <w:spacing w:after="0" w:line="240" w:lineRule="auto"/>
        <w:ind w:firstLine="709"/>
        <w:jc w:val="both"/>
        <w:rPr>
          <w:rFonts w:ascii="Times New Roman" w:eastAsia="Times New Roman" w:hAnsi="Times New Roman" w:cs="Times New Roman"/>
          <w:sz w:val="26"/>
          <w:szCs w:val="26"/>
          <w:lang w:eastAsia="ru-RU"/>
        </w:rPr>
      </w:pPr>
    </w:p>
    <w:p w:rsidR="00BD4878" w:rsidRPr="00BD4878" w:rsidRDefault="00BD4878" w:rsidP="00BD4878">
      <w:pPr>
        <w:spacing w:after="0" w:line="240" w:lineRule="auto"/>
        <w:jc w:val="center"/>
        <w:outlineLvl w:val="1"/>
        <w:rPr>
          <w:rFonts w:ascii="Times New Roman" w:eastAsia="Times New Roman" w:hAnsi="Times New Roman" w:cs="Times New Roman"/>
          <w:b/>
          <w:bCs/>
          <w:sz w:val="26"/>
          <w:szCs w:val="26"/>
          <w:lang w:eastAsia="ru-RU"/>
        </w:rPr>
      </w:pPr>
      <w:r w:rsidRPr="00BD4878">
        <w:rPr>
          <w:rFonts w:ascii="Times New Roman" w:eastAsia="Times New Roman" w:hAnsi="Times New Roman" w:cs="Times New Roman"/>
          <w:b/>
          <w:bCs/>
          <w:sz w:val="26"/>
          <w:szCs w:val="26"/>
          <w:lang w:val="en-US" w:eastAsia="ru-RU"/>
        </w:rPr>
        <w:t>V</w:t>
      </w:r>
      <w:r w:rsidRPr="00BD4878">
        <w:rPr>
          <w:rFonts w:ascii="Times New Roman" w:eastAsia="Times New Roman" w:hAnsi="Times New Roman" w:cs="Times New Roman"/>
          <w:b/>
          <w:bCs/>
          <w:sz w:val="26"/>
          <w:szCs w:val="26"/>
          <w:lang w:eastAsia="ru-RU"/>
        </w:rPr>
        <w:t xml:space="preserve">. Досудебный (внесудебный) порядок обжалования решений </w:t>
      </w:r>
    </w:p>
    <w:p w:rsidR="00BD4878" w:rsidRPr="00BD4878" w:rsidRDefault="00BD4878" w:rsidP="00BD4878">
      <w:pPr>
        <w:spacing w:after="0" w:line="240" w:lineRule="auto"/>
        <w:jc w:val="center"/>
        <w:outlineLvl w:val="1"/>
        <w:rPr>
          <w:rFonts w:ascii="Times New Roman" w:eastAsia="Times New Roman" w:hAnsi="Times New Roman" w:cs="Times New Roman"/>
          <w:b/>
          <w:bCs/>
          <w:sz w:val="26"/>
          <w:szCs w:val="26"/>
          <w:lang w:eastAsia="ru-RU"/>
        </w:rPr>
      </w:pPr>
      <w:r w:rsidRPr="00BD4878">
        <w:rPr>
          <w:rFonts w:ascii="Times New Roman" w:eastAsia="Times New Roman" w:hAnsi="Times New Roman" w:cs="Times New Roman"/>
          <w:b/>
          <w:bCs/>
          <w:sz w:val="26"/>
          <w:szCs w:val="26"/>
          <w:lang w:eastAsia="ru-RU"/>
        </w:rPr>
        <w:t>и действий (бездействия) Администрации, её должностных лиц либо муниципальных служащих,</w:t>
      </w:r>
      <w:r w:rsidRPr="00BD4878">
        <w:rPr>
          <w:rFonts w:ascii="Times New Roman" w:eastAsia="Times New Roman" w:hAnsi="Times New Roman" w:cs="Times New Roman"/>
          <w:sz w:val="24"/>
          <w:szCs w:val="24"/>
          <w:lang w:eastAsia="ru-RU"/>
        </w:rPr>
        <w:t xml:space="preserve"> </w:t>
      </w:r>
      <w:r w:rsidRPr="00BD4878">
        <w:rPr>
          <w:rFonts w:ascii="Times New Roman" w:eastAsia="Times New Roman" w:hAnsi="Times New Roman" w:cs="Times New Roman"/>
          <w:b/>
          <w:bCs/>
          <w:sz w:val="26"/>
          <w:szCs w:val="26"/>
          <w:lang w:eastAsia="ru-RU"/>
        </w:rPr>
        <w:t xml:space="preserve">а также на решения и действия (бездействие) многофункционального центра предоставления государственных </w:t>
      </w:r>
      <w:r w:rsidRPr="00BD4878">
        <w:rPr>
          <w:rFonts w:ascii="Times New Roman" w:eastAsia="Times New Roman" w:hAnsi="Times New Roman" w:cs="Times New Roman"/>
          <w:b/>
          <w:bCs/>
          <w:sz w:val="26"/>
          <w:szCs w:val="26"/>
          <w:lang w:eastAsia="ru-RU"/>
        </w:rPr>
        <w:br/>
        <w:t>и муниципальных услуг, его работников</w:t>
      </w:r>
    </w:p>
    <w:p w:rsidR="00BD4878" w:rsidRPr="00BD4878" w:rsidRDefault="00BD4878" w:rsidP="00BD4878">
      <w:pPr>
        <w:spacing w:after="0" w:line="240" w:lineRule="auto"/>
        <w:jc w:val="center"/>
        <w:outlineLvl w:val="1"/>
        <w:rPr>
          <w:rFonts w:ascii="Times New Roman" w:eastAsia="Times New Roman" w:hAnsi="Times New Roman" w:cs="Times New Roman"/>
          <w:b/>
          <w:bCs/>
          <w:sz w:val="26"/>
          <w:szCs w:val="26"/>
          <w:lang w:eastAsia="ru-RU"/>
        </w:rPr>
      </w:pP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52.</w:t>
      </w: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 xml:space="preserve">Заявитель вправе в досудебном (внесудебном) порядке обратиться </w:t>
      </w:r>
      <w:r w:rsidRPr="00BD4878">
        <w:rPr>
          <w:rFonts w:ascii="Times New Roman" w:eastAsia="Times New Roman" w:hAnsi="Times New Roman" w:cs="Times New Roman"/>
          <w:sz w:val="26"/>
          <w:szCs w:val="26"/>
          <w:lang w:eastAsia="ru-RU"/>
        </w:rPr>
        <w:br/>
        <w:t xml:space="preserve">с жалобой на решения и (или) действия (бездействие) Управления, </w:t>
      </w:r>
      <w:r w:rsidRPr="00BD4878">
        <w:rPr>
          <w:rFonts w:ascii="Times New Roman" w:eastAsia="Times New Roman" w:hAnsi="Times New Roman" w:cs="Times New Roman"/>
          <w:sz w:val="26"/>
          <w:szCs w:val="26"/>
          <w:lang w:eastAsia="ru-RU"/>
        </w:rPr>
        <w:br/>
        <w:t xml:space="preserve">её должностных лиц, муниципальных служащих, а также на решения и действия (бездействие) многофункционального центра предоставления государственных </w:t>
      </w:r>
      <w:r w:rsidRPr="00BD4878">
        <w:rPr>
          <w:rFonts w:ascii="Times New Roman" w:eastAsia="Times New Roman" w:hAnsi="Times New Roman" w:cs="Times New Roman"/>
          <w:sz w:val="26"/>
          <w:szCs w:val="26"/>
          <w:lang w:eastAsia="ru-RU"/>
        </w:rPr>
        <w:br/>
        <w:t>и муниципальных услуг, его работников (далее – жалоба).</w:t>
      </w:r>
      <w:proofErr w:type="gramEnd"/>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53.</w:t>
      </w:r>
      <w:r w:rsidRPr="00BD4878">
        <w:rPr>
          <w:rFonts w:ascii="Times New Roman" w:eastAsia="Times New Roman" w:hAnsi="Times New Roman" w:cs="Times New Roman"/>
          <w:sz w:val="26"/>
          <w:szCs w:val="26"/>
          <w:lang w:eastAsia="ru-RU"/>
        </w:rPr>
        <w:tab/>
        <w:t>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нарушение срока регистрации запроса заявителя о предоставлении муниципальной услуги;</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нарушение срока предоставления муниципальной услуги;</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нарушение срока или порядка выдачи документов по результатам предоставления муниципальной услуги;</w:t>
      </w:r>
      <w:r w:rsidRPr="00BD4878">
        <w:rPr>
          <w:rFonts w:ascii="Times New Roman" w:eastAsia="Times New Roman" w:hAnsi="Times New Roman" w:cs="Times New Roman"/>
          <w:sz w:val="26"/>
          <w:szCs w:val="26"/>
          <w:lang w:eastAsia="ru-RU"/>
        </w:rPr>
        <w:tab/>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 xml:space="preserve">отказ в предоставлении муниципальной услуги, если основания отказа </w:t>
      </w:r>
      <w:r w:rsidRPr="00BD4878">
        <w:rPr>
          <w:rFonts w:ascii="Times New Roman" w:eastAsia="Times New Roman" w:hAnsi="Times New Roman" w:cs="Times New Roman"/>
          <w:sz w:val="26"/>
          <w:szCs w:val="26"/>
          <w:lang w:eastAsia="ru-RU"/>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отказ в исправлении допущенных опечаток и ошибок в выданных </w:t>
      </w:r>
      <w:r w:rsidRPr="00BD4878">
        <w:rPr>
          <w:rFonts w:ascii="Times New Roman" w:eastAsia="Times New Roman" w:hAnsi="Times New Roman" w:cs="Times New Roman"/>
          <w:sz w:val="26"/>
          <w:szCs w:val="26"/>
          <w:lang w:eastAsia="ru-RU"/>
        </w:rPr>
        <w:br/>
        <w:t>в результате предоставления муниципальной услуги документах либо нарушение установленного срока таких исправлений;</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lastRenderedPageBreak/>
        <w:tab/>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Pr="00BD4878">
        <w:rPr>
          <w:rFonts w:ascii="Times New Roman" w:eastAsia="Times New Roman" w:hAnsi="Times New Roman" w:cs="Times New Roman"/>
          <w:sz w:val="26"/>
          <w:szCs w:val="26"/>
          <w:lang w:eastAsia="ru-RU"/>
        </w:rPr>
        <w:br/>
        <w:t>не указывались при первоначальном отказе в приеме документов, необходимых для предоставления муниципальной услуги.</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w:t>
      </w:r>
      <w:r w:rsidRPr="00BD4878">
        <w:rPr>
          <w:rFonts w:ascii="Times New Roman" w:eastAsia="Times New Roman" w:hAnsi="Times New Roman" w:cs="Times New Roman"/>
          <w:sz w:val="26"/>
          <w:szCs w:val="26"/>
          <w:lang w:eastAsia="ru-RU"/>
        </w:rPr>
        <w:b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54.</w:t>
      </w:r>
      <w:r w:rsidRPr="00BD4878">
        <w:rPr>
          <w:rFonts w:ascii="Times New Roman" w:eastAsia="Times New Roman" w:hAnsi="Times New Roman" w:cs="Times New Roman"/>
          <w:sz w:val="26"/>
          <w:szCs w:val="26"/>
          <w:lang w:eastAsia="ru-RU"/>
        </w:rPr>
        <w:tab/>
        <w:t>Жалобы подаются:</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на решения или действия (бездействие) должностных лиц либо муниципальных служащих Управления – заместителю главы местной администрации по развитию местного самоуправления и социальной политике;</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на решения и действия (бездействие) заместителя главы местной администрации по развитию местного самоуправления и социальной политике –</w:t>
      </w:r>
      <w:r w:rsidRPr="00BD4878">
        <w:rPr>
          <w:rFonts w:ascii="Times New Roman" w:eastAsia="Times New Roman" w:hAnsi="Times New Roman" w:cs="Arial"/>
          <w:sz w:val="26"/>
          <w:szCs w:val="26"/>
          <w:lang w:eastAsia="ru-RU"/>
        </w:rPr>
        <w:t xml:space="preserve"> главе Приморского муниципального округа Архангельской области</w:t>
      </w:r>
      <w:r w:rsidRPr="00BD4878">
        <w:rPr>
          <w:rFonts w:ascii="Times New Roman" w:eastAsia="Times New Roman" w:hAnsi="Times New Roman" w:cs="Times New Roman"/>
          <w:sz w:val="26"/>
          <w:szCs w:val="26"/>
          <w:lang w:eastAsia="ru-RU"/>
        </w:rPr>
        <w:t xml:space="preserve">; </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 xml:space="preserve">на решения и действия (бездействие) работника организации, привлекаемой многофункциональным центром предоставления государственных </w:t>
      </w:r>
      <w:r w:rsidRPr="00BD4878">
        <w:rPr>
          <w:rFonts w:ascii="Times New Roman" w:eastAsia="Times New Roman" w:hAnsi="Times New Roman" w:cs="Times New Roman"/>
          <w:sz w:val="26"/>
          <w:szCs w:val="26"/>
          <w:lang w:eastAsia="ru-RU"/>
        </w:rPr>
        <w:br/>
        <w:t>и муниципальных услуг, – руководителю этой организации.</w:t>
      </w:r>
    </w:p>
    <w:p w:rsidR="00BD4878" w:rsidRPr="00BD4878" w:rsidRDefault="00BD4878" w:rsidP="00BD4878">
      <w:pPr>
        <w:spacing w:after="0" w:line="240" w:lineRule="auto"/>
        <w:jc w:val="both"/>
        <w:outlineLvl w:val="1"/>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ab/>
        <w:t>55.</w:t>
      </w:r>
      <w:r w:rsidRPr="00BD4878">
        <w:rPr>
          <w:rFonts w:ascii="Times New Roman" w:eastAsia="Times New Roman" w:hAnsi="Times New Roman" w:cs="Times New Roman"/>
          <w:sz w:val="26"/>
          <w:szCs w:val="26"/>
          <w:lang w:eastAsia="ru-RU"/>
        </w:rPr>
        <w:tab/>
      </w:r>
      <w:proofErr w:type="gramStart"/>
      <w:r w:rsidRPr="00BD4878">
        <w:rPr>
          <w:rFonts w:ascii="Times New Roman" w:eastAsia="Times New Roman" w:hAnsi="Times New Roman" w:cs="Times New Roman"/>
          <w:sz w:val="26"/>
          <w:szCs w:val="26"/>
          <w:lang w:eastAsia="ru-RU"/>
        </w:rPr>
        <w:t xml:space="preserve">Жалобы рассматриваются должностными лицами, указанными </w:t>
      </w:r>
      <w:r w:rsidRPr="00BD4878">
        <w:rPr>
          <w:rFonts w:ascii="Times New Roman" w:eastAsia="Times New Roman" w:hAnsi="Times New Roman" w:cs="Times New Roman"/>
          <w:sz w:val="26"/>
          <w:szCs w:val="26"/>
          <w:lang w:eastAsia="ru-RU"/>
        </w:rPr>
        <w:br/>
        <w:t xml:space="preserve">в пункте 54 настоящего административного регламента, в порядке, предусмотренном Федеральным законом от 27 июля 2010 года № 210-ФЗ </w:t>
      </w:r>
      <w:r w:rsidRPr="00BD4878">
        <w:rPr>
          <w:rFonts w:ascii="Times New Roman" w:eastAsia="Times New Roman" w:hAnsi="Times New Roman" w:cs="Times New Roman"/>
          <w:sz w:val="26"/>
          <w:szCs w:val="26"/>
          <w:lang w:eastAsia="ru-RU"/>
        </w:rPr>
        <w:br/>
        <w:t xml:space="preserve">«Об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Приморского муниципального округа, </w:t>
      </w:r>
      <w:r w:rsidRPr="00BD4878">
        <w:rPr>
          <w:rFonts w:ascii="Times New Roman" w:eastAsia="Times New Roman" w:hAnsi="Times New Roman" w:cs="Times New Roman"/>
          <w:sz w:val="26"/>
          <w:szCs w:val="26"/>
          <w:lang w:eastAsia="ru-RU"/>
        </w:rPr>
        <w:br/>
        <w:t>ее должностных лиц и муниципальных служащих, а также на решения и действия (бездействие) многофункционального цента</w:t>
      </w:r>
      <w:proofErr w:type="gramEnd"/>
      <w:r w:rsidRPr="00BD4878">
        <w:rPr>
          <w:rFonts w:ascii="Times New Roman" w:eastAsia="Times New Roman" w:hAnsi="Times New Roman" w:cs="Times New Roman"/>
          <w:sz w:val="26"/>
          <w:szCs w:val="26"/>
          <w:lang w:eastAsia="ru-RU"/>
        </w:rPr>
        <w:t xml:space="preserve"> предоставления государственных </w:t>
      </w:r>
      <w:r w:rsidRPr="00BD4878">
        <w:rPr>
          <w:rFonts w:ascii="Times New Roman" w:eastAsia="Times New Roman" w:hAnsi="Times New Roman" w:cs="Times New Roman"/>
          <w:sz w:val="26"/>
          <w:szCs w:val="26"/>
          <w:lang w:eastAsia="ru-RU"/>
        </w:rPr>
        <w:br/>
        <w:t xml:space="preserve">и муниципальных услуг, его работников, утвержденное постановлением администрации Приморского муниципального округа Архангельской области </w:t>
      </w:r>
      <w:r w:rsidRPr="00BD4878">
        <w:rPr>
          <w:rFonts w:ascii="Times New Roman" w:eastAsia="Times New Roman" w:hAnsi="Times New Roman" w:cs="Times New Roman"/>
          <w:sz w:val="26"/>
          <w:szCs w:val="26"/>
          <w:lang w:eastAsia="ru-RU"/>
        </w:rPr>
        <w:br/>
        <w:t>от 21 декабря 2023 года № 10, и настоящим административным регламентом.</w:t>
      </w:r>
    </w:p>
    <w:p w:rsidR="00BD4878" w:rsidRPr="00BD4878" w:rsidRDefault="00BD4878" w:rsidP="00BD4878">
      <w:pPr>
        <w:spacing w:after="0" w:line="240" w:lineRule="auto"/>
        <w:jc w:val="center"/>
        <w:rPr>
          <w:rFonts w:ascii="Times New Roman" w:eastAsia="Times New Roman" w:hAnsi="Times New Roman" w:cs="Times New Roman"/>
          <w:sz w:val="26"/>
          <w:szCs w:val="26"/>
          <w:lang w:eastAsia="ru-RU"/>
        </w:rPr>
      </w:pPr>
    </w:p>
    <w:p w:rsidR="00BD4878" w:rsidRPr="00BD4878" w:rsidRDefault="00BD4878" w:rsidP="00BD4878">
      <w:pPr>
        <w:spacing w:after="0" w:line="240" w:lineRule="auto"/>
        <w:jc w:val="center"/>
        <w:rPr>
          <w:rFonts w:ascii="Times New Roman" w:eastAsia="Times New Roman" w:hAnsi="Times New Roman" w:cs="Times New Roman"/>
          <w:sz w:val="26"/>
          <w:szCs w:val="26"/>
          <w:lang w:eastAsia="ru-RU"/>
        </w:rPr>
      </w:pPr>
      <w:r w:rsidRPr="00BD4878">
        <w:rPr>
          <w:rFonts w:ascii="Times New Roman" w:eastAsia="Times New Roman" w:hAnsi="Times New Roman" w:cs="Times New Roman"/>
          <w:sz w:val="26"/>
          <w:szCs w:val="26"/>
          <w:lang w:eastAsia="ru-RU"/>
        </w:rPr>
        <w:t>_________</w:t>
      </w:r>
    </w:p>
    <w:p w:rsidR="00294D22" w:rsidRDefault="00294D22"/>
    <w:sectPr w:rsidR="00294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Liberation Serif">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1B588C"/>
    <w:multiLevelType w:val="hybridMultilevel"/>
    <w:tmpl w:val="98C8AA5A"/>
    <w:lvl w:ilvl="0" w:tplc="699E3BE2">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1503DC"/>
    <w:multiLevelType w:val="hybridMultilevel"/>
    <w:tmpl w:val="9398BE2E"/>
    <w:lvl w:ilvl="0" w:tplc="809AFE1E">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D618E0"/>
    <w:multiLevelType w:val="hybridMultilevel"/>
    <w:tmpl w:val="DC486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DB5DA5"/>
    <w:multiLevelType w:val="hybridMultilevel"/>
    <w:tmpl w:val="69C05D12"/>
    <w:lvl w:ilvl="0" w:tplc="4F4A3A96">
      <w:start w:val="1"/>
      <w:numFmt w:val="decimal"/>
      <w:lvlText w:val="%1."/>
      <w:lvlJc w:val="left"/>
      <w:pPr>
        <w:tabs>
          <w:tab w:val="num" w:pos="1350"/>
        </w:tabs>
        <w:ind w:left="1350" w:hanging="81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CC40600"/>
    <w:multiLevelType w:val="multilevel"/>
    <w:tmpl w:val="C7E40AF8"/>
    <w:lvl w:ilvl="0">
      <w:start w:val="3"/>
      <w:numFmt w:val="decimal"/>
      <w:lvlText w:val="%1."/>
      <w:lvlJc w:val="left"/>
      <w:pPr>
        <w:tabs>
          <w:tab w:val="num" w:pos="590"/>
        </w:tabs>
        <w:ind w:left="590" w:hanging="59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7">
    <w:nsid w:val="63EF2422"/>
    <w:multiLevelType w:val="hybridMultilevel"/>
    <w:tmpl w:val="38742FF8"/>
    <w:lvl w:ilvl="0" w:tplc="C6B22A3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6C"/>
    <w:rsid w:val="00294D22"/>
    <w:rsid w:val="002C296C"/>
    <w:rsid w:val="00BD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78"/>
  </w:style>
  <w:style w:type="paragraph" w:styleId="1">
    <w:name w:val="heading 1"/>
    <w:basedOn w:val="a"/>
    <w:next w:val="a0"/>
    <w:link w:val="10"/>
    <w:qFormat/>
    <w:rsid w:val="00BD4878"/>
    <w:pPr>
      <w:tabs>
        <w:tab w:val="num" w:pos="360"/>
      </w:tabs>
      <w:suppressAutoHyphens/>
      <w:spacing w:before="150" w:after="150" w:line="240" w:lineRule="auto"/>
      <w:outlineLvl w:val="0"/>
    </w:pPr>
    <w:rPr>
      <w:rFonts w:ascii="Times New Roman" w:eastAsia="Times New Roman" w:hAnsi="Times New Roman" w:cs="Times New Roman"/>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4878"/>
    <w:rPr>
      <w:rFonts w:ascii="Times New Roman" w:eastAsia="Times New Roman" w:hAnsi="Times New Roman" w:cs="Times New Roman"/>
      <w:b/>
      <w:bCs/>
      <w:color w:val="3D3D3D"/>
      <w:kern w:val="2"/>
      <w:sz w:val="34"/>
      <w:szCs w:val="34"/>
      <w:lang w:eastAsia="ar-SA"/>
    </w:rPr>
  </w:style>
  <w:style w:type="numbering" w:customStyle="1" w:styleId="11">
    <w:name w:val="Нет списка1"/>
    <w:next w:val="a3"/>
    <w:semiHidden/>
    <w:unhideWhenUsed/>
    <w:rsid w:val="00BD4878"/>
  </w:style>
  <w:style w:type="paragraph" w:styleId="a4">
    <w:name w:val="Normal (Web)"/>
    <w:basedOn w:val="a"/>
    <w:rsid w:val="00BD4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D4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rsid w:val="00BD4878"/>
    <w:rPr>
      <w:color w:val="0000FF"/>
      <w:u w:val="single"/>
    </w:rPr>
  </w:style>
  <w:style w:type="paragraph" w:customStyle="1" w:styleId="ConsPlusNormal0">
    <w:name w:val="ConsPlusNormal"/>
    <w:rsid w:val="00BD48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D48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qFormat/>
    <w:rsid w:val="00BD4878"/>
    <w:pPr>
      <w:suppressAutoHyphens/>
      <w:ind w:left="720"/>
    </w:pPr>
    <w:rPr>
      <w:rFonts w:ascii="Calibri" w:eastAsia="Calibri" w:hAnsi="Calibri" w:cs="Calibri"/>
      <w:lang w:eastAsia="ar-SA"/>
    </w:rPr>
  </w:style>
  <w:style w:type="paragraph" w:styleId="a7">
    <w:name w:val="Balloon Text"/>
    <w:basedOn w:val="a"/>
    <w:link w:val="a8"/>
    <w:semiHidden/>
    <w:rsid w:val="00BD4878"/>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semiHidden/>
    <w:rsid w:val="00BD4878"/>
    <w:rPr>
      <w:rFonts w:ascii="Tahoma" w:eastAsia="Times New Roman" w:hAnsi="Tahoma" w:cs="Tahoma"/>
      <w:sz w:val="16"/>
      <w:szCs w:val="16"/>
      <w:lang w:eastAsia="ru-RU"/>
    </w:rPr>
  </w:style>
  <w:style w:type="character" w:customStyle="1" w:styleId="HTML">
    <w:name w:val="Стандартный HTML Знак"/>
    <w:link w:val="HTML0"/>
    <w:locked/>
    <w:rsid w:val="00BD4878"/>
    <w:rPr>
      <w:rFonts w:ascii="Courier New" w:hAnsi="Courier New"/>
    </w:rPr>
  </w:style>
  <w:style w:type="paragraph" w:styleId="HTML0">
    <w:name w:val="HTML Preformatted"/>
    <w:basedOn w:val="a"/>
    <w:link w:val="HTML"/>
    <w:rsid w:val="00BD4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1"/>
    <w:uiPriority w:val="99"/>
    <w:semiHidden/>
    <w:rsid w:val="00BD4878"/>
    <w:rPr>
      <w:rFonts w:ascii="Consolas" w:hAnsi="Consolas" w:cs="Consolas"/>
      <w:sz w:val="20"/>
      <w:szCs w:val="20"/>
    </w:rPr>
  </w:style>
  <w:style w:type="table" w:styleId="a9">
    <w:name w:val="Table Grid"/>
    <w:basedOn w:val="a2"/>
    <w:rsid w:val="00BD48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BD4878"/>
    <w:pPr>
      <w:widowControl w:val="0"/>
      <w:suppressAutoHyphens/>
      <w:spacing w:after="120" w:line="240" w:lineRule="auto"/>
      <w:ind w:left="283"/>
    </w:pPr>
    <w:rPr>
      <w:rFonts w:ascii="Times New Roman" w:eastAsia="Lucida Sans Unicode" w:hAnsi="Times New Roman" w:cs="Times New Roman"/>
      <w:sz w:val="24"/>
      <w:szCs w:val="24"/>
      <w:lang w:eastAsia="ar-SA"/>
    </w:rPr>
  </w:style>
  <w:style w:type="character" w:customStyle="1" w:styleId="ab">
    <w:name w:val="Основной текст с отступом Знак"/>
    <w:basedOn w:val="a1"/>
    <w:link w:val="aa"/>
    <w:rsid w:val="00BD4878"/>
    <w:rPr>
      <w:rFonts w:ascii="Times New Roman" w:eastAsia="Lucida Sans Unicode" w:hAnsi="Times New Roman" w:cs="Times New Roman"/>
      <w:sz w:val="24"/>
      <w:szCs w:val="24"/>
      <w:lang w:eastAsia="ar-SA"/>
    </w:rPr>
  </w:style>
  <w:style w:type="paragraph" w:styleId="a0">
    <w:name w:val="Body Text"/>
    <w:basedOn w:val="a"/>
    <w:link w:val="ac"/>
    <w:rsid w:val="00BD4878"/>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0"/>
    <w:rsid w:val="00BD4878"/>
    <w:rPr>
      <w:rFonts w:ascii="Times New Roman" w:eastAsia="Times New Roman" w:hAnsi="Times New Roman" w:cs="Times New Roman"/>
      <w:sz w:val="24"/>
      <w:szCs w:val="24"/>
      <w:lang w:eastAsia="ru-RU"/>
    </w:rPr>
  </w:style>
  <w:style w:type="character" w:customStyle="1" w:styleId="FontStyle14">
    <w:name w:val="Font Style14"/>
    <w:rsid w:val="00BD4878"/>
    <w:rPr>
      <w:rFonts w:ascii="Times New Roman" w:hAnsi="Times New Roman" w:cs="Times New Roman"/>
      <w:sz w:val="24"/>
      <w:szCs w:val="24"/>
    </w:rPr>
  </w:style>
  <w:style w:type="paragraph" w:customStyle="1" w:styleId="Style2">
    <w:name w:val="Style2"/>
    <w:basedOn w:val="a"/>
    <w:rsid w:val="00BD4878"/>
    <w:pPr>
      <w:widowControl w:val="0"/>
      <w:autoSpaceDE w:val="0"/>
      <w:autoSpaceDN w:val="0"/>
      <w:adjustRightInd w:val="0"/>
      <w:spacing w:after="0" w:line="331" w:lineRule="exact"/>
      <w:ind w:firstLine="696"/>
      <w:jc w:val="both"/>
    </w:pPr>
    <w:rPr>
      <w:rFonts w:ascii="Times New Roman" w:eastAsia="Times New Roman" w:hAnsi="Times New Roman" w:cs="Times New Roman"/>
      <w:sz w:val="24"/>
      <w:szCs w:val="24"/>
      <w:lang w:eastAsia="ru-RU"/>
    </w:rPr>
  </w:style>
  <w:style w:type="character" w:customStyle="1" w:styleId="WW8Num1z0">
    <w:name w:val="WW8Num1z0"/>
    <w:rsid w:val="00BD4878"/>
    <w:rPr>
      <w:rFonts w:ascii="Symbol" w:hAnsi="Symbol" w:cs="Symbol"/>
      <w:sz w:val="20"/>
    </w:rPr>
  </w:style>
  <w:style w:type="paragraph" w:customStyle="1" w:styleId="ConsPlusTitle">
    <w:name w:val="ConsPlusTitle"/>
    <w:rsid w:val="00BD487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rsid w:val="00BD4878"/>
    <w:pPr>
      <w:spacing w:after="0" w:line="240" w:lineRule="auto"/>
    </w:pPr>
    <w:rPr>
      <w:rFonts w:ascii="Times New Roman" w:eastAsia="Times New Roman" w:hAnsi="Times New Roman" w:cs="Times New Roman"/>
      <w:color w:val="000000"/>
      <w:sz w:val="24"/>
      <w:szCs w:val="24"/>
      <w:lang w:eastAsia="ru-RU"/>
    </w:rPr>
  </w:style>
  <w:style w:type="paragraph" w:customStyle="1" w:styleId="msonormalcxspmiddle">
    <w:name w:val="msonormalcxspmiddle"/>
    <w:basedOn w:val="a"/>
    <w:rsid w:val="00BD4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BD4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rsid w:val="00BD4878"/>
    <w:rPr>
      <w:sz w:val="16"/>
      <w:szCs w:val="16"/>
    </w:rPr>
  </w:style>
  <w:style w:type="paragraph" w:styleId="ae">
    <w:name w:val="annotation text"/>
    <w:basedOn w:val="a"/>
    <w:link w:val="af"/>
    <w:rsid w:val="00BD4878"/>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1"/>
    <w:link w:val="ae"/>
    <w:rsid w:val="00BD4878"/>
    <w:rPr>
      <w:rFonts w:ascii="Times New Roman" w:eastAsia="Times New Roman" w:hAnsi="Times New Roman" w:cs="Times New Roman"/>
      <w:sz w:val="20"/>
      <w:szCs w:val="20"/>
      <w:lang w:eastAsia="ru-RU"/>
    </w:rPr>
  </w:style>
  <w:style w:type="paragraph" w:styleId="af0">
    <w:name w:val="annotation subject"/>
    <w:basedOn w:val="ae"/>
    <w:next w:val="ae"/>
    <w:link w:val="af1"/>
    <w:rsid w:val="00BD4878"/>
    <w:rPr>
      <w:b/>
      <w:bCs/>
    </w:rPr>
  </w:style>
  <w:style w:type="character" w:customStyle="1" w:styleId="af1">
    <w:name w:val="Тема примечания Знак"/>
    <w:basedOn w:val="af"/>
    <w:link w:val="af0"/>
    <w:rsid w:val="00BD4878"/>
    <w:rPr>
      <w:rFonts w:ascii="Times New Roman" w:eastAsia="Times New Roman" w:hAnsi="Times New Roman" w:cs="Times New Roman"/>
      <w:b/>
      <w:bCs/>
      <w:sz w:val="20"/>
      <w:szCs w:val="20"/>
      <w:lang w:eastAsia="ru-RU"/>
    </w:rPr>
  </w:style>
  <w:style w:type="character" w:customStyle="1" w:styleId="ng-scope">
    <w:name w:val="ng-scope"/>
    <w:rsid w:val="00BD4878"/>
  </w:style>
  <w:style w:type="paragraph" w:styleId="af2">
    <w:name w:val="header"/>
    <w:basedOn w:val="a"/>
    <w:link w:val="af3"/>
    <w:uiPriority w:val="99"/>
    <w:rsid w:val="00BD48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1"/>
    <w:link w:val="af2"/>
    <w:uiPriority w:val="99"/>
    <w:rsid w:val="00BD4878"/>
    <w:rPr>
      <w:rFonts w:ascii="Times New Roman" w:eastAsia="Times New Roman" w:hAnsi="Times New Roman" w:cs="Times New Roman"/>
      <w:sz w:val="24"/>
      <w:szCs w:val="24"/>
      <w:lang w:eastAsia="ru-RU"/>
    </w:rPr>
  </w:style>
  <w:style w:type="paragraph" w:styleId="af4">
    <w:name w:val="footer"/>
    <w:basedOn w:val="a"/>
    <w:link w:val="af5"/>
    <w:uiPriority w:val="99"/>
    <w:rsid w:val="00BD48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1"/>
    <w:link w:val="af4"/>
    <w:uiPriority w:val="99"/>
    <w:rsid w:val="00BD487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78"/>
  </w:style>
  <w:style w:type="paragraph" w:styleId="1">
    <w:name w:val="heading 1"/>
    <w:basedOn w:val="a"/>
    <w:next w:val="a0"/>
    <w:link w:val="10"/>
    <w:qFormat/>
    <w:rsid w:val="00BD4878"/>
    <w:pPr>
      <w:tabs>
        <w:tab w:val="num" w:pos="360"/>
      </w:tabs>
      <w:suppressAutoHyphens/>
      <w:spacing w:before="150" w:after="150" w:line="240" w:lineRule="auto"/>
      <w:outlineLvl w:val="0"/>
    </w:pPr>
    <w:rPr>
      <w:rFonts w:ascii="Times New Roman" w:eastAsia="Times New Roman" w:hAnsi="Times New Roman" w:cs="Times New Roman"/>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4878"/>
    <w:rPr>
      <w:rFonts w:ascii="Times New Roman" w:eastAsia="Times New Roman" w:hAnsi="Times New Roman" w:cs="Times New Roman"/>
      <w:b/>
      <w:bCs/>
      <w:color w:val="3D3D3D"/>
      <w:kern w:val="2"/>
      <w:sz w:val="34"/>
      <w:szCs w:val="34"/>
      <w:lang w:eastAsia="ar-SA"/>
    </w:rPr>
  </w:style>
  <w:style w:type="numbering" w:customStyle="1" w:styleId="11">
    <w:name w:val="Нет списка1"/>
    <w:next w:val="a3"/>
    <w:semiHidden/>
    <w:unhideWhenUsed/>
    <w:rsid w:val="00BD4878"/>
  </w:style>
  <w:style w:type="paragraph" w:styleId="a4">
    <w:name w:val="Normal (Web)"/>
    <w:basedOn w:val="a"/>
    <w:rsid w:val="00BD4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D4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rsid w:val="00BD4878"/>
    <w:rPr>
      <w:color w:val="0000FF"/>
      <w:u w:val="single"/>
    </w:rPr>
  </w:style>
  <w:style w:type="paragraph" w:customStyle="1" w:styleId="ConsPlusNormal0">
    <w:name w:val="ConsPlusNormal"/>
    <w:rsid w:val="00BD48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D48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qFormat/>
    <w:rsid w:val="00BD4878"/>
    <w:pPr>
      <w:suppressAutoHyphens/>
      <w:ind w:left="720"/>
    </w:pPr>
    <w:rPr>
      <w:rFonts w:ascii="Calibri" w:eastAsia="Calibri" w:hAnsi="Calibri" w:cs="Calibri"/>
      <w:lang w:eastAsia="ar-SA"/>
    </w:rPr>
  </w:style>
  <w:style w:type="paragraph" w:styleId="a7">
    <w:name w:val="Balloon Text"/>
    <w:basedOn w:val="a"/>
    <w:link w:val="a8"/>
    <w:semiHidden/>
    <w:rsid w:val="00BD4878"/>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semiHidden/>
    <w:rsid w:val="00BD4878"/>
    <w:rPr>
      <w:rFonts w:ascii="Tahoma" w:eastAsia="Times New Roman" w:hAnsi="Tahoma" w:cs="Tahoma"/>
      <w:sz w:val="16"/>
      <w:szCs w:val="16"/>
      <w:lang w:eastAsia="ru-RU"/>
    </w:rPr>
  </w:style>
  <w:style w:type="character" w:customStyle="1" w:styleId="HTML">
    <w:name w:val="Стандартный HTML Знак"/>
    <w:link w:val="HTML0"/>
    <w:locked/>
    <w:rsid w:val="00BD4878"/>
    <w:rPr>
      <w:rFonts w:ascii="Courier New" w:hAnsi="Courier New"/>
    </w:rPr>
  </w:style>
  <w:style w:type="paragraph" w:styleId="HTML0">
    <w:name w:val="HTML Preformatted"/>
    <w:basedOn w:val="a"/>
    <w:link w:val="HTML"/>
    <w:rsid w:val="00BD4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1"/>
    <w:uiPriority w:val="99"/>
    <w:semiHidden/>
    <w:rsid w:val="00BD4878"/>
    <w:rPr>
      <w:rFonts w:ascii="Consolas" w:hAnsi="Consolas" w:cs="Consolas"/>
      <w:sz w:val="20"/>
      <w:szCs w:val="20"/>
    </w:rPr>
  </w:style>
  <w:style w:type="table" w:styleId="a9">
    <w:name w:val="Table Grid"/>
    <w:basedOn w:val="a2"/>
    <w:rsid w:val="00BD48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BD4878"/>
    <w:pPr>
      <w:widowControl w:val="0"/>
      <w:suppressAutoHyphens/>
      <w:spacing w:after="120" w:line="240" w:lineRule="auto"/>
      <w:ind w:left="283"/>
    </w:pPr>
    <w:rPr>
      <w:rFonts w:ascii="Times New Roman" w:eastAsia="Lucida Sans Unicode" w:hAnsi="Times New Roman" w:cs="Times New Roman"/>
      <w:sz w:val="24"/>
      <w:szCs w:val="24"/>
      <w:lang w:eastAsia="ar-SA"/>
    </w:rPr>
  </w:style>
  <w:style w:type="character" w:customStyle="1" w:styleId="ab">
    <w:name w:val="Основной текст с отступом Знак"/>
    <w:basedOn w:val="a1"/>
    <w:link w:val="aa"/>
    <w:rsid w:val="00BD4878"/>
    <w:rPr>
      <w:rFonts w:ascii="Times New Roman" w:eastAsia="Lucida Sans Unicode" w:hAnsi="Times New Roman" w:cs="Times New Roman"/>
      <w:sz w:val="24"/>
      <w:szCs w:val="24"/>
      <w:lang w:eastAsia="ar-SA"/>
    </w:rPr>
  </w:style>
  <w:style w:type="paragraph" w:styleId="a0">
    <w:name w:val="Body Text"/>
    <w:basedOn w:val="a"/>
    <w:link w:val="ac"/>
    <w:rsid w:val="00BD4878"/>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0"/>
    <w:rsid w:val="00BD4878"/>
    <w:rPr>
      <w:rFonts w:ascii="Times New Roman" w:eastAsia="Times New Roman" w:hAnsi="Times New Roman" w:cs="Times New Roman"/>
      <w:sz w:val="24"/>
      <w:szCs w:val="24"/>
      <w:lang w:eastAsia="ru-RU"/>
    </w:rPr>
  </w:style>
  <w:style w:type="character" w:customStyle="1" w:styleId="FontStyle14">
    <w:name w:val="Font Style14"/>
    <w:rsid w:val="00BD4878"/>
    <w:rPr>
      <w:rFonts w:ascii="Times New Roman" w:hAnsi="Times New Roman" w:cs="Times New Roman"/>
      <w:sz w:val="24"/>
      <w:szCs w:val="24"/>
    </w:rPr>
  </w:style>
  <w:style w:type="paragraph" w:customStyle="1" w:styleId="Style2">
    <w:name w:val="Style2"/>
    <w:basedOn w:val="a"/>
    <w:rsid w:val="00BD4878"/>
    <w:pPr>
      <w:widowControl w:val="0"/>
      <w:autoSpaceDE w:val="0"/>
      <w:autoSpaceDN w:val="0"/>
      <w:adjustRightInd w:val="0"/>
      <w:spacing w:after="0" w:line="331" w:lineRule="exact"/>
      <w:ind w:firstLine="696"/>
      <w:jc w:val="both"/>
    </w:pPr>
    <w:rPr>
      <w:rFonts w:ascii="Times New Roman" w:eastAsia="Times New Roman" w:hAnsi="Times New Roman" w:cs="Times New Roman"/>
      <w:sz w:val="24"/>
      <w:szCs w:val="24"/>
      <w:lang w:eastAsia="ru-RU"/>
    </w:rPr>
  </w:style>
  <w:style w:type="character" w:customStyle="1" w:styleId="WW8Num1z0">
    <w:name w:val="WW8Num1z0"/>
    <w:rsid w:val="00BD4878"/>
    <w:rPr>
      <w:rFonts w:ascii="Symbol" w:hAnsi="Symbol" w:cs="Symbol"/>
      <w:sz w:val="20"/>
    </w:rPr>
  </w:style>
  <w:style w:type="paragraph" w:customStyle="1" w:styleId="ConsPlusTitle">
    <w:name w:val="ConsPlusTitle"/>
    <w:rsid w:val="00BD487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rsid w:val="00BD4878"/>
    <w:pPr>
      <w:spacing w:after="0" w:line="240" w:lineRule="auto"/>
    </w:pPr>
    <w:rPr>
      <w:rFonts w:ascii="Times New Roman" w:eastAsia="Times New Roman" w:hAnsi="Times New Roman" w:cs="Times New Roman"/>
      <w:color w:val="000000"/>
      <w:sz w:val="24"/>
      <w:szCs w:val="24"/>
      <w:lang w:eastAsia="ru-RU"/>
    </w:rPr>
  </w:style>
  <w:style w:type="paragraph" w:customStyle="1" w:styleId="msonormalcxspmiddle">
    <w:name w:val="msonormalcxspmiddle"/>
    <w:basedOn w:val="a"/>
    <w:rsid w:val="00BD4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BD4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rsid w:val="00BD4878"/>
    <w:rPr>
      <w:sz w:val="16"/>
      <w:szCs w:val="16"/>
    </w:rPr>
  </w:style>
  <w:style w:type="paragraph" w:styleId="ae">
    <w:name w:val="annotation text"/>
    <w:basedOn w:val="a"/>
    <w:link w:val="af"/>
    <w:rsid w:val="00BD4878"/>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1"/>
    <w:link w:val="ae"/>
    <w:rsid w:val="00BD4878"/>
    <w:rPr>
      <w:rFonts w:ascii="Times New Roman" w:eastAsia="Times New Roman" w:hAnsi="Times New Roman" w:cs="Times New Roman"/>
      <w:sz w:val="20"/>
      <w:szCs w:val="20"/>
      <w:lang w:eastAsia="ru-RU"/>
    </w:rPr>
  </w:style>
  <w:style w:type="paragraph" w:styleId="af0">
    <w:name w:val="annotation subject"/>
    <w:basedOn w:val="ae"/>
    <w:next w:val="ae"/>
    <w:link w:val="af1"/>
    <w:rsid w:val="00BD4878"/>
    <w:rPr>
      <w:b/>
      <w:bCs/>
    </w:rPr>
  </w:style>
  <w:style w:type="character" w:customStyle="1" w:styleId="af1">
    <w:name w:val="Тема примечания Знак"/>
    <w:basedOn w:val="af"/>
    <w:link w:val="af0"/>
    <w:rsid w:val="00BD4878"/>
    <w:rPr>
      <w:rFonts w:ascii="Times New Roman" w:eastAsia="Times New Roman" w:hAnsi="Times New Roman" w:cs="Times New Roman"/>
      <w:b/>
      <w:bCs/>
      <w:sz w:val="20"/>
      <w:szCs w:val="20"/>
      <w:lang w:eastAsia="ru-RU"/>
    </w:rPr>
  </w:style>
  <w:style w:type="character" w:customStyle="1" w:styleId="ng-scope">
    <w:name w:val="ng-scope"/>
    <w:rsid w:val="00BD4878"/>
  </w:style>
  <w:style w:type="paragraph" w:styleId="af2">
    <w:name w:val="header"/>
    <w:basedOn w:val="a"/>
    <w:link w:val="af3"/>
    <w:uiPriority w:val="99"/>
    <w:rsid w:val="00BD48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1"/>
    <w:link w:val="af2"/>
    <w:uiPriority w:val="99"/>
    <w:rsid w:val="00BD4878"/>
    <w:rPr>
      <w:rFonts w:ascii="Times New Roman" w:eastAsia="Times New Roman" w:hAnsi="Times New Roman" w:cs="Times New Roman"/>
      <w:sz w:val="24"/>
      <w:szCs w:val="24"/>
      <w:lang w:eastAsia="ru-RU"/>
    </w:rPr>
  </w:style>
  <w:style w:type="paragraph" w:styleId="af4">
    <w:name w:val="footer"/>
    <w:basedOn w:val="a"/>
    <w:link w:val="af5"/>
    <w:uiPriority w:val="99"/>
    <w:rsid w:val="00BD48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1"/>
    <w:link w:val="af4"/>
    <w:uiPriority w:val="99"/>
    <w:rsid w:val="00BD487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D1948E93F25903DDA380E2AA6F36F9C02065DB1B0607F51B0659B1A67464E11632C245FDCA517E653892E49A3C078E5ABF663CEF64E2A2c0gC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6998</Words>
  <Characters>39895</Characters>
  <Application>Microsoft Office Word</Application>
  <DocSecurity>0</DocSecurity>
  <Lines>332</Lines>
  <Paragraphs>93</Paragraphs>
  <ScaleCrop>false</ScaleCrop>
  <Company/>
  <LinksUpToDate>false</LinksUpToDate>
  <CharactersWithSpaces>46800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Гулчехра Тахировна</dc:creator>
  <cp:keywords/>
  <dc:description/>
  <cp:lastModifiedBy>Ануфриева Гулчехра Тахировна</cp:lastModifiedBy>
  <cp:revision>2</cp:revision>
  <dcterms:created xsi:type="dcterms:W3CDTF">2024-12-19T06:40:00Z</dcterms:created>
  <dcterms:modified xsi:type="dcterms:W3CDTF">2024-12-19T06:43:00Z</dcterms:modified>
</cp:coreProperties>
</file>