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A58A5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3A622A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</w:t>
      </w:r>
      <w:r w:rsidR="003A622A">
        <w:rPr>
          <w:rFonts w:ascii="Times New Roman" w:hAnsi="Times New Roman"/>
          <w:b/>
          <w:sz w:val="24"/>
          <w:szCs w:val="24"/>
        </w:rPr>
        <w:t>редоставления разрешения на условно разрешенный вид использования земельного участка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A622A" w:rsidRPr="003A622A" w:rsidRDefault="00302096" w:rsidP="003A622A">
      <w:pPr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</w:t>
      </w:r>
      <w:r w:rsidR="00CA58A5">
        <w:rPr>
          <w:rFonts w:ascii="Times New Roman" w:hAnsi="Times New Roman"/>
          <w:sz w:val="24"/>
          <w:szCs w:val="24"/>
        </w:rPr>
        <w:t xml:space="preserve"> </w:t>
      </w:r>
      <w:r w:rsidR="00CA58A5" w:rsidRPr="008B6000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3A622A">
        <w:rPr>
          <w:rFonts w:ascii="Times New Roman" w:hAnsi="Times New Roman"/>
          <w:sz w:val="24"/>
          <w:szCs w:val="24"/>
        </w:rPr>
        <w:t xml:space="preserve"> </w:t>
      </w:r>
      <w:r w:rsidR="003A622A" w:rsidRPr="003A622A">
        <w:rPr>
          <w:rFonts w:ascii="Times New Roman" w:hAnsi="Times New Roman"/>
          <w:sz w:val="24"/>
          <w:szCs w:val="24"/>
        </w:rPr>
        <w:t xml:space="preserve">«Ведение огородничества» земельному участку в кадастровом квартале 29:17:010101, площадью 73 кв. м., ориентировочное местонахождение: пос. Соловецкий, МО «Сельское поселение </w:t>
      </w:r>
      <w:proofErr w:type="spellStart"/>
      <w:r w:rsidR="003A622A" w:rsidRPr="003A622A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3A622A" w:rsidRPr="003A622A">
        <w:rPr>
          <w:rFonts w:ascii="Times New Roman" w:hAnsi="Times New Roman"/>
          <w:sz w:val="24"/>
          <w:szCs w:val="24"/>
        </w:rPr>
        <w:t>», Приморский муниципальный район, Архангельской области, примерно в 5 метрах в северном направлении от ориентира – жилого дома № 5 по улице Павла Флоренского.</w:t>
      </w:r>
      <w:proofErr w:type="gramEnd"/>
    </w:p>
    <w:p w:rsidR="00C10985" w:rsidRPr="00574002" w:rsidRDefault="00C10985" w:rsidP="003A622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A58A5" w:rsidRPr="00C176B5" w:rsidRDefault="0014087C" w:rsidP="003A622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A58A5" w:rsidRPr="00C176B5">
        <w:rPr>
          <w:rFonts w:ascii="Times New Roman" w:eastAsia="Calibri" w:hAnsi="Times New Roman"/>
          <w:sz w:val="24"/>
          <w:szCs w:val="24"/>
        </w:rPr>
        <w:t>–</w:t>
      </w:r>
      <w:r w:rsidR="00CA58A5">
        <w:rPr>
          <w:rFonts w:ascii="Times New Roman" w:eastAsia="Calibri" w:hAnsi="Times New Roman"/>
          <w:sz w:val="24"/>
          <w:szCs w:val="24"/>
        </w:rPr>
        <w:t xml:space="preserve"> ФГБУ «Северное управление по гидрометеорологии и мониторингу окружающей среды».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3A622A">
        <w:rPr>
          <w:rFonts w:ascii="Times New Roman" w:hAnsi="Times New Roman"/>
          <w:sz w:val="24"/>
          <w:szCs w:val="24"/>
        </w:rPr>
        <w:t>01</w:t>
      </w:r>
      <w:r w:rsidR="00CA58A5">
        <w:rPr>
          <w:rFonts w:ascii="Times New Roman" w:hAnsi="Times New Roman"/>
          <w:sz w:val="24"/>
          <w:szCs w:val="24"/>
        </w:rPr>
        <w:t xml:space="preserve"> октября 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A58A5">
        <w:rPr>
          <w:rFonts w:ascii="Times New Roman" w:hAnsi="Times New Roman"/>
          <w:sz w:val="24"/>
          <w:szCs w:val="24"/>
        </w:rPr>
        <w:t>2</w:t>
      </w:r>
      <w:r w:rsidR="003A622A">
        <w:rPr>
          <w:rFonts w:ascii="Times New Roman" w:hAnsi="Times New Roman"/>
          <w:sz w:val="24"/>
          <w:szCs w:val="24"/>
        </w:rPr>
        <w:t>9</w:t>
      </w:r>
      <w:r w:rsidR="001C6ACE">
        <w:rPr>
          <w:rFonts w:ascii="Times New Roman" w:hAnsi="Times New Roman"/>
          <w:sz w:val="24"/>
          <w:szCs w:val="24"/>
        </w:rPr>
        <w:t xml:space="preserve">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3A622A">
        <w:rPr>
          <w:rFonts w:ascii="Times New Roman" w:hAnsi="Times New Roman"/>
          <w:sz w:val="24"/>
          <w:szCs w:val="24"/>
        </w:rPr>
        <w:t>21</w:t>
      </w:r>
      <w:r w:rsidR="00CA58A5">
        <w:rPr>
          <w:rFonts w:ascii="Times New Roman" w:hAnsi="Times New Roman"/>
          <w:sz w:val="24"/>
          <w:szCs w:val="24"/>
        </w:rPr>
        <w:t xml:space="preserve"> октября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>района» № 4</w:t>
      </w:r>
      <w:r w:rsidR="003A622A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>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A58A5">
        <w:rPr>
          <w:rFonts w:ascii="Times New Roman" w:hAnsi="Times New Roman"/>
          <w:sz w:val="24"/>
          <w:szCs w:val="24"/>
        </w:rPr>
        <w:t>08.10</w:t>
      </w:r>
      <w:r w:rsidR="001C6ACE">
        <w:rPr>
          <w:rFonts w:ascii="Times New Roman" w:hAnsi="Times New Roman"/>
          <w:sz w:val="24"/>
          <w:szCs w:val="24"/>
        </w:rPr>
        <w:t>.</w:t>
      </w:r>
      <w:r w:rsidR="00445E45">
        <w:rPr>
          <w:rFonts w:ascii="Times New Roman" w:hAnsi="Times New Roman"/>
          <w:sz w:val="24"/>
          <w:szCs w:val="24"/>
        </w:rPr>
        <w:t xml:space="preserve">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3A622A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3A622A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lastRenderedPageBreak/>
        <w:t>проводилось</w:t>
      </w:r>
      <w:r w:rsidR="003A6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22A">
        <w:rPr>
          <w:rFonts w:ascii="Times New Roman" w:hAnsi="Times New Roman"/>
          <w:sz w:val="24"/>
          <w:szCs w:val="24"/>
        </w:rPr>
        <w:t>07, 14</w:t>
      </w:r>
      <w:r w:rsidR="00CA58A5">
        <w:rPr>
          <w:rFonts w:ascii="Times New Roman" w:hAnsi="Times New Roman"/>
          <w:sz w:val="24"/>
          <w:szCs w:val="24"/>
        </w:rPr>
        <w:t xml:space="preserve">, 21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3A622A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2</w:t>
      </w:r>
      <w:r w:rsidR="003A622A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2</w:t>
      </w:r>
      <w:r w:rsidR="003A622A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A622A" w:rsidRDefault="00CA58A5" w:rsidP="003A622A">
      <w:pPr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разрешения на </w:t>
      </w:r>
      <w:r w:rsidRPr="008B6000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3A622A">
        <w:rPr>
          <w:rFonts w:ascii="Times New Roman" w:hAnsi="Times New Roman"/>
          <w:sz w:val="24"/>
          <w:szCs w:val="24"/>
        </w:rPr>
        <w:t xml:space="preserve"> </w:t>
      </w:r>
      <w:r w:rsidR="003A622A" w:rsidRPr="003A622A">
        <w:rPr>
          <w:rFonts w:ascii="Times New Roman" w:hAnsi="Times New Roman"/>
          <w:sz w:val="24"/>
          <w:szCs w:val="24"/>
        </w:rPr>
        <w:t xml:space="preserve">«Ведение огородничества» земельному участку в кадастровом квартале 29:17:010101, площадью 73 кв. м., ориентировочное местонахождение: пос. Соловецкий, МО «Сельское поселение </w:t>
      </w:r>
      <w:proofErr w:type="spellStart"/>
      <w:r w:rsidR="003A622A" w:rsidRPr="003A622A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3A622A" w:rsidRPr="003A622A">
        <w:rPr>
          <w:rFonts w:ascii="Times New Roman" w:hAnsi="Times New Roman"/>
          <w:sz w:val="24"/>
          <w:szCs w:val="24"/>
        </w:rPr>
        <w:t>», Приморский муниципальный район, Архангельской области, примерно в 5 метрах</w:t>
      </w:r>
      <w:proofErr w:type="gramEnd"/>
      <w:r w:rsidR="003A622A" w:rsidRPr="003A622A">
        <w:rPr>
          <w:rFonts w:ascii="Times New Roman" w:hAnsi="Times New Roman"/>
          <w:sz w:val="24"/>
          <w:szCs w:val="24"/>
        </w:rPr>
        <w:t xml:space="preserve"> в северном направлении от ориентира – жилого дома № 5 по улице Павла Флоренского.</w:t>
      </w:r>
    </w:p>
    <w:p w:rsidR="0014087C" w:rsidRPr="00FE5BA3" w:rsidRDefault="003A622A" w:rsidP="003A622A">
      <w:pPr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73B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A622A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AE63AD"/>
    <w:rsid w:val="00B33D56"/>
    <w:rsid w:val="00B932DD"/>
    <w:rsid w:val="00C10985"/>
    <w:rsid w:val="00C36828"/>
    <w:rsid w:val="00C51F01"/>
    <w:rsid w:val="00CA58A5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35</cp:revision>
  <dcterms:created xsi:type="dcterms:W3CDTF">2018-08-16T05:41:00Z</dcterms:created>
  <dcterms:modified xsi:type="dcterms:W3CDTF">2020-10-29T12:06:00Z</dcterms:modified>
</cp:coreProperties>
</file>