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714002" w:rsidRDefault="00714002" w:rsidP="00714002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Заместитель председателя</w:t>
      </w:r>
    </w:p>
    <w:p w:rsidR="00714002" w:rsidRPr="00C429C1" w:rsidRDefault="00714002" w:rsidP="00714002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</w:p>
    <w:p w:rsidR="00714002" w:rsidRDefault="00714002" w:rsidP="00714002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Петухова Зоя Георгиевна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714002" w:rsidP="00485E2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30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</w:rPr>
        <w:t>12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>.2020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485E22" w:rsidRPr="004804C5" w:rsidRDefault="00302096" w:rsidP="00485E22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5E7521">
        <w:rPr>
          <w:rFonts w:ascii="Times New Roman" w:hAnsi="Times New Roman"/>
          <w:sz w:val="24"/>
          <w:szCs w:val="24"/>
        </w:rPr>
        <w:t xml:space="preserve"> </w:t>
      </w:r>
      <w:r w:rsidR="00714002" w:rsidRPr="004804C5">
        <w:rPr>
          <w:rFonts w:ascii="Times New Roman" w:hAnsi="Times New Roman"/>
          <w:sz w:val="24"/>
          <w:szCs w:val="24"/>
        </w:rPr>
        <w:t>29:16:</w:t>
      </w:r>
      <w:r w:rsidR="00714002">
        <w:rPr>
          <w:rFonts w:ascii="Times New Roman" w:hAnsi="Times New Roman"/>
          <w:sz w:val="24"/>
          <w:szCs w:val="24"/>
        </w:rPr>
        <w:t>240901</w:t>
      </w:r>
      <w:r w:rsidR="00714002" w:rsidRPr="004804C5">
        <w:rPr>
          <w:rFonts w:ascii="Times New Roman" w:hAnsi="Times New Roman"/>
          <w:sz w:val="24"/>
          <w:szCs w:val="24"/>
        </w:rPr>
        <w:t>:</w:t>
      </w:r>
      <w:r w:rsidR="00714002">
        <w:rPr>
          <w:rFonts w:ascii="Times New Roman" w:hAnsi="Times New Roman"/>
          <w:sz w:val="24"/>
          <w:szCs w:val="24"/>
        </w:rPr>
        <w:t>95</w:t>
      </w:r>
      <w:r w:rsidR="00714002" w:rsidRPr="004804C5">
        <w:rPr>
          <w:rFonts w:ascii="Times New Roman" w:hAnsi="Times New Roman"/>
          <w:sz w:val="24"/>
          <w:szCs w:val="24"/>
        </w:rPr>
        <w:t>, расположенного в д. Холм, МО «</w:t>
      </w:r>
      <w:proofErr w:type="spellStart"/>
      <w:r w:rsidR="00714002" w:rsidRPr="004804C5"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="00714002" w:rsidRPr="004804C5">
        <w:rPr>
          <w:rFonts w:ascii="Times New Roman" w:hAnsi="Times New Roman"/>
          <w:sz w:val="24"/>
          <w:szCs w:val="24"/>
        </w:rPr>
        <w:t>» Приморского района Архангельской области,</w:t>
      </w:r>
      <w:r w:rsidR="00714002">
        <w:rPr>
          <w:rFonts w:ascii="Times New Roman" w:hAnsi="Times New Roman"/>
          <w:sz w:val="24"/>
          <w:szCs w:val="24"/>
        </w:rPr>
        <w:t xml:space="preserve">  в части уменьшения отступа </w:t>
      </w:r>
      <w:r w:rsidR="00714002" w:rsidRPr="004804C5">
        <w:rPr>
          <w:rFonts w:ascii="Times New Roman" w:hAnsi="Times New Roman"/>
          <w:sz w:val="24"/>
          <w:szCs w:val="24"/>
        </w:rPr>
        <w:t xml:space="preserve">до </w:t>
      </w:r>
      <w:r w:rsidR="00714002">
        <w:rPr>
          <w:rFonts w:ascii="Times New Roman" w:hAnsi="Times New Roman"/>
          <w:sz w:val="24"/>
          <w:szCs w:val="24"/>
        </w:rPr>
        <w:t>0</w:t>
      </w:r>
      <w:r w:rsidR="00714002" w:rsidRPr="004804C5">
        <w:rPr>
          <w:rFonts w:ascii="Times New Roman" w:hAnsi="Times New Roman"/>
          <w:sz w:val="24"/>
          <w:szCs w:val="24"/>
        </w:rPr>
        <w:t>,</w:t>
      </w:r>
      <w:r w:rsidR="00714002">
        <w:rPr>
          <w:rFonts w:ascii="Times New Roman" w:hAnsi="Times New Roman"/>
          <w:sz w:val="24"/>
          <w:szCs w:val="24"/>
        </w:rPr>
        <w:t>1 метра</w:t>
      </w:r>
      <w:r w:rsidR="00714002" w:rsidRPr="004804C5">
        <w:rPr>
          <w:rFonts w:ascii="Times New Roman" w:hAnsi="Times New Roman"/>
          <w:sz w:val="24"/>
          <w:szCs w:val="24"/>
        </w:rPr>
        <w:t xml:space="preserve"> со стороны проезда.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714002">
        <w:rPr>
          <w:rFonts w:ascii="Times New Roman" w:eastAsia="Calibri" w:hAnsi="Times New Roman"/>
          <w:sz w:val="24"/>
          <w:szCs w:val="24"/>
        </w:rPr>
        <w:t>Лебедева Т. А.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714002">
        <w:rPr>
          <w:rFonts w:ascii="Times New Roman" w:hAnsi="Times New Roman"/>
          <w:sz w:val="24"/>
          <w:szCs w:val="24"/>
        </w:rPr>
        <w:t>10 декабря 2020</w:t>
      </w:r>
      <w:r w:rsidR="00714002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714002">
        <w:rPr>
          <w:rFonts w:ascii="Times New Roman" w:hAnsi="Times New Roman"/>
          <w:sz w:val="24"/>
          <w:szCs w:val="24"/>
        </w:rPr>
        <w:t>30 декабря 2020</w:t>
      </w:r>
      <w:r w:rsidR="00714002" w:rsidRPr="00B32CE2">
        <w:rPr>
          <w:rFonts w:ascii="Times New Roman" w:hAnsi="Times New Roman"/>
          <w:sz w:val="24"/>
          <w:szCs w:val="24"/>
        </w:rPr>
        <w:t xml:space="preserve"> года</w:t>
      </w:r>
      <w:r w:rsidR="00714002">
        <w:rPr>
          <w:rFonts w:ascii="Times New Roman" w:hAnsi="Times New Roman"/>
          <w:sz w:val="24"/>
          <w:szCs w:val="24"/>
        </w:rPr>
        <w:t>.</w:t>
      </w:r>
      <w:r w:rsidR="00714002" w:rsidRPr="00AB692C">
        <w:rPr>
          <w:sz w:val="28"/>
          <w:szCs w:val="28"/>
        </w:rPr>
        <w:t xml:space="preserve"> </w:t>
      </w:r>
      <w:r w:rsidR="00714002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714002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714002" w:rsidRPr="00AB692C">
        <w:rPr>
          <w:rFonts w:ascii="Times New Roman" w:hAnsi="Times New Roman"/>
          <w:sz w:val="24"/>
          <w:szCs w:val="24"/>
        </w:rPr>
        <w:t xml:space="preserve"> до </w:t>
      </w:r>
      <w:r w:rsidR="00714002">
        <w:rPr>
          <w:rFonts w:ascii="Times New Roman" w:hAnsi="Times New Roman"/>
          <w:sz w:val="24"/>
          <w:szCs w:val="24"/>
        </w:rPr>
        <w:t>23 декабря 2020</w:t>
      </w:r>
      <w:r w:rsidR="00714002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714002" w:rsidRPr="00814965" w:rsidRDefault="00D948AC" w:rsidP="0071400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714002">
        <w:rPr>
          <w:rFonts w:ascii="Times New Roman" w:eastAsia="Calibri" w:hAnsi="Times New Roman"/>
          <w:color w:val="000000"/>
          <w:sz w:val="24"/>
          <w:szCs w:val="24"/>
        </w:rPr>
        <w:t xml:space="preserve">Оповещение опубликовано в Бюллетене «Вестник Приморского района» № 54 от 10.12.2020, </w:t>
      </w:r>
      <w:r w:rsidR="00714002">
        <w:rPr>
          <w:rFonts w:ascii="Times New Roman" w:hAnsi="Times New Roman"/>
          <w:sz w:val="24"/>
          <w:szCs w:val="24"/>
        </w:rPr>
        <w:t>размещено</w:t>
      </w:r>
      <w:r w:rsidR="00714002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714002">
        <w:rPr>
          <w:rFonts w:ascii="Times New Roman" w:hAnsi="Times New Roman"/>
          <w:sz w:val="24"/>
          <w:szCs w:val="24"/>
        </w:rPr>
        <w:t>10.12.2020 года, на досках объявлений в администрации МО «Приморский муниципальный район» и на территории МО «</w:t>
      </w:r>
      <w:proofErr w:type="spellStart"/>
      <w:r w:rsidR="00714002"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="00714002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714002">
        <w:rPr>
          <w:rFonts w:ascii="Times New Roman" w:hAnsi="Times New Roman"/>
          <w:sz w:val="24"/>
          <w:szCs w:val="24"/>
        </w:rPr>
        <w:t>16, 23 декабря 2019</w:t>
      </w:r>
      <w:r w:rsidR="00714002" w:rsidRPr="00814965">
        <w:rPr>
          <w:rFonts w:ascii="Times New Roman" w:hAnsi="Times New Roman"/>
          <w:sz w:val="24"/>
          <w:szCs w:val="24"/>
        </w:rPr>
        <w:t xml:space="preserve"> года</w:t>
      </w:r>
      <w:r w:rsidR="00714002">
        <w:rPr>
          <w:rFonts w:ascii="Times New Roman" w:hAnsi="Times New Roman"/>
          <w:sz w:val="24"/>
          <w:szCs w:val="24"/>
        </w:rPr>
        <w:t xml:space="preserve"> </w:t>
      </w:r>
      <w:r w:rsidR="00714002"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714002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122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DA1F9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14002">
        <w:rPr>
          <w:rFonts w:ascii="Times New Roman" w:eastAsia="Calibri" w:hAnsi="Times New Roman"/>
          <w:color w:val="000000"/>
          <w:sz w:val="24"/>
          <w:szCs w:val="24"/>
        </w:rPr>
        <w:t>30.12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DA1F9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14002">
        <w:rPr>
          <w:rFonts w:ascii="Times New Roman" w:eastAsia="Calibri" w:hAnsi="Times New Roman"/>
          <w:color w:val="000000"/>
          <w:sz w:val="24"/>
          <w:szCs w:val="24"/>
        </w:rPr>
        <w:t>30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714002">
        <w:rPr>
          <w:rFonts w:ascii="Times New Roman" w:eastAsia="Calibri" w:hAnsi="Times New Roman"/>
          <w:color w:val="000000"/>
          <w:sz w:val="24"/>
          <w:szCs w:val="24"/>
        </w:rPr>
        <w:t>12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714002">
        <w:rPr>
          <w:rFonts w:ascii="Times New Roman" w:eastAsia="Calibri" w:hAnsi="Times New Roman"/>
          <w:color w:val="000000"/>
          <w:sz w:val="24"/>
          <w:szCs w:val="24"/>
        </w:rPr>
        <w:t xml:space="preserve">заместителем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председател</w:t>
      </w:r>
      <w:r w:rsidR="00714002">
        <w:rPr>
          <w:rFonts w:ascii="Times New Roman" w:eastAsia="Calibri" w:hAnsi="Times New Roman"/>
          <w:color w:val="000000"/>
          <w:sz w:val="24"/>
          <w:szCs w:val="24"/>
        </w:rPr>
        <w:t>я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714002">
        <w:rPr>
          <w:rFonts w:ascii="Times New Roman" w:eastAsia="Calibri" w:hAnsi="Times New Roman"/>
          <w:color w:val="000000"/>
          <w:sz w:val="24"/>
          <w:szCs w:val="24"/>
        </w:rPr>
        <w:t>Петуховой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14002">
        <w:rPr>
          <w:rFonts w:ascii="Times New Roman" w:eastAsia="Calibri" w:hAnsi="Times New Roman"/>
          <w:color w:val="000000"/>
          <w:sz w:val="24"/>
          <w:szCs w:val="24"/>
        </w:rPr>
        <w:t>З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714002">
        <w:rPr>
          <w:rFonts w:ascii="Times New Roman" w:eastAsia="Calibri" w:hAnsi="Times New Roman"/>
          <w:color w:val="000000"/>
          <w:sz w:val="24"/>
          <w:szCs w:val="24"/>
        </w:rPr>
        <w:t>Г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. и секретарем общественных обсуждений </w:t>
      </w:r>
      <w:r w:rsidR="00714002">
        <w:rPr>
          <w:rFonts w:ascii="Times New Roman" w:eastAsia="Calibri" w:hAnsi="Times New Roman"/>
          <w:color w:val="000000"/>
          <w:sz w:val="24"/>
          <w:szCs w:val="24"/>
        </w:rPr>
        <w:t>Шаламовым С.Ю.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485E22" w:rsidRDefault="00293DE7" w:rsidP="00485E22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714002" w:rsidRPr="004804C5">
        <w:rPr>
          <w:rFonts w:ascii="Times New Roman" w:hAnsi="Times New Roman"/>
          <w:sz w:val="24"/>
          <w:szCs w:val="24"/>
        </w:rPr>
        <w:t>29:16:</w:t>
      </w:r>
      <w:r w:rsidR="00714002">
        <w:rPr>
          <w:rFonts w:ascii="Times New Roman" w:hAnsi="Times New Roman"/>
          <w:sz w:val="24"/>
          <w:szCs w:val="24"/>
        </w:rPr>
        <w:t>240901</w:t>
      </w:r>
      <w:r w:rsidR="00714002" w:rsidRPr="004804C5">
        <w:rPr>
          <w:rFonts w:ascii="Times New Roman" w:hAnsi="Times New Roman"/>
          <w:sz w:val="24"/>
          <w:szCs w:val="24"/>
        </w:rPr>
        <w:t>:</w:t>
      </w:r>
      <w:r w:rsidR="00714002">
        <w:rPr>
          <w:rFonts w:ascii="Times New Roman" w:hAnsi="Times New Roman"/>
          <w:sz w:val="24"/>
          <w:szCs w:val="24"/>
        </w:rPr>
        <w:t>95</w:t>
      </w:r>
      <w:r w:rsidR="00714002" w:rsidRPr="004804C5">
        <w:rPr>
          <w:rFonts w:ascii="Times New Roman" w:hAnsi="Times New Roman"/>
          <w:sz w:val="24"/>
          <w:szCs w:val="24"/>
        </w:rPr>
        <w:t>, расположенного в д. Холм, МО «</w:t>
      </w:r>
      <w:proofErr w:type="spellStart"/>
      <w:r w:rsidR="00714002" w:rsidRPr="004804C5"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="00714002" w:rsidRPr="004804C5">
        <w:rPr>
          <w:rFonts w:ascii="Times New Roman" w:hAnsi="Times New Roman"/>
          <w:sz w:val="24"/>
          <w:szCs w:val="24"/>
        </w:rPr>
        <w:t>» Приморского района Архангельской области,</w:t>
      </w:r>
      <w:r w:rsidR="00714002">
        <w:rPr>
          <w:rFonts w:ascii="Times New Roman" w:hAnsi="Times New Roman"/>
          <w:sz w:val="24"/>
          <w:szCs w:val="24"/>
        </w:rPr>
        <w:t xml:space="preserve">  в части уменьшения отступа </w:t>
      </w:r>
      <w:r w:rsidR="00714002" w:rsidRPr="004804C5">
        <w:rPr>
          <w:rFonts w:ascii="Times New Roman" w:hAnsi="Times New Roman"/>
          <w:sz w:val="24"/>
          <w:szCs w:val="24"/>
        </w:rPr>
        <w:t xml:space="preserve">до </w:t>
      </w:r>
      <w:r w:rsidR="00714002">
        <w:rPr>
          <w:rFonts w:ascii="Times New Roman" w:hAnsi="Times New Roman"/>
          <w:sz w:val="24"/>
          <w:szCs w:val="24"/>
        </w:rPr>
        <w:t>0</w:t>
      </w:r>
      <w:r w:rsidR="00714002" w:rsidRPr="004804C5">
        <w:rPr>
          <w:rFonts w:ascii="Times New Roman" w:hAnsi="Times New Roman"/>
          <w:sz w:val="24"/>
          <w:szCs w:val="24"/>
        </w:rPr>
        <w:t>,</w:t>
      </w:r>
      <w:r w:rsidR="00714002">
        <w:rPr>
          <w:rFonts w:ascii="Times New Roman" w:hAnsi="Times New Roman"/>
          <w:sz w:val="24"/>
          <w:szCs w:val="24"/>
        </w:rPr>
        <w:t>1 метра</w:t>
      </w:r>
      <w:proofErr w:type="gramEnd"/>
      <w:r w:rsidR="00714002" w:rsidRPr="004804C5">
        <w:rPr>
          <w:rFonts w:ascii="Times New Roman" w:hAnsi="Times New Roman"/>
          <w:sz w:val="24"/>
          <w:szCs w:val="24"/>
        </w:rPr>
        <w:t xml:space="preserve"> со стороны проезда.</w:t>
      </w:r>
    </w:p>
    <w:p w:rsidR="0014087C" w:rsidRPr="00FE5BA3" w:rsidRDefault="00485E22" w:rsidP="00485E22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14002">
        <w:rPr>
          <w:rFonts w:ascii="Times New Roman" w:eastAsia="Calibri" w:hAnsi="Times New Roman"/>
          <w:color w:val="000000"/>
          <w:sz w:val="24"/>
          <w:szCs w:val="24"/>
        </w:rPr>
        <w:t>С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714002">
        <w:rPr>
          <w:rFonts w:ascii="Times New Roman" w:eastAsia="Calibri" w:hAnsi="Times New Roman"/>
          <w:color w:val="000000"/>
          <w:sz w:val="24"/>
          <w:szCs w:val="24"/>
        </w:rPr>
        <w:t>Ю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714002">
        <w:rPr>
          <w:rFonts w:ascii="Times New Roman" w:eastAsia="Calibri" w:hAnsi="Times New Roman"/>
          <w:color w:val="000000"/>
          <w:sz w:val="24"/>
          <w:szCs w:val="24"/>
        </w:rPr>
        <w:t>Шаламов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536C3"/>
    <w:rsid w:val="00175ACF"/>
    <w:rsid w:val="001E1B5F"/>
    <w:rsid w:val="001E6243"/>
    <w:rsid w:val="00257F5F"/>
    <w:rsid w:val="00293DE7"/>
    <w:rsid w:val="002A754C"/>
    <w:rsid w:val="002B2EA4"/>
    <w:rsid w:val="002C27F3"/>
    <w:rsid w:val="0030063E"/>
    <w:rsid w:val="00302096"/>
    <w:rsid w:val="00307306"/>
    <w:rsid w:val="00317B0E"/>
    <w:rsid w:val="003A2848"/>
    <w:rsid w:val="003B7DC1"/>
    <w:rsid w:val="003D29D7"/>
    <w:rsid w:val="00443872"/>
    <w:rsid w:val="00485E22"/>
    <w:rsid w:val="004C682D"/>
    <w:rsid w:val="004C7C66"/>
    <w:rsid w:val="00512E01"/>
    <w:rsid w:val="0057773E"/>
    <w:rsid w:val="005E5084"/>
    <w:rsid w:val="005E7521"/>
    <w:rsid w:val="006748B4"/>
    <w:rsid w:val="006A5868"/>
    <w:rsid w:val="006C3D89"/>
    <w:rsid w:val="006E7029"/>
    <w:rsid w:val="00714002"/>
    <w:rsid w:val="00727272"/>
    <w:rsid w:val="007558D8"/>
    <w:rsid w:val="007F7C90"/>
    <w:rsid w:val="00851568"/>
    <w:rsid w:val="008A5F23"/>
    <w:rsid w:val="008D4AC5"/>
    <w:rsid w:val="009B40CD"/>
    <w:rsid w:val="00A1662D"/>
    <w:rsid w:val="00B33D56"/>
    <w:rsid w:val="00C10985"/>
    <w:rsid w:val="00C36828"/>
    <w:rsid w:val="00C51F01"/>
    <w:rsid w:val="00D16018"/>
    <w:rsid w:val="00D948AC"/>
    <w:rsid w:val="00DA1F9D"/>
    <w:rsid w:val="00DE66F6"/>
    <w:rsid w:val="00E00761"/>
    <w:rsid w:val="00E22388"/>
    <w:rsid w:val="00E355E5"/>
    <w:rsid w:val="00E46A9C"/>
    <w:rsid w:val="00E526ED"/>
    <w:rsid w:val="00E65225"/>
    <w:rsid w:val="00E65921"/>
    <w:rsid w:val="00EB2EB5"/>
    <w:rsid w:val="00EC7177"/>
    <w:rsid w:val="00EF0F50"/>
    <w:rsid w:val="00F0372C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28</cp:revision>
  <dcterms:created xsi:type="dcterms:W3CDTF">2018-08-16T05:41:00Z</dcterms:created>
  <dcterms:modified xsi:type="dcterms:W3CDTF">2020-12-28T10:51:00Z</dcterms:modified>
</cp:coreProperties>
</file>