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B5" w:rsidRPr="000B70FF" w:rsidRDefault="00E06AB5" w:rsidP="000B70FF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B70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УТВЕРЖДАЮ</w:t>
      </w:r>
    </w:p>
    <w:p w:rsidR="00E06AB5" w:rsidRPr="000B70FF" w:rsidRDefault="00E06AB5" w:rsidP="000B70FF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6AB5" w:rsidRPr="000B70FF" w:rsidRDefault="00E06AB5" w:rsidP="000B70FF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 общественных обсуждений</w:t>
      </w:r>
      <w:r w:rsidRPr="000B7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AB5" w:rsidRPr="000B70FF" w:rsidRDefault="00E06AB5" w:rsidP="000B70FF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Авилов Александр Николаевич</w:t>
      </w:r>
    </w:p>
    <w:p w:rsidR="00E06AB5" w:rsidRPr="000B70FF" w:rsidRDefault="00E06AB5" w:rsidP="000B70FF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28FD" w:rsidRPr="000B70FF" w:rsidRDefault="00746EAB" w:rsidP="00DB28FD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="00DB28FD"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05</w:t>
      </w:r>
      <w:r w:rsidR="00DB28FD"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:rsidR="007B3C8A" w:rsidRPr="000B70FF" w:rsidRDefault="007B3C8A" w:rsidP="000B70FF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B3C8A" w:rsidRPr="000B70FF" w:rsidRDefault="007B3C8A" w:rsidP="000B70FF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ЗАКЛЮЧЕНИЕ</w:t>
      </w:r>
    </w:p>
    <w:p w:rsidR="007B3C8A" w:rsidRPr="000B70FF" w:rsidRDefault="007B3C8A" w:rsidP="000B70FF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ПО РЕЗУЛЬТАТАМ ОБЩЕСТВЕННЫХ ОБСУЖДЕНИЙ</w:t>
      </w:r>
    </w:p>
    <w:p w:rsidR="007B3C8A" w:rsidRDefault="007B3C8A" w:rsidP="000B70FF">
      <w:pPr>
        <w:spacing w:after="0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746EAB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="00E06AB5"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46EAB">
        <w:rPr>
          <w:rFonts w:ascii="Times New Roman" w:eastAsia="Calibri" w:hAnsi="Times New Roman" w:cs="Times New Roman"/>
          <w:color w:val="000000"/>
          <w:sz w:val="24"/>
          <w:szCs w:val="24"/>
        </w:rPr>
        <w:t>05</w:t>
      </w:r>
      <w:r w:rsidR="00E06AB5"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746EA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</w:t>
      </w:r>
    </w:p>
    <w:p w:rsidR="00985918" w:rsidRPr="000B70FF" w:rsidRDefault="00985918" w:rsidP="000B70F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177B5" w:rsidRDefault="00985918" w:rsidP="006177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6177B5" w:rsidRPr="00F04923">
        <w:rPr>
          <w:rFonts w:ascii="Times New Roman" w:hAnsi="Times New Roman"/>
          <w:b/>
          <w:sz w:val="24"/>
          <w:szCs w:val="24"/>
        </w:rPr>
        <w:t>вопрос</w:t>
      </w:r>
      <w:r>
        <w:rPr>
          <w:rFonts w:ascii="Times New Roman" w:hAnsi="Times New Roman"/>
          <w:b/>
          <w:sz w:val="24"/>
          <w:szCs w:val="24"/>
        </w:rPr>
        <w:t>у</w:t>
      </w:r>
      <w:r w:rsidR="006177B5" w:rsidRPr="00F04923">
        <w:rPr>
          <w:rFonts w:ascii="Times New Roman" w:hAnsi="Times New Roman"/>
          <w:b/>
          <w:sz w:val="24"/>
          <w:szCs w:val="24"/>
        </w:rPr>
        <w:t xml:space="preserve"> предоставления разрешения на условно разрешенный вид использования земельного участка </w:t>
      </w:r>
      <w:r w:rsidR="006177B5" w:rsidRPr="00914A72">
        <w:rPr>
          <w:rFonts w:ascii="Times New Roman" w:hAnsi="Times New Roman"/>
          <w:b/>
          <w:sz w:val="24"/>
          <w:szCs w:val="24"/>
        </w:rPr>
        <w:t>«4.7 Гостиничное обслуживание» земельным участкам с кадастровыми номерами 29:16:090701:529, 29:16:090701:530, 29:16:090701:532,</w:t>
      </w:r>
      <w:r w:rsidR="006177B5">
        <w:rPr>
          <w:rFonts w:ascii="Times New Roman" w:hAnsi="Times New Roman"/>
          <w:b/>
          <w:sz w:val="24"/>
          <w:szCs w:val="24"/>
        </w:rPr>
        <w:t xml:space="preserve"> 29:16:090701:533, расположенным</w:t>
      </w:r>
      <w:r w:rsidR="006177B5" w:rsidRPr="00914A72">
        <w:rPr>
          <w:rFonts w:ascii="Times New Roman" w:hAnsi="Times New Roman"/>
          <w:b/>
          <w:sz w:val="24"/>
          <w:szCs w:val="24"/>
        </w:rPr>
        <w:t xml:space="preserve"> в деревне </w:t>
      </w:r>
      <w:proofErr w:type="spellStart"/>
      <w:r w:rsidR="006177B5" w:rsidRPr="00914A72">
        <w:rPr>
          <w:rFonts w:ascii="Times New Roman" w:hAnsi="Times New Roman"/>
          <w:b/>
          <w:sz w:val="24"/>
          <w:szCs w:val="24"/>
        </w:rPr>
        <w:t>Псарево</w:t>
      </w:r>
      <w:proofErr w:type="spellEnd"/>
      <w:r w:rsidR="006177B5" w:rsidRPr="00914A72">
        <w:rPr>
          <w:rFonts w:ascii="Times New Roman" w:hAnsi="Times New Roman"/>
          <w:b/>
          <w:sz w:val="24"/>
          <w:szCs w:val="24"/>
        </w:rPr>
        <w:t xml:space="preserve"> Приморского муниципального округа Архангельской области</w:t>
      </w:r>
    </w:p>
    <w:p w:rsidR="006177B5" w:rsidRPr="00F04923" w:rsidRDefault="006177B5" w:rsidP="006177B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7B3C8A" w:rsidRPr="000B70FF" w:rsidRDefault="00E06AB5" w:rsidP="000B70F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70F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="007B3C8A" w:rsidRPr="000B70F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     Количество участников общественных обсуждений, которые приняли уча</w:t>
      </w:r>
      <w:r w:rsidR="00E356B9" w:rsidRPr="000B70F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стие в общественных обсуждениях</w:t>
      </w:r>
      <w:r w:rsidR="007B3C8A" w:rsidRPr="000B70F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- 0 (ноль).</w:t>
      </w:r>
    </w:p>
    <w:p w:rsidR="007B3C8A" w:rsidRPr="000B70FF" w:rsidRDefault="007B3C8A" w:rsidP="000B70F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 Реквизиты протокола общественных обсуждений, на основании которого подготовлено заключение о результатах общественных обсуждений: </w:t>
      </w:r>
    </w:p>
    <w:p w:rsidR="007B3C8A" w:rsidRPr="000B70FF" w:rsidRDefault="007B3C8A" w:rsidP="000B70FF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="00C94821" w:rsidRPr="000B70FF">
        <w:rPr>
          <w:rFonts w:ascii="Times New Roman" w:eastAsia="Calibri" w:hAnsi="Times New Roman" w:cs="Times New Roman"/>
          <w:sz w:val="24"/>
          <w:szCs w:val="24"/>
        </w:rPr>
        <w:t>Протокол общественных обсуждений № 2</w:t>
      </w:r>
      <w:r w:rsidR="006177B5">
        <w:rPr>
          <w:rFonts w:ascii="Times New Roman" w:eastAsia="Calibri" w:hAnsi="Times New Roman" w:cs="Times New Roman"/>
          <w:sz w:val="24"/>
          <w:szCs w:val="24"/>
        </w:rPr>
        <w:t>56</w:t>
      </w:r>
      <w:r w:rsidR="00C94821" w:rsidRPr="000B70F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6177B5">
        <w:rPr>
          <w:rFonts w:ascii="Times New Roman" w:eastAsia="Calibri" w:hAnsi="Times New Roman" w:cs="Times New Roman"/>
          <w:sz w:val="24"/>
          <w:szCs w:val="24"/>
        </w:rPr>
        <w:t>15 мая 2025</w:t>
      </w:r>
      <w:r w:rsidR="00C94821" w:rsidRPr="000B70FF">
        <w:rPr>
          <w:rFonts w:ascii="Times New Roman" w:eastAsia="Calibri" w:hAnsi="Times New Roman" w:cs="Times New Roman"/>
          <w:sz w:val="24"/>
          <w:szCs w:val="24"/>
        </w:rPr>
        <w:t xml:space="preserve"> года  подписан </w:t>
      </w:r>
      <w:r w:rsidR="006177B5">
        <w:rPr>
          <w:rFonts w:ascii="Times New Roman" w:eastAsia="Calibri" w:hAnsi="Times New Roman" w:cs="Times New Roman"/>
          <w:sz w:val="24"/>
          <w:szCs w:val="24"/>
        </w:rPr>
        <w:t xml:space="preserve">   15 мая 2025</w:t>
      </w:r>
      <w:r w:rsidR="00C94821" w:rsidRPr="000B70F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C94821"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председателем общественных обсуждений Авиловым А. Н. </w:t>
      </w:r>
      <w:r w:rsidR="00C94821" w:rsidRPr="000B70FF">
        <w:rPr>
          <w:rFonts w:ascii="Times New Roman" w:eastAsia="Calibri" w:hAnsi="Times New Roman" w:cs="Times New Roman"/>
          <w:sz w:val="24"/>
          <w:szCs w:val="24"/>
        </w:rPr>
        <w:t xml:space="preserve"> и секретарем общественных обсуждений Архиповой Е. Г.</w:t>
      </w:r>
    </w:p>
    <w:p w:rsidR="007B3C8A" w:rsidRPr="000B70FF" w:rsidRDefault="007B3C8A" w:rsidP="000B70FF">
      <w:pPr>
        <w:tabs>
          <w:tab w:val="left" w:pos="709"/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3.    Содержание внесенных предложений и замечаний участников общественных обсуждений и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7B3C8A" w:rsidRPr="000B70FF" w:rsidTr="00DB7E51"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70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и замечания, поступившие на общественных обсуждениях</w:t>
            </w:r>
          </w:p>
        </w:tc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70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7B3C8A" w:rsidRPr="000B70FF" w:rsidTr="00DB7E51">
        <w:trPr>
          <w:trHeight w:val="1540"/>
        </w:trPr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70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      </w:r>
          </w:p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C8A" w:rsidRPr="000B70FF" w:rsidTr="00DB7E51">
        <w:trPr>
          <w:trHeight w:val="388"/>
        </w:trPr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70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поступало</w:t>
            </w:r>
          </w:p>
        </w:tc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C8A" w:rsidRPr="000B70FF" w:rsidTr="00DB7E51">
        <w:trPr>
          <w:trHeight w:val="701"/>
        </w:trPr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70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и замечания иных участников общественных обсуждений</w:t>
            </w:r>
          </w:p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3C8A" w:rsidRPr="000B70FF" w:rsidTr="00DB7E51">
        <w:trPr>
          <w:trHeight w:val="401"/>
        </w:trPr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70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поступало</w:t>
            </w:r>
          </w:p>
        </w:tc>
        <w:tc>
          <w:tcPr>
            <w:tcW w:w="4857" w:type="dxa"/>
          </w:tcPr>
          <w:p w:rsidR="007B3C8A" w:rsidRPr="000B70FF" w:rsidRDefault="007B3C8A" w:rsidP="000B70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B3C8A" w:rsidRPr="000B70FF" w:rsidRDefault="007B3C8A" w:rsidP="000B70F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5918" w:rsidRDefault="007B3C8A" w:rsidP="00985918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     Выводы по результатам общественных обсуждений по проекту </w:t>
      </w:r>
    </w:p>
    <w:p w:rsidR="007B3C8A" w:rsidRPr="000B70FF" w:rsidRDefault="00AA67B0" w:rsidP="00985918">
      <w:pPr>
        <w:tabs>
          <w:tab w:val="left" w:pos="1276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</w:t>
      </w:r>
      <w:r w:rsidR="007B3C8A"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Считать общественные слушания состоявшимися.</w:t>
      </w:r>
    </w:p>
    <w:p w:rsidR="000B70FF" w:rsidRPr="006177B5" w:rsidRDefault="007B3C8A" w:rsidP="000B70F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="00F624EF"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Направить протокол и заключение по результатам </w:t>
      </w:r>
      <w:r w:rsidR="00E356B9"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общественных обсуждений главе </w:t>
      </w:r>
      <w:r w:rsidR="00AA6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администрации </w:t>
      </w:r>
      <w:r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>Приморский муниципального округа</w:t>
      </w:r>
      <w:r w:rsidR="009859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Архангельской области</w:t>
      </w:r>
      <w:r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>Рудкиной</w:t>
      </w:r>
      <w:proofErr w:type="spellEnd"/>
      <w:r w:rsidR="00E356B9"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</w:t>
      </w:r>
      <w:r w:rsidR="004128D1"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356B9"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>А.</w:t>
      </w:r>
      <w:r w:rsidRPr="006177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принятия решения о предоставлении </w:t>
      </w:r>
      <w:r w:rsidR="00A770F7" w:rsidRPr="006177B5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</w:t>
      </w:r>
      <w:r w:rsidR="006177B5" w:rsidRPr="006177B5">
        <w:rPr>
          <w:rFonts w:ascii="Times New Roman" w:hAnsi="Times New Roman"/>
          <w:sz w:val="24"/>
          <w:szCs w:val="24"/>
        </w:rPr>
        <w:t xml:space="preserve">«4.7 Гостиничное обслуживание» земельным участкам с кадастровыми номерами 29:16:090701:529, 29:16:090701:530, 29:16:090701:532, 29:16:090701:533, расположенным в деревне </w:t>
      </w:r>
      <w:proofErr w:type="spellStart"/>
      <w:r w:rsidR="006177B5" w:rsidRPr="006177B5">
        <w:rPr>
          <w:rFonts w:ascii="Times New Roman" w:hAnsi="Times New Roman"/>
          <w:sz w:val="24"/>
          <w:szCs w:val="24"/>
        </w:rPr>
        <w:t>Псарево</w:t>
      </w:r>
      <w:proofErr w:type="spellEnd"/>
      <w:r w:rsidR="006177B5" w:rsidRPr="006177B5">
        <w:rPr>
          <w:rFonts w:ascii="Times New Roman" w:hAnsi="Times New Roman"/>
          <w:sz w:val="24"/>
          <w:szCs w:val="24"/>
        </w:rPr>
        <w:t xml:space="preserve"> Приморского</w:t>
      </w:r>
      <w:proofErr w:type="gramEnd"/>
      <w:r w:rsidR="006177B5" w:rsidRPr="006177B5">
        <w:rPr>
          <w:rFonts w:ascii="Times New Roman" w:hAnsi="Times New Roman"/>
          <w:sz w:val="24"/>
          <w:szCs w:val="24"/>
        </w:rPr>
        <w:t xml:space="preserve"> муниципального округа Архангельской области</w:t>
      </w:r>
      <w:r w:rsidR="000B70FF" w:rsidRPr="006177B5">
        <w:rPr>
          <w:rFonts w:ascii="Times New Roman" w:hAnsi="Times New Roman" w:cs="Times New Roman"/>
          <w:sz w:val="24"/>
          <w:szCs w:val="24"/>
        </w:rPr>
        <w:t>.</w:t>
      </w:r>
    </w:p>
    <w:p w:rsidR="007B3C8A" w:rsidRPr="000B70FF" w:rsidRDefault="00F064D9" w:rsidP="000B70F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="00F624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7B3C8A" w:rsidRPr="000B70FF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Настоящее заключение по результатам общественных обсуждений подлежит официальному обнародованию.</w:t>
      </w:r>
    </w:p>
    <w:p w:rsidR="00F624EF" w:rsidRDefault="00F624EF" w:rsidP="000B70FF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24EF" w:rsidRDefault="00F624EF" w:rsidP="000B70FF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24EF" w:rsidRDefault="006325AE" w:rsidP="00F624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B70FF">
        <w:rPr>
          <w:rFonts w:ascii="Times New Roman" w:eastAsia="Calibri" w:hAnsi="Times New Roman" w:cs="Times New Roman"/>
          <w:sz w:val="24"/>
          <w:szCs w:val="24"/>
        </w:rPr>
        <w:t>Подпись: ____</w:t>
      </w:r>
      <w:r w:rsidR="00F624EF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3A3CFA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3A1DD2" w:rsidRPr="00F624EF" w:rsidRDefault="006325AE" w:rsidP="00F624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B70FF">
        <w:rPr>
          <w:rFonts w:ascii="Times New Roman" w:eastAsia="Calibri" w:hAnsi="Times New Roman" w:cs="Times New Roman"/>
          <w:sz w:val="24"/>
          <w:szCs w:val="24"/>
        </w:rPr>
        <w:t xml:space="preserve">секретарь общественных обсуждений </w:t>
      </w:r>
      <w:r w:rsidRPr="000B70FF">
        <w:rPr>
          <w:rFonts w:ascii="Times New Roman" w:hAnsi="Times New Roman" w:cs="Times New Roman"/>
          <w:sz w:val="24"/>
          <w:szCs w:val="24"/>
        </w:rPr>
        <w:t>Архипова Е. Г</w:t>
      </w:r>
    </w:p>
    <w:p w:rsidR="00A770F7" w:rsidRPr="000B70FF" w:rsidRDefault="00A770F7" w:rsidP="000B70FF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Pr="000B70FF" w:rsidRDefault="00A770F7" w:rsidP="000B70FF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Pr="000B70FF" w:rsidRDefault="00A770F7" w:rsidP="000B70FF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Pr="000B70FF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7B3C8A">
      <w:pPr>
        <w:tabs>
          <w:tab w:val="left" w:pos="1276"/>
        </w:tabs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70F7" w:rsidRDefault="00A770F7" w:rsidP="00A770F7">
      <w:pPr>
        <w:contextualSpacing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</w:t>
      </w:r>
    </w:p>
    <w:p w:rsidR="00DC55E6" w:rsidRDefault="00A770F7" w:rsidP="00A770F7">
      <w:pPr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</w:t>
      </w:r>
      <w:r w:rsidR="00925E9D">
        <w:rPr>
          <w:noProof/>
          <w:sz w:val="28"/>
          <w:szCs w:val="28"/>
        </w:rPr>
        <w:t xml:space="preserve">   </w:t>
      </w:r>
      <w:r w:rsidR="004128D1">
        <w:rPr>
          <w:noProof/>
          <w:sz w:val="28"/>
          <w:szCs w:val="28"/>
        </w:rPr>
        <w:t xml:space="preserve"> </w:t>
      </w:r>
    </w:p>
    <w:p w:rsidR="00DC55E6" w:rsidRDefault="00DC55E6" w:rsidP="00A770F7">
      <w:pPr>
        <w:contextualSpacing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</w:t>
      </w:r>
    </w:p>
    <w:p w:rsidR="00DC55E6" w:rsidRDefault="00DC55E6" w:rsidP="00A770F7">
      <w:pPr>
        <w:contextualSpacing/>
        <w:rPr>
          <w:noProof/>
          <w:sz w:val="28"/>
          <w:szCs w:val="28"/>
        </w:rPr>
      </w:pPr>
    </w:p>
    <w:p w:rsidR="00B270F3" w:rsidRPr="00C432A1" w:rsidRDefault="00DC55E6" w:rsidP="00F624EF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</w:t>
      </w:r>
    </w:p>
    <w:sectPr w:rsidR="00B270F3" w:rsidRPr="00C432A1" w:rsidSect="0098591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C8A"/>
    <w:rsid w:val="000931CA"/>
    <w:rsid w:val="000B70FF"/>
    <w:rsid w:val="0013492F"/>
    <w:rsid w:val="002B2F4D"/>
    <w:rsid w:val="003A1DD2"/>
    <w:rsid w:val="003A3CFA"/>
    <w:rsid w:val="003A5FA2"/>
    <w:rsid w:val="004128D1"/>
    <w:rsid w:val="004B46FB"/>
    <w:rsid w:val="00581563"/>
    <w:rsid w:val="006177B5"/>
    <w:rsid w:val="006325AE"/>
    <w:rsid w:val="00746EAB"/>
    <w:rsid w:val="00772BF2"/>
    <w:rsid w:val="007B3C8A"/>
    <w:rsid w:val="0090003B"/>
    <w:rsid w:val="00925E9D"/>
    <w:rsid w:val="00985918"/>
    <w:rsid w:val="009A6518"/>
    <w:rsid w:val="00A770F7"/>
    <w:rsid w:val="00AA67B0"/>
    <w:rsid w:val="00B270F3"/>
    <w:rsid w:val="00BE5E77"/>
    <w:rsid w:val="00C766C5"/>
    <w:rsid w:val="00C84B32"/>
    <w:rsid w:val="00C94821"/>
    <w:rsid w:val="00DB28FD"/>
    <w:rsid w:val="00DC0515"/>
    <w:rsid w:val="00DC55E6"/>
    <w:rsid w:val="00E06AB5"/>
    <w:rsid w:val="00E356B9"/>
    <w:rsid w:val="00F064D9"/>
    <w:rsid w:val="00F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B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7B3C8A"/>
    <w:pPr>
      <w:ind w:left="720"/>
      <w:contextualSpacing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7B3C8A"/>
  </w:style>
  <w:style w:type="table" w:styleId="a5">
    <w:name w:val="Table Grid"/>
    <w:basedOn w:val="a1"/>
    <w:uiPriority w:val="59"/>
    <w:rsid w:val="007B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Шелыгина Анастасия Александровна</dc:creator>
  <cp:lastModifiedBy>Шелыгина Анастасия Александровна</cp:lastModifiedBy>
  <cp:revision>32</cp:revision>
  <cp:lastPrinted>2025-05-20T08:19:00Z</cp:lastPrinted>
  <dcterms:created xsi:type="dcterms:W3CDTF">2024-04-04T06:04:00Z</dcterms:created>
  <dcterms:modified xsi:type="dcterms:W3CDTF">2025-05-20T08:19:00Z</dcterms:modified>
</cp:coreProperties>
</file>