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761686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</w:t>
      </w:r>
      <w:r w:rsidR="00761686">
        <w:rPr>
          <w:rFonts w:ascii="Times New Roman" w:hAnsi="Times New Roman"/>
          <w:sz w:val="24"/>
          <w:szCs w:val="24"/>
        </w:rPr>
        <w:t xml:space="preserve">о участка с кадастровым номером </w:t>
      </w:r>
      <w:r w:rsidR="00761686" w:rsidRPr="00625640">
        <w:rPr>
          <w:rFonts w:ascii="Times New Roman" w:hAnsi="Times New Roman"/>
          <w:sz w:val="24"/>
          <w:szCs w:val="24"/>
        </w:rPr>
        <w:t>29:1</w:t>
      </w:r>
      <w:r w:rsidR="00761686">
        <w:rPr>
          <w:rFonts w:ascii="Times New Roman" w:hAnsi="Times New Roman"/>
          <w:sz w:val="24"/>
          <w:szCs w:val="24"/>
        </w:rPr>
        <w:t>6:050201:155, расположенного в д</w:t>
      </w:r>
      <w:r w:rsidR="00761686" w:rsidRPr="00625640">
        <w:rPr>
          <w:rFonts w:ascii="Times New Roman" w:hAnsi="Times New Roman"/>
          <w:sz w:val="24"/>
          <w:szCs w:val="24"/>
        </w:rPr>
        <w:t xml:space="preserve">. </w:t>
      </w:r>
      <w:r w:rsidR="00761686">
        <w:rPr>
          <w:rFonts w:ascii="Times New Roman" w:hAnsi="Times New Roman"/>
          <w:sz w:val="24"/>
          <w:szCs w:val="24"/>
        </w:rPr>
        <w:t>Лапоминка</w:t>
      </w:r>
      <w:r w:rsidR="00761686" w:rsidRPr="00625640">
        <w:rPr>
          <w:rFonts w:ascii="Times New Roman" w:hAnsi="Times New Roman"/>
          <w:sz w:val="24"/>
          <w:szCs w:val="24"/>
        </w:rPr>
        <w:t xml:space="preserve">, МО «Талажское», Приморского района, Архангельской области,  в части уменьшения отступа </w:t>
      </w:r>
      <w:r w:rsidR="00761686" w:rsidRPr="0029085F">
        <w:rPr>
          <w:rFonts w:ascii="Times New Roman" w:hAnsi="Times New Roman"/>
          <w:sz w:val="24"/>
          <w:szCs w:val="24"/>
        </w:rPr>
        <w:t>от границы участка до 1,3 метра с восточной стороны земельного участка и  до 2,0 метров со стороны границы с земельным участком с кадастровым</w:t>
      </w:r>
      <w:proofErr w:type="gramEnd"/>
      <w:r w:rsidR="00761686" w:rsidRPr="0029085F">
        <w:rPr>
          <w:rFonts w:ascii="Times New Roman" w:hAnsi="Times New Roman"/>
          <w:sz w:val="24"/>
          <w:szCs w:val="24"/>
        </w:rPr>
        <w:t xml:space="preserve"> номером 29:16:050201:156</w:t>
      </w:r>
      <w:r w:rsidR="00761686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761686">
        <w:rPr>
          <w:rFonts w:ascii="Times New Roman" w:eastAsia="Calibri" w:hAnsi="Times New Roman"/>
          <w:sz w:val="24"/>
          <w:szCs w:val="24"/>
        </w:rPr>
        <w:t>Волков А.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761686">
        <w:rPr>
          <w:rFonts w:ascii="Times New Roman" w:hAnsi="Times New Roman"/>
          <w:sz w:val="24"/>
          <w:szCs w:val="24"/>
        </w:rPr>
        <w:t>18</w:t>
      </w:r>
      <w:r w:rsidR="00445E45">
        <w:rPr>
          <w:rFonts w:ascii="Times New Roman" w:hAnsi="Times New Roman"/>
          <w:sz w:val="24"/>
          <w:szCs w:val="24"/>
        </w:rPr>
        <w:t xml:space="preserve"> </w:t>
      </w:r>
      <w:r w:rsidR="00761686">
        <w:rPr>
          <w:rFonts w:ascii="Times New Roman" w:hAnsi="Times New Roman"/>
          <w:sz w:val="24"/>
          <w:szCs w:val="24"/>
        </w:rPr>
        <w:t>июня</w:t>
      </w:r>
      <w:r w:rsidR="00FE5BA3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761686">
        <w:rPr>
          <w:rFonts w:ascii="Times New Roman" w:hAnsi="Times New Roman"/>
          <w:sz w:val="24"/>
          <w:szCs w:val="24"/>
        </w:rPr>
        <w:t>16</w:t>
      </w:r>
      <w:r w:rsidR="00445E45">
        <w:rPr>
          <w:rFonts w:ascii="Times New Roman" w:hAnsi="Times New Roman"/>
          <w:sz w:val="24"/>
          <w:szCs w:val="24"/>
        </w:rPr>
        <w:t xml:space="preserve"> </w:t>
      </w:r>
      <w:r w:rsidR="00761686">
        <w:rPr>
          <w:rFonts w:ascii="Times New Roman" w:hAnsi="Times New Roman"/>
          <w:sz w:val="24"/>
          <w:szCs w:val="24"/>
        </w:rPr>
        <w:t>июля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761686">
        <w:rPr>
          <w:rFonts w:ascii="Times New Roman" w:hAnsi="Times New Roman"/>
          <w:sz w:val="24"/>
          <w:szCs w:val="24"/>
        </w:rPr>
        <w:t>08</w:t>
      </w:r>
      <w:r w:rsidR="00445E45">
        <w:rPr>
          <w:rFonts w:ascii="Times New Roman" w:hAnsi="Times New Roman"/>
          <w:sz w:val="24"/>
          <w:szCs w:val="24"/>
        </w:rPr>
        <w:t xml:space="preserve"> </w:t>
      </w:r>
      <w:r w:rsidR="00761686">
        <w:rPr>
          <w:rFonts w:ascii="Times New Roman" w:hAnsi="Times New Roman"/>
          <w:sz w:val="24"/>
          <w:szCs w:val="24"/>
        </w:rPr>
        <w:t>июля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района» № 28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18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06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61686">
        <w:rPr>
          <w:rFonts w:ascii="Times New Roman" w:hAnsi="Times New Roman"/>
          <w:sz w:val="24"/>
          <w:szCs w:val="24"/>
        </w:rPr>
        <w:t>18.06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3E1DD6">
        <w:rPr>
          <w:rFonts w:ascii="Times New Roman" w:hAnsi="Times New Roman"/>
          <w:sz w:val="24"/>
          <w:szCs w:val="24"/>
        </w:rPr>
        <w:t>Талажское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761686">
        <w:rPr>
          <w:rFonts w:ascii="Times New Roman" w:hAnsi="Times New Roman"/>
          <w:sz w:val="24"/>
          <w:szCs w:val="24"/>
        </w:rPr>
        <w:t xml:space="preserve">24 июня, 01, 08 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16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 xml:space="preserve"> 16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Шаламовым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445E45" w:rsidRPr="00445E45">
        <w:rPr>
          <w:rFonts w:ascii="Times New Roman" w:hAnsi="Times New Roman"/>
          <w:sz w:val="24"/>
          <w:szCs w:val="24"/>
        </w:rPr>
        <w:t xml:space="preserve"> </w:t>
      </w:r>
      <w:r w:rsidR="00761686" w:rsidRPr="00625640">
        <w:rPr>
          <w:rFonts w:ascii="Times New Roman" w:hAnsi="Times New Roman"/>
          <w:sz w:val="24"/>
          <w:szCs w:val="24"/>
        </w:rPr>
        <w:t>29:1</w:t>
      </w:r>
      <w:r w:rsidR="00761686">
        <w:rPr>
          <w:rFonts w:ascii="Times New Roman" w:hAnsi="Times New Roman"/>
          <w:sz w:val="24"/>
          <w:szCs w:val="24"/>
        </w:rPr>
        <w:t>6:050201:155, расположенного в д</w:t>
      </w:r>
      <w:r w:rsidR="00761686" w:rsidRPr="00625640">
        <w:rPr>
          <w:rFonts w:ascii="Times New Roman" w:hAnsi="Times New Roman"/>
          <w:sz w:val="24"/>
          <w:szCs w:val="24"/>
        </w:rPr>
        <w:t xml:space="preserve">. </w:t>
      </w:r>
      <w:r w:rsidR="00761686">
        <w:rPr>
          <w:rFonts w:ascii="Times New Roman" w:hAnsi="Times New Roman"/>
          <w:sz w:val="24"/>
          <w:szCs w:val="24"/>
        </w:rPr>
        <w:t>Лапоминка</w:t>
      </w:r>
      <w:r w:rsidR="00761686" w:rsidRPr="00625640">
        <w:rPr>
          <w:rFonts w:ascii="Times New Roman" w:hAnsi="Times New Roman"/>
          <w:sz w:val="24"/>
          <w:szCs w:val="24"/>
        </w:rPr>
        <w:t xml:space="preserve">, МО «Талажское», Приморского района, Архангельской области,  в части уменьшения отступа </w:t>
      </w:r>
      <w:r w:rsidR="00761686" w:rsidRPr="0029085F">
        <w:rPr>
          <w:rFonts w:ascii="Times New Roman" w:hAnsi="Times New Roman"/>
          <w:sz w:val="24"/>
          <w:szCs w:val="24"/>
        </w:rPr>
        <w:t>от границы участка</w:t>
      </w:r>
      <w:proofErr w:type="gramEnd"/>
      <w:r w:rsidR="00761686" w:rsidRPr="0029085F">
        <w:rPr>
          <w:rFonts w:ascii="Times New Roman" w:hAnsi="Times New Roman"/>
          <w:sz w:val="24"/>
          <w:szCs w:val="24"/>
        </w:rPr>
        <w:t xml:space="preserve"> до 1,3 метра с восточной стороны земельного участка и  до 2,0 метров со стороны границы с земельным участком с кадастровым номером 29:16:050201:156</w:t>
      </w:r>
      <w:r w:rsidR="00761686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761686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1686"/>
    <w:rsid w:val="0076355D"/>
    <w:rsid w:val="007F7C90"/>
    <w:rsid w:val="00851568"/>
    <w:rsid w:val="008A5F23"/>
    <w:rsid w:val="008D4AC5"/>
    <w:rsid w:val="00961266"/>
    <w:rsid w:val="009B40CD"/>
    <w:rsid w:val="00A1662D"/>
    <w:rsid w:val="00AA1C93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29</cp:revision>
  <dcterms:created xsi:type="dcterms:W3CDTF">2018-08-16T05:41:00Z</dcterms:created>
  <dcterms:modified xsi:type="dcterms:W3CDTF">2020-07-14T07:15:00Z</dcterms:modified>
</cp:coreProperties>
</file>