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AA531A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9E7724" w:rsidRDefault="00302096" w:rsidP="009E772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9E7724" w:rsidRPr="000953D4">
        <w:rPr>
          <w:rFonts w:ascii="Times New Roman" w:hAnsi="Times New Roman"/>
          <w:sz w:val="24"/>
          <w:szCs w:val="24"/>
        </w:rPr>
        <w:t>29:16:</w:t>
      </w:r>
      <w:r w:rsidR="003000CB">
        <w:rPr>
          <w:rFonts w:ascii="Times New Roman" w:hAnsi="Times New Roman"/>
          <w:sz w:val="24"/>
          <w:szCs w:val="24"/>
        </w:rPr>
        <w:t>250501</w:t>
      </w:r>
      <w:r w:rsidR="009E7724" w:rsidRPr="000953D4">
        <w:rPr>
          <w:rFonts w:ascii="Times New Roman" w:hAnsi="Times New Roman"/>
          <w:sz w:val="24"/>
          <w:szCs w:val="24"/>
        </w:rPr>
        <w:t>:</w:t>
      </w:r>
      <w:r w:rsidR="003000CB">
        <w:rPr>
          <w:rFonts w:ascii="Times New Roman" w:hAnsi="Times New Roman"/>
          <w:sz w:val="24"/>
          <w:szCs w:val="24"/>
        </w:rPr>
        <w:t>331</w:t>
      </w:r>
      <w:r w:rsidR="009E7724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3000CB">
        <w:rPr>
          <w:rFonts w:ascii="Times New Roman" w:hAnsi="Times New Roman"/>
          <w:sz w:val="24"/>
          <w:szCs w:val="24"/>
        </w:rPr>
        <w:t>СНТ</w:t>
      </w:r>
      <w:r w:rsidR="009E7724" w:rsidRPr="000953D4">
        <w:rPr>
          <w:rFonts w:ascii="Times New Roman" w:hAnsi="Times New Roman"/>
          <w:sz w:val="24"/>
          <w:szCs w:val="24"/>
        </w:rPr>
        <w:t xml:space="preserve"> </w:t>
      </w:r>
      <w:r w:rsidR="003000CB">
        <w:rPr>
          <w:rFonts w:ascii="Times New Roman" w:hAnsi="Times New Roman"/>
          <w:sz w:val="24"/>
          <w:szCs w:val="24"/>
        </w:rPr>
        <w:t>«Автомобилист»</w:t>
      </w:r>
      <w:r w:rsidR="009E7724">
        <w:rPr>
          <w:rFonts w:ascii="Times New Roman" w:hAnsi="Times New Roman"/>
          <w:sz w:val="24"/>
          <w:szCs w:val="24"/>
        </w:rPr>
        <w:t>,</w:t>
      </w:r>
      <w:r w:rsidR="003000CB">
        <w:rPr>
          <w:rFonts w:ascii="Times New Roman" w:hAnsi="Times New Roman"/>
          <w:sz w:val="24"/>
          <w:szCs w:val="24"/>
        </w:rPr>
        <w:t xml:space="preserve"> участок № 410,</w:t>
      </w:r>
      <w:r w:rsidR="009E7724" w:rsidRPr="000953D4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3000CB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9E7724" w:rsidRPr="000953D4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границы участка до </w:t>
      </w:r>
      <w:r w:rsidR="009E7724">
        <w:rPr>
          <w:rFonts w:ascii="Times New Roman" w:hAnsi="Times New Roman"/>
          <w:sz w:val="24"/>
          <w:szCs w:val="24"/>
        </w:rPr>
        <w:t>1</w:t>
      </w:r>
      <w:r w:rsidR="009E7724" w:rsidRPr="000953D4">
        <w:rPr>
          <w:rFonts w:ascii="Times New Roman" w:hAnsi="Times New Roman"/>
          <w:sz w:val="24"/>
          <w:szCs w:val="24"/>
        </w:rPr>
        <w:t>,</w:t>
      </w:r>
      <w:r w:rsidR="003000CB">
        <w:rPr>
          <w:rFonts w:ascii="Times New Roman" w:hAnsi="Times New Roman"/>
          <w:sz w:val="24"/>
          <w:szCs w:val="24"/>
        </w:rPr>
        <w:t>7</w:t>
      </w:r>
      <w:r w:rsidR="009E7724" w:rsidRPr="000953D4">
        <w:rPr>
          <w:rFonts w:ascii="Times New Roman" w:hAnsi="Times New Roman"/>
          <w:sz w:val="24"/>
          <w:szCs w:val="24"/>
        </w:rPr>
        <w:t xml:space="preserve"> метра со стороны </w:t>
      </w:r>
      <w:r w:rsidR="009E7724">
        <w:rPr>
          <w:rFonts w:ascii="Times New Roman" w:hAnsi="Times New Roman"/>
          <w:sz w:val="24"/>
          <w:szCs w:val="24"/>
        </w:rPr>
        <w:t>границы с земельным участком с кадастровым номером 29:16:</w:t>
      </w:r>
      <w:r w:rsidR="003000CB">
        <w:rPr>
          <w:rFonts w:ascii="Times New Roman" w:hAnsi="Times New Roman"/>
          <w:sz w:val="24"/>
          <w:szCs w:val="24"/>
        </w:rPr>
        <w:t>250501</w:t>
      </w:r>
      <w:r w:rsidR="009E7724">
        <w:rPr>
          <w:rFonts w:ascii="Times New Roman" w:hAnsi="Times New Roman"/>
          <w:sz w:val="24"/>
          <w:szCs w:val="24"/>
        </w:rPr>
        <w:t>:</w:t>
      </w:r>
      <w:r w:rsidR="003000CB">
        <w:rPr>
          <w:rFonts w:ascii="Times New Roman" w:hAnsi="Times New Roman"/>
          <w:sz w:val="24"/>
          <w:szCs w:val="24"/>
        </w:rPr>
        <w:t>330</w:t>
      </w:r>
      <w:proofErr w:type="gramEnd"/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000CB">
        <w:rPr>
          <w:rFonts w:ascii="Times New Roman" w:hAnsi="Times New Roman"/>
          <w:sz w:val="24"/>
          <w:szCs w:val="24"/>
        </w:rPr>
        <w:t>Усов А.А.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708E0">
        <w:rPr>
          <w:rFonts w:ascii="Times New Roman" w:hAnsi="Times New Roman"/>
          <w:sz w:val="24"/>
          <w:szCs w:val="24"/>
        </w:rPr>
        <w:t>13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708E0">
        <w:rPr>
          <w:rFonts w:ascii="Times New Roman" w:hAnsi="Times New Roman"/>
          <w:sz w:val="24"/>
          <w:szCs w:val="24"/>
        </w:rPr>
        <w:t>11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3000CB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13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708E0">
        <w:rPr>
          <w:rFonts w:ascii="Times New Roman" w:hAnsi="Times New Roman"/>
          <w:sz w:val="24"/>
          <w:szCs w:val="24"/>
        </w:rPr>
        <w:t>13.06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3000CB">
        <w:rPr>
          <w:rFonts w:ascii="Times New Roman" w:hAnsi="Times New Roman"/>
          <w:sz w:val="24"/>
          <w:szCs w:val="24"/>
        </w:rPr>
        <w:t>Лисестровское</w:t>
      </w:r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19, 26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>, 0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, </w:t>
      </w:r>
      <w:r w:rsidR="00D708E0">
        <w:rPr>
          <w:rFonts w:ascii="Times New Roman" w:hAnsi="Times New Roman"/>
          <w:sz w:val="24"/>
          <w:szCs w:val="24"/>
        </w:rPr>
        <w:t>10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3000CB">
        <w:rPr>
          <w:rFonts w:ascii="Times New Roman" w:eastAsia="Calibri" w:hAnsi="Times New Roman"/>
          <w:color w:val="000000"/>
          <w:sz w:val="24"/>
          <w:szCs w:val="24"/>
        </w:rPr>
        <w:t>50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0953D4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3000CB" w:rsidRPr="000953D4">
        <w:rPr>
          <w:rFonts w:ascii="Times New Roman" w:hAnsi="Times New Roman"/>
          <w:sz w:val="24"/>
          <w:szCs w:val="24"/>
        </w:rPr>
        <w:t>29:16:</w:t>
      </w:r>
      <w:r w:rsidR="003000CB">
        <w:rPr>
          <w:rFonts w:ascii="Times New Roman" w:hAnsi="Times New Roman"/>
          <w:sz w:val="24"/>
          <w:szCs w:val="24"/>
        </w:rPr>
        <w:t>250501</w:t>
      </w:r>
      <w:r w:rsidR="003000CB" w:rsidRPr="000953D4">
        <w:rPr>
          <w:rFonts w:ascii="Times New Roman" w:hAnsi="Times New Roman"/>
          <w:sz w:val="24"/>
          <w:szCs w:val="24"/>
        </w:rPr>
        <w:t>:</w:t>
      </w:r>
      <w:r w:rsidR="003000CB">
        <w:rPr>
          <w:rFonts w:ascii="Times New Roman" w:hAnsi="Times New Roman"/>
          <w:sz w:val="24"/>
          <w:szCs w:val="24"/>
        </w:rPr>
        <w:t>331</w:t>
      </w:r>
      <w:r w:rsidR="003000CB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3000CB">
        <w:rPr>
          <w:rFonts w:ascii="Times New Roman" w:hAnsi="Times New Roman"/>
          <w:sz w:val="24"/>
          <w:szCs w:val="24"/>
        </w:rPr>
        <w:t>СНТ</w:t>
      </w:r>
      <w:r w:rsidR="003000CB" w:rsidRPr="000953D4">
        <w:rPr>
          <w:rFonts w:ascii="Times New Roman" w:hAnsi="Times New Roman"/>
          <w:sz w:val="24"/>
          <w:szCs w:val="24"/>
        </w:rPr>
        <w:t xml:space="preserve"> </w:t>
      </w:r>
      <w:r w:rsidR="003000CB">
        <w:rPr>
          <w:rFonts w:ascii="Times New Roman" w:hAnsi="Times New Roman"/>
          <w:sz w:val="24"/>
          <w:szCs w:val="24"/>
        </w:rPr>
        <w:t>«Автомобилист», участок № 410,</w:t>
      </w:r>
      <w:r w:rsidR="003000CB" w:rsidRPr="000953D4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3000CB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3000CB" w:rsidRPr="000953D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</w:t>
      </w:r>
      <w:proofErr w:type="gramEnd"/>
      <w:r w:rsidR="003000CB" w:rsidRPr="000953D4">
        <w:rPr>
          <w:rFonts w:ascii="Times New Roman" w:hAnsi="Times New Roman"/>
          <w:sz w:val="24"/>
          <w:szCs w:val="24"/>
        </w:rPr>
        <w:t xml:space="preserve"> границы участка до </w:t>
      </w:r>
      <w:r w:rsidR="003000CB">
        <w:rPr>
          <w:rFonts w:ascii="Times New Roman" w:hAnsi="Times New Roman"/>
          <w:sz w:val="24"/>
          <w:szCs w:val="24"/>
        </w:rPr>
        <w:t>1</w:t>
      </w:r>
      <w:r w:rsidR="003000CB" w:rsidRPr="000953D4">
        <w:rPr>
          <w:rFonts w:ascii="Times New Roman" w:hAnsi="Times New Roman"/>
          <w:sz w:val="24"/>
          <w:szCs w:val="24"/>
        </w:rPr>
        <w:t>,</w:t>
      </w:r>
      <w:r w:rsidR="003000CB">
        <w:rPr>
          <w:rFonts w:ascii="Times New Roman" w:hAnsi="Times New Roman"/>
          <w:sz w:val="24"/>
          <w:szCs w:val="24"/>
        </w:rPr>
        <w:t>7</w:t>
      </w:r>
      <w:r w:rsidR="003000CB" w:rsidRPr="000953D4">
        <w:rPr>
          <w:rFonts w:ascii="Times New Roman" w:hAnsi="Times New Roman"/>
          <w:sz w:val="24"/>
          <w:szCs w:val="24"/>
        </w:rPr>
        <w:t xml:space="preserve"> метра со стороны </w:t>
      </w:r>
      <w:r w:rsidR="003000CB">
        <w:rPr>
          <w:rFonts w:ascii="Times New Roman" w:hAnsi="Times New Roman"/>
          <w:sz w:val="24"/>
          <w:szCs w:val="24"/>
        </w:rPr>
        <w:t>границы с земельным участком с кадастровым номером 29:16:250501:330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0CB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7364BE"/>
    <w:rsid w:val="007F7C90"/>
    <w:rsid w:val="00831CDE"/>
    <w:rsid w:val="00843DB7"/>
    <w:rsid w:val="00851568"/>
    <w:rsid w:val="008D4AC5"/>
    <w:rsid w:val="009B40CD"/>
    <w:rsid w:val="009E7724"/>
    <w:rsid w:val="00AA531A"/>
    <w:rsid w:val="00AC68C4"/>
    <w:rsid w:val="00C13566"/>
    <w:rsid w:val="00C51F01"/>
    <w:rsid w:val="00D16018"/>
    <w:rsid w:val="00D708E0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22</cp:revision>
  <cp:lastPrinted>2019-07-11T07:44:00Z</cp:lastPrinted>
  <dcterms:created xsi:type="dcterms:W3CDTF">2018-08-16T05:41:00Z</dcterms:created>
  <dcterms:modified xsi:type="dcterms:W3CDTF">2019-07-11T07:47:00Z</dcterms:modified>
</cp:coreProperties>
</file>