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97" w:rsidRPr="006A6996" w:rsidRDefault="00283997" w:rsidP="00283997">
      <w:pPr>
        <w:spacing w:line="360" w:lineRule="exact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6A6996">
        <w:rPr>
          <w:rFonts w:ascii="Times New Roman" w:hAnsi="Times New Roman" w:cs="Times New Roman"/>
          <w:caps/>
          <w:sz w:val="28"/>
          <w:szCs w:val="28"/>
        </w:rPr>
        <w:t>проект</w:t>
      </w:r>
    </w:p>
    <w:p w:rsidR="009C6D2D" w:rsidRPr="006A6996" w:rsidRDefault="00283997" w:rsidP="0028399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A699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Администрация </w:t>
      </w:r>
    </w:p>
    <w:p w:rsidR="00283997" w:rsidRPr="006A6996" w:rsidRDefault="00283997" w:rsidP="0028399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A6996">
        <w:rPr>
          <w:rFonts w:ascii="Times New Roman" w:eastAsia="Times New Roman" w:hAnsi="Times New Roman" w:cs="Times New Roman"/>
          <w:b/>
          <w:caps/>
          <w:sz w:val="28"/>
          <w:szCs w:val="28"/>
        </w:rPr>
        <w:t>Приморск</w:t>
      </w:r>
      <w:r w:rsidR="009C6D2D" w:rsidRPr="006A6996">
        <w:rPr>
          <w:rFonts w:ascii="Times New Roman" w:eastAsia="Times New Roman" w:hAnsi="Times New Roman" w:cs="Times New Roman"/>
          <w:b/>
          <w:caps/>
          <w:sz w:val="28"/>
          <w:szCs w:val="28"/>
        </w:rPr>
        <w:t>ОГО</w:t>
      </w:r>
      <w:r w:rsidRPr="006A699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муниципальн</w:t>
      </w:r>
      <w:r w:rsidR="009C6D2D" w:rsidRPr="006A6996">
        <w:rPr>
          <w:rFonts w:ascii="Times New Roman" w:eastAsia="Times New Roman" w:hAnsi="Times New Roman" w:cs="Times New Roman"/>
          <w:b/>
          <w:caps/>
          <w:sz w:val="28"/>
          <w:szCs w:val="28"/>
        </w:rPr>
        <w:t>ОГО ОКРУГА</w:t>
      </w:r>
    </w:p>
    <w:p w:rsidR="009C6D2D" w:rsidRPr="006A6996" w:rsidRDefault="009C6D2D" w:rsidP="0028399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36"/>
          <w:szCs w:val="36"/>
        </w:rPr>
      </w:pPr>
      <w:r w:rsidRPr="006A6996">
        <w:rPr>
          <w:rFonts w:ascii="Times New Roman" w:eastAsia="Times New Roman" w:hAnsi="Times New Roman" w:cs="Times New Roman"/>
          <w:b/>
          <w:caps/>
          <w:sz w:val="28"/>
          <w:szCs w:val="28"/>
        </w:rPr>
        <w:t>АРХАНГЕЛЬСКОЙ ОБЛАСТИ</w:t>
      </w:r>
    </w:p>
    <w:p w:rsidR="00283997" w:rsidRPr="006A6996" w:rsidRDefault="00283997" w:rsidP="0028399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</w:pPr>
    </w:p>
    <w:p w:rsidR="006160BF" w:rsidRPr="006A6996" w:rsidRDefault="006160BF" w:rsidP="0028399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</w:pPr>
    </w:p>
    <w:p w:rsidR="00283997" w:rsidRPr="006A6996" w:rsidRDefault="00283997" w:rsidP="00283997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</w:rPr>
      </w:pPr>
      <w:r w:rsidRPr="006A6996"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</w:rPr>
        <w:t>постановление</w:t>
      </w:r>
    </w:p>
    <w:p w:rsidR="00283997" w:rsidRPr="006A6996" w:rsidRDefault="00283997" w:rsidP="00283997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</w:rPr>
      </w:pPr>
    </w:p>
    <w:p w:rsidR="006160BF" w:rsidRPr="006A6996" w:rsidRDefault="006160BF" w:rsidP="00283997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</w:rPr>
      </w:pPr>
    </w:p>
    <w:p w:rsidR="00283997" w:rsidRPr="006A6996" w:rsidRDefault="00283997" w:rsidP="00283997">
      <w:pPr>
        <w:spacing w:after="0" w:line="360" w:lineRule="exac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6996">
        <w:rPr>
          <w:rFonts w:ascii="Times New Roman" w:eastAsia="Times New Roman" w:hAnsi="Times New Roman" w:cs="Times New Roman"/>
          <w:sz w:val="28"/>
          <w:szCs w:val="28"/>
        </w:rPr>
        <w:t>от ____</w:t>
      </w:r>
      <w:r w:rsidR="00446053" w:rsidRPr="006A6996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6A699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156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699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A6996">
        <w:rPr>
          <w:rFonts w:ascii="Times New Roman" w:eastAsia="Times New Roman" w:hAnsi="Times New Roman" w:cs="Times New Roman"/>
          <w:sz w:val="28"/>
          <w:szCs w:val="28"/>
        </w:rPr>
        <w:tab/>
      </w:r>
      <w:r w:rsidR="00A97CA0" w:rsidRPr="006A6996">
        <w:rPr>
          <w:rFonts w:ascii="Times New Roman" w:eastAsia="Times New Roman" w:hAnsi="Times New Roman" w:cs="Times New Roman"/>
          <w:sz w:val="28"/>
          <w:szCs w:val="28"/>
        </w:rPr>
        <w:tab/>
      </w:r>
      <w:r w:rsidR="00A97CA0" w:rsidRPr="006A6996">
        <w:rPr>
          <w:rFonts w:ascii="Times New Roman" w:eastAsia="Times New Roman" w:hAnsi="Times New Roman" w:cs="Times New Roman"/>
          <w:sz w:val="28"/>
          <w:szCs w:val="28"/>
        </w:rPr>
        <w:tab/>
      </w:r>
      <w:r w:rsidR="00A97CA0" w:rsidRPr="006A6996">
        <w:rPr>
          <w:rFonts w:ascii="Times New Roman" w:eastAsia="Times New Roman" w:hAnsi="Times New Roman" w:cs="Times New Roman"/>
          <w:sz w:val="28"/>
          <w:szCs w:val="28"/>
        </w:rPr>
        <w:tab/>
      </w:r>
      <w:r w:rsidR="00A97CA0" w:rsidRPr="006A6996">
        <w:rPr>
          <w:rFonts w:ascii="Times New Roman" w:eastAsia="Times New Roman" w:hAnsi="Times New Roman" w:cs="Times New Roman"/>
          <w:sz w:val="28"/>
          <w:szCs w:val="28"/>
        </w:rPr>
        <w:tab/>
      </w:r>
      <w:r w:rsidR="00A97CA0" w:rsidRPr="006A6996">
        <w:rPr>
          <w:rFonts w:ascii="Times New Roman" w:eastAsia="Times New Roman" w:hAnsi="Times New Roman" w:cs="Times New Roman"/>
          <w:sz w:val="28"/>
          <w:szCs w:val="28"/>
        </w:rPr>
        <w:tab/>
      </w:r>
      <w:r w:rsidR="00A97CA0" w:rsidRPr="006A6996">
        <w:rPr>
          <w:rFonts w:ascii="Times New Roman" w:eastAsia="Times New Roman" w:hAnsi="Times New Roman" w:cs="Times New Roman"/>
          <w:sz w:val="28"/>
          <w:szCs w:val="28"/>
        </w:rPr>
        <w:tab/>
      </w:r>
      <w:r w:rsidR="00A97CA0" w:rsidRPr="006A6996">
        <w:rPr>
          <w:rFonts w:ascii="Times New Roman" w:eastAsia="Times New Roman" w:hAnsi="Times New Roman" w:cs="Times New Roman"/>
          <w:sz w:val="28"/>
          <w:szCs w:val="28"/>
        </w:rPr>
        <w:tab/>
      </w:r>
      <w:r w:rsidRPr="006A699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A6996">
        <w:rPr>
          <w:rFonts w:ascii="Times New Roman" w:eastAsia="Times New Roman" w:hAnsi="Times New Roman" w:cs="Times New Roman"/>
          <w:b/>
          <w:sz w:val="26"/>
          <w:szCs w:val="26"/>
        </w:rPr>
        <w:t xml:space="preserve"> ______ </w:t>
      </w:r>
    </w:p>
    <w:p w:rsidR="006160BF" w:rsidRPr="006A6996" w:rsidRDefault="006160BF" w:rsidP="00283997">
      <w:pPr>
        <w:spacing w:after="0" w:line="100" w:lineRule="atLeast"/>
        <w:ind w:left="5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0BF" w:rsidRPr="006A6996" w:rsidRDefault="006160BF" w:rsidP="00283997">
      <w:pPr>
        <w:spacing w:after="0" w:line="100" w:lineRule="atLeast"/>
        <w:ind w:left="5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997" w:rsidRPr="006A6996" w:rsidRDefault="00283997" w:rsidP="00283997">
      <w:pPr>
        <w:spacing w:after="0" w:line="100" w:lineRule="atLeast"/>
        <w:ind w:left="55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6996">
        <w:rPr>
          <w:rFonts w:ascii="Times New Roman" w:eastAsia="Times New Roman" w:hAnsi="Times New Roman" w:cs="Times New Roman"/>
          <w:sz w:val="20"/>
          <w:szCs w:val="20"/>
        </w:rPr>
        <w:t>г. Архангельск</w:t>
      </w:r>
    </w:p>
    <w:p w:rsidR="00283997" w:rsidRPr="006A6996" w:rsidRDefault="00283997" w:rsidP="00283997">
      <w:pPr>
        <w:keepNext/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83997" w:rsidRPr="006A6996" w:rsidRDefault="00283997" w:rsidP="00283997">
      <w:pPr>
        <w:spacing w:after="0" w:line="1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5E42D8" w:rsidRPr="006A6996" w:rsidRDefault="00FF2085" w:rsidP="0028399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121F2C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предоставления субсидий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21F2C">
        <w:rPr>
          <w:rFonts w:ascii="Times New Roman" w:eastAsia="Times New Roman" w:hAnsi="Times New Roman" w:cs="Times New Roman"/>
          <w:b/>
          <w:sz w:val="28"/>
          <w:szCs w:val="28"/>
        </w:rPr>
        <w:t>на поддержку малого и среднего предпринимательства</w:t>
      </w:r>
    </w:p>
    <w:p w:rsidR="00283997" w:rsidRPr="006A6996" w:rsidRDefault="00283997" w:rsidP="0028399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628" w:rsidRDefault="00C15628" w:rsidP="006618BD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proofErr w:type="gramStart"/>
      <w:r w:rsidRPr="007C195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75550A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общими требовани</w:t>
      </w:r>
      <w:bookmarkStart w:id="0" w:name="_GoBack"/>
      <w:bookmarkEnd w:id="0"/>
      <w:r w:rsidR="0075550A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ями к нормативным правовым актам, муниципальным правовым актам, регулирующим предоставление </w:t>
      </w:r>
      <w:r w:rsidR="006618BD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br/>
      </w:r>
      <w:r w:rsidR="0075550A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 w:rsidR="00A51E8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-</w:t>
      </w:r>
      <w:r w:rsidR="0075550A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proofErr w:type="gramEnd"/>
      <w:r w:rsidR="0075550A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</w:t>
      </w:r>
      <w:proofErr w:type="gramStart"/>
      <w:r w:rsidRPr="007C1953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7C195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75550A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от 25 октября </w:t>
      </w:r>
      <w:r w:rsidR="006618BD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br/>
      </w:r>
      <w:proofErr w:type="gramStart"/>
      <w:r w:rsidR="0075550A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2023 года № 1782, </w:t>
      </w:r>
      <w:r w:rsidR="005B4C5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решением </w:t>
      </w:r>
      <w:r w:rsidR="005B4C5A" w:rsidRPr="005B4C5A">
        <w:rPr>
          <w:rFonts w:ascii="Times New Roman" w:hAnsi="Times New Roman" w:cs="Times New Roman"/>
          <w:sz w:val="28"/>
          <w:szCs w:val="28"/>
        </w:rPr>
        <w:t xml:space="preserve">Собрания депутатов Приморского муниципального округа Архангельской области от </w:t>
      </w:r>
      <w:r w:rsidR="005B4C5A">
        <w:rPr>
          <w:rFonts w:ascii="Times New Roman" w:hAnsi="Times New Roman" w:cs="Times New Roman"/>
          <w:sz w:val="28"/>
          <w:szCs w:val="28"/>
        </w:rPr>
        <w:t>5</w:t>
      </w:r>
      <w:r w:rsidR="005B4C5A" w:rsidRPr="005B4C5A">
        <w:rPr>
          <w:rFonts w:ascii="Times New Roman" w:hAnsi="Times New Roman" w:cs="Times New Roman"/>
          <w:sz w:val="28"/>
          <w:szCs w:val="28"/>
        </w:rPr>
        <w:t xml:space="preserve"> </w:t>
      </w:r>
      <w:r w:rsidR="005B4C5A">
        <w:rPr>
          <w:rFonts w:ascii="Times New Roman" w:hAnsi="Times New Roman" w:cs="Times New Roman"/>
          <w:sz w:val="28"/>
          <w:szCs w:val="28"/>
        </w:rPr>
        <w:t>октя</w:t>
      </w:r>
      <w:r w:rsidR="005B4C5A" w:rsidRPr="005B4C5A">
        <w:rPr>
          <w:rFonts w:ascii="Times New Roman" w:hAnsi="Times New Roman" w:cs="Times New Roman"/>
          <w:sz w:val="28"/>
          <w:szCs w:val="28"/>
        </w:rPr>
        <w:t xml:space="preserve">бря 2023 года № </w:t>
      </w:r>
      <w:r w:rsidR="008152A9">
        <w:rPr>
          <w:rFonts w:ascii="Times New Roman" w:hAnsi="Times New Roman" w:cs="Times New Roman"/>
          <w:sz w:val="28"/>
          <w:szCs w:val="28"/>
        </w:rPr>
        <w:t>13</w:t>
      </w:r>
      <w:r w:rsidR="00CC435A">
        <w:rPr>
          <w:rFonts w:ascii="Times New Roman" w:hAnsi="Times New Roman" w:cs="Times New Roman"/>
          <w:sz w:val="28"/>
          <w:szCs w:val="28"/>
        </w:rPr>
        <w:t xml:space="preserve"> «</w:t>
      </w:r>
      <w:r w:rsidR="00CC435A" w:rsidRPr="00CC435A">
        <w:rPr>
          <w:rFonts w:ascii="Times New Roman" w:hAnsi="Times New Roman" w:cs="Times New Roman"/>
          <w:sz w:val="28"/>
          <w:szCs w:val="28"/>
        </w:rPr>
        <w:t>О правопреемстве органов местного самоуправления Приморского муниципального округа Архангельской области</w:t>
      </w:r>
      <w:r w:rsidR="00CC435A">
        <w:rPr>
          <w:rFonts w:ascii="Times New Roman" w:hAnsi="Times New Roman" w:cs="Times New Roman"/>
          <w:sz w:val="28"/>
          <w:szCs w:val="28"/>
        </w:rPr>
        <w:t xml:space="preserve">», </w:t>
      </w:r>
      <w:r w:rsidRPr="00CC435A">
        <w:rPr>
          <w:rFonts w:ascii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</w:t>
      </w:r>
      <w:r w:rsidRPr="007C1953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«Приморский муниципальный район», утвержденным постановлением администрации муниципального образования «Приморский муниципальный район» от 9 октября 2019 года</w:t>
      </w:r>
      <w:r w:rsidR="006618BD" w:rsidRPr="007C1953">
        <w:rPr>
          <w:rFonts w:ascii="Times New Roman" w:hAnsi="Times New Roman" w:cs="Times New Roman"/>
          <w:sz w:val="28"/>
          <w:szCs w:val="28"/>
        </w:rPr>
        <w:t xml:space="preserve"> </w:t>
      </w:r>
      <w:r w:rsidRPr="007C1953">
        <w:rPr>
          <w:rFonts w:ascii="Times New Roman" w:hAnsi="Times New Roman" w:cs="Times New Roman"/>
          <w:sz w:val="28"/>
          <w:szCs w:val="28"/>
        </w:rPr>
        <w:t>№ 2108, статьей 5 Устава Приморск</w:t>
      </w:r>
      <w:r w:rsidR="006618BD" w:rsidRPr="007C1953">
        <w:rPr>
          <w:rFonts w:ascii="Times New Roman" w:hAnsi="Times New Roman" w:cs="Times New Roman"/>
          <w:sz w:val="28"/>
          <w:szCs w:val="28"/>
        </w:rPr>
        <w:t>ого</w:t>
      </w:r>
      <w:r w:rsidRPr="007C195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618BD" w:rsidRPr="007C1953">
        <w:rPr>
          <w:rFonts w:ascii="Times New Roman" w:hAnsi="Times New Roman" w:cs="Times New Roman"/>
          <w:sz w:val="28"/>
          <w:szCs w:val="28"/>
        </w:rPr>
        <w:t>ого</w:t>
      </w:r>
      <w:r w:rsidRPr="007C1953">
        <w:rPr>
          <w:rFonts w:ascii="Times New Roman" w:hAnsi="Times New Roman" w:cs="Times New Roman"/>
          <w:sz w:val="28"/>
          <w:szCs w:val="28"/>
        </w:rPr>
        <w:t xml:space="preserve"> </w:t>
      </w:r>
      <w:r w:rsidR="006618BD" w:rsidRPr="007C195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6618BD" w:rsidRPr="007C1953">
        <w:rPr>
          <w:rFonts w:ascii="Times New Roman" w:hAnsi="Times New Roman" w:cs="Times New Roman"/>
          <w:sz w:val="28"/>
          <w:szCs w:val="28"/>
        </w:rPr>
        <w:t xml:space="preserve"> </w:t>
      </w:r>
      <w:r w:rsidRPr="007C1953">
        <w:rPr>
          <w:rFonts w:ascii="Times New Roman" w:hAnsi="Times New Roman" w:cs="Times New Roman"/>
          <w:sz w:val="28"/>
          <w:szCs w:val="28"/>
        </w:rPr>
        <w:t xml:space="preserve">Архангельской области, администрация муниципального образования </w:t>
      </w:r>
      <w:proofErr w:type="gramStart"/>
      <w:r w:rsidRPr="007C195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C1953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7C1953">
        <w:rPr>
          <w:rFonts w:ascii="Times New Roman" w:hAnsi="Times New Roman" w:cs="Times New Roman"/>
          <w:b/>
          <w:spacing w:val="60"/>
          <w:sz w:val="28"/>
          <w:szCs w:val="28"/>
        </w:rPr>
        <w:t>:</w:t>
      </w:r>
    </w:p>
    <w:p w:rsidR="007B6FCB" w:rsidRPr="007C1953" w:rsidRDefault="007B6FCB" w:rsidP="006618BD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7C4D19" w:rsidRPr="007C1953" w:rsidRDefault="00283997" w:rsidP="007C4D19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953">
        <w:rPr>
          <w:rFonts w:ascii="Times New Roman" w:eastAsia="Times New Roman" w:hAnsi="Times New Roman" w:cs="Times New Roman"/>
          <w:spacing w:val="60"/>
          <w:sz w:val="28"/>
          <w:szCs w:val="28"/>
        </w:rPr>
        <w:t>1.</w:t>
      </w:r>
      <w:r w:rsidR="001C01F3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Утвердить прилагаемые изменения</w:t>
      </w:r>
      <w:r w:rsidR="00A83A98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которые вносятся                         </w:t>
      </w:r>
      <w:r w:rsidR="00B73291" w:rsidRPr="007C1953">
        <w:rPr>
          <w:rFonts w:ascii="Times New Roman" w:hAnsi="Times New Roman" w:cs="Times New Roman"/>
          <w:sz w:val="28"/>
          <w:szCs w:val="28"/>
        </w:rPr>
        <w:t xml:space="preserve">в </w:t>
      </w:r>
      <w:r w:rsidR="00D23164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на поддержку малого и среднего </w:t>
      </w:r>
      <w:r w:rsidR="00D23164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предпринимательства, утвержденный </w:t>
      </w:r>
      <w:r w:rsidR="00B73291" w:rsidRPr="007C1953">
        <w:rPr>
          <w:rFonts w:ascii="Times New Roman" w:hAnsi="Times New Roman" w:cs="Times New Roman"/>
          <w:sz w:val="28"/>
          <w:szCs w:val="28"/>
        </w:rPr>
        <w:t>постановление</w:t>
      </w:r>
      <w:r w:rsidR="00D23164">
        <w:rPr>
          <w:rFonts w:ascii="Times New Roman" w:hAnsi="Times New Roman" w:cs="Times New Roman"/>
          <w:sz w:val="28"/>
          <w:szCs w:val="28"/>
        </w:rPr>
        <w:t>м</w:t>
      </w:r>
      <w:r w:rsidR="00B73291" w:rsidRPr="007C195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«Приморский муниципальный район» </w:t>
      </w:r>
      <w:r w:rsidR="00554B4B">
        <w:rPr>
          <w:rFonts w:ascii="Times New Roman" w:hAnsi="Times New Roman" w:cs="Times New Roman"/>
          <w:sz w:val="28"/>
          <w:szCs w:val="28"/>
        </w:rPr>
        <w:br/>
      </w:r>
      <w:r w:rsidR="00B73291" w:rsidRPr="007C1953">
        <w:rPr>
          <w:rFonts w:ascii="Times New Roman" w:hAnsi="Times New Roman" w:cs="Times New Roman"/>
          <w:sz w:val="28"/>
          <w:szCs w:val="28"/>
        </w:rPr>
        <w:t>от 3</w:t>
      </w:r>
      <w:r w:rsidR="00BC0D01" w:rsidRPr="007C1953">
        <w:rPr>
          <w:rFonts w:ascii="Times New Roman" w:hAnsi="Times New Roman" w:cs="Times New Roman"/>
          <w:sz w:val="28"/>
          <w:szCs w:val="28"/>
        </w:rPr>
        <w:t>0</w:t>
      </w:r>
      <w:r w:rsidR="00FF0013" w:rsidRPr="007C1953">
        <w:rPr>
          <w:rFonts w:ascii="Times New Roman" w:hAnsi="Times New Roman" w:cs="Times New Roman"/>
          <w:sz w:val="28"/>
          <w:szCs w:val="28"/>
        </w:rPr>
        <w:t xml:space="preserve"> </w:t>
      </w:r>
      <w:r w:rsidR="00BC0D01" w:rsidRPr="007C1953">
        <w:rPr>
          <w:rFonts w:ascii="Times New Roman" w:hAnsi="Times New Roman" w:cs="Times New Roman"/>
          <w:sz w:val="28"/>
          <w:szCs w:val="28"/>
        </w:rPr>
        <w:t>октября</w:t>
      </w:r>
      <w:r w:rsidR="00B73291" w:rsidRPr="007C1953">
        <w:rPr>
          <w:rFonts w:ascii="Times New Roman" w:hAnsi="Times New Roman" w:cs="Times New Roman"/>
          <w:sz w:val="28"/>
          <w:szCs w:val="28"/>
        </w:rPr>
        <w:t xml:space="preserve"> 20</w:t>
      </w:r>
      <w:r w:rsidR="00BC0D01" w:rsidRPr="007C1953">
        <w:rPr>
          <w:rFonts w:ascii="Times New Roman" w:hAnsi="Times New Roman" w:cs="Times New Roman"/>
          <w:sz w:val="28"/>
          <w:szCs w:val="28"/>
        </w:rPr>
        <w:t>19</w:t>
      </w:r>
      <w:r w:rsidR="00B73291" w:rsidRPr="007C19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0013" w:rsidRPr="007C1953">
        <w:rPr>
          <w:rFonts w:ascii="Times New Roman" w:hAnsi="Times New Roman" w:cs="Times New Roman"/>
          <w:sz w:val="28"/>
          <w:szCs w:val="28"/>
        </w:rPr>
        <w:t xml:space="preserve"> </w:t>
      </w:r>
      <w:r w:rsidR="00B73291" w:rsidRPr="007C1953">
        <w:rPr>
          <w:rFonts w:ascii="Times New Roman" w:hAnsi="Times New Roman" w:cs="Times New Roman"/>
          <w:sz w:val="28"/>
          <w:szCs w:val="28"/>
        </w:rPr>
        <w:t xml:space="preserve">№ </w:t>
      </w:r>
      <w:r w:rsidR="00BC0D01" w:rsidRPr="007C1953">
        <w:rPr>
          <w:rFonts w:ascii="Times New Roman" w:hAnsi="Times New Roman" w:cs="Times New Roman"/>
          <w:sz w:val="28"/>
          <w:szCs w:val="28"/>
        </w:rPr>
        <w:t xml:space="preserve">2318 </w:t>
      </w:r>
      <w:r w:rsidR="00B73291" w:rsidRPr="007C1953">
        <w:rPr>
          <w:rFonts w:ascii="Times New Roman" w:hAnsi="Times New Roman" w:cs="Times New Roman"/>
          <w:sz w:val="28"/>
          <w:szCs w:val="28"/>
        </w:rPr>
        <w:t>«</w:t>
      </w:r>
      <w:r w:rsidR="00B73291" w:rsidRPr="007C1953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BC0D01" w:rsidRPr="007C1953">
        <w:rPr>
          <w:rFonts w:ascii="Times New Roman" w:eastAsia="Times New Roman" w:hAnsi="Times New Roman" w:cs="Times New Roman"/>
          <w:sz w:val="28"/>
          <w:szCs w:val="28"/>
        </w:rPr>
        <w:t>утверждении муниципальной программы Приморск</w:t>
      </w:r>
      <w:r w:rsidR="006618BD" w:rsidRPr="007C195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C0D01" w:rsidRPr="007C195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6618BD" w:rsidRPr="007C1953">
        <w:rPr>
          <w:rFonts w:ascii="Times New Roman" w:eastAsia="Times New Roman" w:hAnsi="Times New Roman" w:cs="Times New Roman"/>
          <w:sz w:val="28"/>
          <w:szCs w:val="28"/>
        </w:rPr>
        <w:t>ого округа Архангельской области</w:t>
      </w:r>
      <w:r w:rsidR="00BC0D01" w:rsidRPr="007C1953">
        <w:rPr>
          <w:rFonts w:ascii="Times New Roman" w:eastAsia="Times New Roman" w:hAnsi="Times New Roman" w:cs="Times New Roman"/>
          <w:sz w:val="28"/>
          <w:szCs w:val="28"/>
        </w:rPr>
        <w:t xml:space="preserve"> «Экономическое развитие и инвестиционная деятельность</w:t>
      </w:r>
      <w:r w:rsidR="00066F3C" w:rsidRPr="007C195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7E86" w:rsidRPr="007C19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E86" w:rsidRPr="007C1953" w:rsidRDefault="007C4D19" w:rsidP="007C4D19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Style w:val="FontStyle14"/>
          <w:rFonts w:eastAsia="Times New Roman"/>
          <w:sz w:val="28"/>
          <w:szCs w:val="28"/>
        </w:rPr>
      </w:pPr>
      <w:r w:rsidRPr="007C1953">
        <w:rPr>
          <w:rStyle w:val="FontStyle14"/>
          <w:sz w:val="28"/>
          <w:szCs w:val="28"/>
        </w:rPr>
        <w:t>2</w:t>
      </w:r>
      <w:r w:rsidR="00397E86" w:rsidRPr="007C1953">
        <w:rPr>
          <w:rStyle w:val="FontStyle14"/>
          <w:sz w:val="28"/>
          <w:szCs w:val="28"/>
        </w:rPr>
        <w:t xml:space="preserve">. </w:t>
      </w:r>
      <w:r w:rsidR="00A0074B" w:rsidRPr="007C1953">
        <w:rPr>
          <w:rStyle w:val="FontStyle14"/>
          <w:sz w:val="28"/>
          <w:szCs w:val="28"/>
        </w:rPr>
        <w:t>Настоящее постановление подлежит официальному обнародованию и вступает в силу со дня его официального опубликования</w:t>
      </w:r>
      <w:r w:rsidR="00397E86" w:rsidRPr="007C1953">
        <w:rPr>
          <w:rStyle w:val="FontStyle14"/>
          <w:sz w:val="28"/>
          <w:szCs w:val="28"/>
        </w:rPr>
        <w:t>.</w:t>
      </w:r>
    </w:p>
    <w:p w:rsidR="00397E86" w:rsidRPr="002D5EE9" w:rsidRDefault="00397E86" w:rsidP="00A90E66">
      <w:pPr>
        <w:pStyle w:val="a4"/>
        <w:rPr>
          <w:rStyle w:val="FontStyle14"/>
          <w:sz w:val="28"/>
          <w:szCs w:val="28"/>
        </w:rPr>
      </w:pPr>
    </w:p>
    <w:p w:rsidR="00A83A98" w:rsidRPr="002D5EE9" w:rsidRDefault="00A83A98" w:rsidP="00A90E66">
      <w:pPr>
        <w:pStyle w:val="a4"/>
        <w:rPr>
          <w:rFonts w:ascii="Times New Roman" w:hAnsi="Times New Roman" w:cs="Times New Roman"/>
        </w:rPr>
      </w:pPr>
    </w:p>
    <w:p w:rsidR="00397E86" w:rsidRPr="006A6996" w:rsidRDefault="00397E86" w:rsidP="00397E86">
      <w:pPr>
        <w:jc w:val="both"/>
        <w:rPr>
          <w:rFonts w:ascii="Times New Roman" w:hAnsi="Times New Roman" w:cs="Times New Roman"/>
          <w:sz w:val="28"/>
          <w:szCs w:val="28"/>
        </w:rPr>
      </w:pPr>
      <w:r w:rsidRPr="002D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2D5EE9">
        <w:rPr>
          <w:rFonts w:ascii="Times New Roman" w:hAnsi="Times New Roman" w:cs="Times New Roman"/>
          <w:sz w:val="28"/>
          <w:szCs w:val="28"/>
        </w:rPr>
        <w:tab/>
      </w:r>
      <w:r w:rsidRPr="002D5EE9">
        <w:rPr>
          <w:rFonts w:ascii="Times New Roman" w:hAnsi="Times New Roman" w:cs="Times New Roman"/>
          <w:sz w:val="28"/>
          <w:szCs w:val="28"/>
        </w:rPr>
        <w:tab/>
      </w:r>
      <w:r w:rsidRPr="002D5EE9">
        <w:rPr>
          <w:rFonts w:ascii="Times New Roman" w:hAnsi="Times New Roman" w:cs="Times New Roman"/>
          <w:sz w:val="28"/>
          <w:szCs w:val="28"/>
        </w:rPr>
        <w:tab/>
      </w:r>
      <w:r w:rsidRPr="002D5EE9">
        <w:rPr>
          <w:rFonts w:ascii="Times New Roman" w:hAnsi="Times New Roman" w:cs="Times New Roman"/>
          <w:sz w:val="28"/>
          <w:szCs w:val="28"/>
        </w:rPr>
        <w:tab/>
        <w:t xml:space="preserve">         В.А. Рудкина</w:t>
      </w:r>
    </w:p>
    <w:p w:rsidR="00397E86" w:rsidRPr="006A6996" w:rsidRDefault="00397E86" w:rsidP="001C01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E86" w:rsidRPr="006A6996" w:rsidRDefault="00397E86" w:rsidP="001C01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7C4D19" w:rsidRDefault="007C4D19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7C4D19" w:rsidRDefault="007C4D19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7C4D19" w:rsidRDefault="007C4D19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7C4D19" w:rsidRDefault="007C4D19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397E86" w:rsidRPr="00687590" w:rsidRDefault="00397E86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8759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>УТВЕРЖДЕНЫ</w:t>
      </w:r>
    </w:p>
    <w:p w:rsidR="00397E86" w:rsidRPr="00687590" w:rsidRDefault="00397E86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8759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постановлением администрации</w:t>
      </w:r>
    </w:p>
    <w:p w:rsidR="00397E86" w:rsidRPr="00687590" w:rsidRDefault="00397E86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8759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Приморск</w:t>
      </w:r>
      <w:r w:rsidR="009C6D2D" w:rsidRPr="0068759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ого</w:t>
      </w:r>
      <w:r w:rsidRPr="0068759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муниципальн</w:t>
      </w:r>
      <w:r w:rsidR="009C6D2D" w:rsidRPr="0068759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ого округа</w:t>
      </w:r>
    </w:p>
    <w:p w:rsidR="009C6D2D" w:rsidRPr="00687590" w:rsidRDefault="009C6D2D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8759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Архангельской области</w:t>
      </w:r>
    </w:p>
    <w:p w:rsidR="00397E86" w:rsidRPr="00687590" w:rsidRDefault="00397E86" w:rsidP="00A0074B">
      <w:pPr>
        <w:spacing w:after="0" w:line="100" w:lineRule="atLeast"/>
        <w:ind w:firstLine="467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7590">
        <w:rPr>
          <w:rFonts w:ascii="Times New Roman" w:eastAsia="Times New Roman" w:hAnsi="Times New Roman" w:cs="Times New Roman"/>
          <w:sz w:val="26"/>
          <w:szCs w:val="26"/>
        </w:rPr>
        <w:t>от «___» _______ 202</w:t>
      </w:r>
      <w:r w:rsidR="009C6D2D" w:rsidRPr="0068759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87590">
        <w:rPr>
          <w:rFonts w:ascii="Times New Roman" w:eastAsia="Times New Roman" w:hAnsi="Times New Roman" w:cs="Times New Roman"/>
          <w:sz w:val="26"/>
          <w:szCs w:val="26"/>
        </w:rPr>
        <w:t xml:space="preserve"> г. № _______</w:t>
      </w:r>
    </w:p>
    <w:p w:rsidR="00397E86" w:rsidRPr="00687590" w:rsidRDefault="00397E86" w:rsidP="00B7329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E86" w:rsidRPr="00687590" w:rsidRDefault="00397E86" w:rsidP="00397E8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590">
        <w:rPr>
          <w:rFonts w:ascii="Times New Roman" w:hAnsi="Times New Roman" w:cs="Times New Roman"/>
          <w:b/>
          <w:sz w:val="26"/>
          <w:szCs w:val="26"/>
        </w:rPr>
        <w:t>ИЗМЕНЕНИЯ,</w:t>
      </w:r>
    </w:p>
    <w:p w:rsidR="00397E86" w:rsidRPr="00687590" w:rsidRDefault="00397E86" w:rsidP="00397E86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7590">
        <w:rPr>
          <w:rFonts w:ascii="Times New Roman" w:eastAsia="Times New Roman" w:hAnsi="Times New Roman" w:cs="Times New Roman"/>
          <w:b/>
          <w:sz w:val="26"/>
          <w:szCs w:val="26"/>
        </w:rPr>
        <w:t xml:space="preserve">которые вносятся в </w:t>
      </w:r>
      <w:r w:rsidR="00247378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предоставления субсидий на поддержку </w:t>
      </w:r>
      <w:r w:rsidR="00247378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малого и среднего предпринимательства, утвержденный </w:t>
      </w:r>
      <w:r w:rsidRPr="00687590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  <w:r w:rsidR="00247378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687590">
        <w:rPr>
          <w:rFonts w:ascii="Times New Roman" w:eastAsia="Times New Roman" w:hAnsi="Times New Roman" w:cs="Times New Roman"/>
          <w:b/>
          <w:sz w:val="26"/>
          <w:szCs w:val="26"/>
        </w:rPr>
        <w:t xml:space="preserve"> администрации муниципального образования «Приморский муниципальный район»</w:t>
      </w:r>
      <w:r w:rsidR="002473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87590">
        <w:rPr>
          <w:rFonts w:ascii="Times New Roman" w:eastAsia="Times New Roman" w:hAnsi="Times New Roman" w:cs="Times New Roman"/>
          <w:b/>
          <w:sz w:val="26"/>
          <w:szCs w:val="26"/>
        </w:rPr>
        <w:t>от 3</w:t>
      </w:r>
      <w:r w:rsidR="002E23BB" w:rsidRPr="00687590">
        <w:rPr>
          <w:rFonts w:ascii="Times New Roman" w:eastAsia="Times New Roman" w:hAnsi="Times New Roman" w:cs="Times New Roman"/>
          <w:b/>
          <w:sz w:val="26"/>
          <w:szCs w:val="26"/>
        </w:rPr>
        <w:t>0 октября</w:t>
      </w:r>
      <w:r w:rsidRPr="00687590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2E23BB" w:rsidRPr="00687590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Pr="0068759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№ </w:t>
      </w:r>
      <w:r w:rsidR="002E23BB" w:rsidRPr="00687590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68759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2E23BB" w:rsidRPr="00687590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397E86" w:rsidRPr="00687590" w:rsidRDefault="00397E86" w:rsidP="0098031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E7232" w:rsidRPr="00687590" w:rsidRDefault="00B94180" w:rsidP="0024737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590">
        <w:rPr>
          <w:rFonts w:ascii="Times New Roman" w:hAnsi="Times New Roman" w:cs="Times New Roman"/>
          <w:sz w:val="26"/>
          <w:szCs w:val="26"/>
        </w:rPr>
        <w:t xml:space="preserve">1. </w:t>
      </w:r>
      <w:r w:rsidR="004E7232" w:rsidRPr="00687590">
        <w:rPr>
          <w:rFonts w:ascii="Times New Roman" w:hAnsi="Times New Roman" w:cs="Times New Roman"/>
          <w:sz w:val="26"/>
          <w:szCs w:val="26"/>
        </w:rPr>
        <w:t xml:space="preserve">Порядок предоставления субсидий на поддержку малого и среднего </w:t>
      </w:r>
      <w:r w:rsidR="004E7232" w:rsidRPr="00247378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Pr="00247378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247378" w:rsidRPr="00247378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муниципального образования «Приморский муниципальный район» от 30 октября 2019 года № 2318</w:t>
      </w:r>
      <w:r w:rsidRPr="00247378">
        <w:rPr>
          <w:rFonts w:ascii="Times New Roman" w:hAnsi="Times New Roman" w:cs="Times New Roman"/>
          <w:sz w:val="26"/>
          <w:szCs w:val="26"/>
        </w:rPr>
        <w:t>,</w:t>
      </w:r>
      <w:r w:rsidR="004E7232" w:rsidRPr="00247378">
        <w:rPr>
          <w:rFonts w:ascii="Times New Roman" w:hAnsi="Times New Roman" w:cs="Times New Roman"/>
          <w:sz w:val="26"/>
          <w:szCs w:val="26"/>
        </w:rPr>
        <w:t xml:space="preserve"> изложить </w:t>
      </w:r>
      <w:r w:rsidR="00247378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687590" w:rsidRDefault="00687590" w:rsidP="002E0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B1A" w:rsidRPr="002D5EE9" w:rsidRDefault="00194B1A" w:rsidP="00194B1A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2D5EE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«УТВЕРЖДЕН</w:t>
      </w:r>
    </w:p>
    <w:p w:rsidR="00194B1A" w:rsidRPr="002D5EE9" w:rsidRDefault="00194B1A" w:rsidP="00194B1A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2D5EE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постановлением администрации</w:t>
      </w:r>
    </w:p>
    <w:p w:rsidR="00194B1A" w:rsidRPr="002D5EE9" w:rsidRDefault="00194B1A" w:rsidP="00194B1A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2D5EE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муниципального образования</w:t>
      </w:r>
    </w:p>
    <w:p w:rsidR="00194B1A" w:rsidRPr="002D5EE9" w:rsidRDefault="00194B1A" w:rsidP="00194B1A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2D5EE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«Приморский муниципальный район»</w:t>
      </w:r>
    </w:p>
    <w:p w:rsidR="00194B1A" w:rsidRDefault="00194B1A" w:rsidP="00194B1A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2D5EE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от 30 октября 2019 г. № 2318</w:t>
      </w:r>
    </w:p>
    <w:p w:rsidR="00247378" w:rsidRDefault="00247378" w:rsidP="00194B1A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(в ред. постановления</w:t>
      </w:r>
      <w:proofErr w:type="gramEnd"/>
    </w:p>
    <w:p w:rsidR="00194B1A" w:rsidRDefault="00247378" w:rsidP="00247378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от ____________ № _________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</w:rPr>
        <w:t>)</w:t>
      </w:r>
    </w:p>
    <w:p w:rsidR="00247378" w:rsidRPr="00247378" w:rsidRDefault="00247378" w:rsidP="00247378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</w:rPr>
      </w:pPr>
    </w:p>
    <w:p w:rsidR="00194B1A" w:rsidRDefault="00194B1A" w:rsidP="00194B1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E43" w:rsidRPr="001A6E43" w:rsidRDefault="001A6E43" w:rsidP="001A6E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b/>
          <w:bCs/>
          <w:caps/>
          <w:spacing w:val="60"/>
          <w:kern w:val="0"/>
          <w:sz w:val="26"/>
          <w:szCs w:val="26"/>
          <w:lang w:eastAsia="ru-RU"/>
        </w:rPr>
        <w:t>поРЯДОК</w:t>
      </w:r>
    </w:p>
    <w:p w:rsidR="001A6E43" w:rsidRPr="001A6E43" w:rsidRDefault="001A6E43" w:rsidP="001A6E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 xml:space="preserve">предоставления субсидий на поддержку малого и среднего предпринимательства </w:t>
      </w:r>
    </w:p>
    <w:p w:rsidR="001A6E43" w:rsidRPr="001A6E43" w:rsidRDefault="001A6E43" w:rsidP="001A6E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</w:p>
    <w:p w:rsidR="001A6E43" w:rsidRPr="001A6E43" w:rsidRDefault="001A6E43" w:rsidP="001A6E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</w:p>
    <w:p w:rsidR="001A6E43" w:rsidRPr="001A6E43" w:rsidRDefault="001A6E43" w:rsidP="001A6E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>I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 Общие положения</w:t>
      </w:r>
    </w:p>
    <w:p w:rsidR="001A6E43" w:rsidRPr="001A6E43" w:rsidRDefault="001A6E43" w:rsidP="001A6E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</w:p>
    <w:p w:rsidR="001A6E43" w:rsidRPr="00332ECA" w:rsidRDefault="001A6E43" w:rsidP="001A6E43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1. </w:t>
      </w:r>
      <w:proofErr w:type="gramStart"/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Настоящий порядок, разработанный в соответствии со статьей </w:t>
      </w:r>
      <w:r w:rsidR="009E21F6" w:rsidRPr="009E21F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78</w:t>
      </w:r>
      <w:r w:rsidRPr="009E21F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Бюджетного кодекса Российской Федерации, </w:t>
      </w:r>
      <w:r w:rsidR="0051447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постановлением Правительства Российской Федерации от 25 октября 2023 года № 1782 «Об общих требованиях </w:t>
      </w:r>
      <w:r w:rsidR="0051447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="0051447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, </w:t>
      </w:r>
      <w:proofErr w:type="gramStart"/>
      <w:r w:rsidR="0051447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услуг</w:t>
      </w:r>
      <w:r w:rsidR="00F07A1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и</w:t>
      </w:r>
      <w:r w:rsidR="0051447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проведение отборов получателей указанных субсидий, </w:t>
      </w:r>
      <w:r w:rsidR="00F07A1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51447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том числе грантов в форме субсидий»</w:t>
      </w:r>
      <w:r w:rsidR="00DA575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, </w:t>
      </w:r>
      <w:r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определяет</w:t>
      </w:r>
      <w:r w:rsidR="00B301D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порядок и условия предоставления субсидии на поддержку субъектов малого и среднего предпринимательства, в том числе физических лиц, применяющих специальный налоговый режим «Налог на профессиональный доход»</w:t>
      </w:r>
      <w:r w:rsidR="000635B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, порядок проведения отбора получателей </w:t>
      </w:r>
      <w:r w:rsidR="00F07A1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указанных </w:t>
      </w:r>
      <w:r w:rsidR="000635B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субсидий (далее</w:t>
      </w:r>
      <w:r w:rsidR="00A1152C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F07A1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соответственно –</w:t>
      </w:r>
      <w:r w:rsidR="000635B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A738B2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субсидии, </w:t>
      </w:r>
      <w:r w:rsidR="000635B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отбор</w:t>
      </w:r>
      <w:r w:rsidR="00F07A1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 получатели субсидий, участники отбора</w:t>
      </w:r>
      <w:r w:rsidR="000635BD" w:rsidRPr="00332E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).</w:t>
      </w:r>
      <w:proofErr w:type="gramEnd"/>
    </w:p>
    <w:p w:rsidR="008C7377" w:rsidRDefault="001A6E43" w:rsidP="008C7377">
      <w:pPr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</w:t>
      </w:r>
      <w:r w:rsidRPr="00A1152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  <w:r w:rsidR="008C7377" w:rsidRPr="00A1152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</w:p>
    <w:p w:rsidR="008C7377" w:rsidRPr="00A1152C" w:rsidRDefault="008C7377" w:rsidP="008C7377">
      <w:pPr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A1152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2. </w:t>
      </w:r>
      <w:r w:rsidRPr="00A1152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соответствии с настоящим Порядком субсидии предоставляются субъектам малого и среднего предпринимательства</w:t>
      </w:r>
      <w:r w:rsidRPr="00A1152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 </w:t>
      </w:r>
      <w:r w:rsidRPr="00A1152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целях:</w:t>
      </w:r>
    </w:p>
    <w:p w:rsidR="008C7377" w:rsidRPr="00A1152C" w:rsidRDefault="008C7377" w:rsidP="008C7377">
      <w:pPr>
        <w:tabs>
          <w:tab w:val="center" w:pos="4677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A1152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возмещения затрат за электроэнергию, использованную на производство хлеба и хлебобулочных изделий в населенных пунктах: дер. Верхняя Золотица, </w:t>
      </w:r>
      <w:r w:rsidRPr="00A1152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дер. Нижняя Золотица, дер. </w:t>
      </w:r>
      <w:proofErr w:type="spellStart"/>
      <w:r w:rsidRPr="00A1152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Патракеевка</w:t>
      </w:r>
      <w:proofErr w:type="spellEnd"/>
      <w:r w:rsidRPr="00A1152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Приморского муниципального округа Архангельской области;</w:t>
      </w:r>
    </w:p>
    <w:p w:rsidR="008C7377" w:rsidRPr="001A6E43" w:rsidRDefault="008C7377" w:rsidP="008C7377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возмещения затрат на </w:t>
      </w: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обучение, повышение квалификации, подготовку </w:t>
      </w: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br/>
        <w:t xml:space="preserve">и переподготовку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кадров (далее в настоящем Порядке – обучение).</w:t>
      </w:r>
    </w:p>
    <w:p w:rsidR="008C7377" w:rsidRPr="002A789E" w:rsidRDefault="008C7377" w:rsidP="008C7377">
      <w:pPr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A789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соответствии с настоящим Порядком субсидии на обучение </w:t>
      </w:r>
      <w:proofErr w:type="gramStart"/>
      <w:r w:rsidRPr="002A789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предоставляются</w:t>
      </w:r>
      <w:proofErr w:type="gramEnd"/>
      <w:r w:rsidRPr="002A789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том числе </w:t>
      </w:r>
      <w:r w:rsidRPr="002A789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физическим лицам, применяющим специальный налоговый режим «Налог на профессиональный доход».</w:t>
      </w:r>
    </w:p>
    <w:p w:rsidR="008C7377" w:rsidRPr="002A789E" w:rsidRDefault="008C7377" w:rsidP="008C7377">
      <w:pPr>
        <w:tabs>
          <w:tab w:val="left" w:pos="12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A789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3. Объем возмещения фактически произведенных затрат составляет:</w:t>
      </w:r>
    </w:p>
    <w:p w:rsidR="008C7377" w:rsidRPr="002A789E" w:rsidRDefault="008C7377" w:rsidP="008C7377">
      <w:pPr>
        <w:tabs>
          <w:tab w:val="center" w:pos="4677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A789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электроэнергия – 100 процентов;</w:t>
      </w:r>
    </w:p>
    <w:p w:rsidR="008C7377" w:rsidRPr="002A789E" w:rsidRDefault="008C7377" w:rsidP="008C7377">
      <w:pPr>
        <w:tabs>
          <w:tab w:val="left" w:pos="12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A789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обучение – 70 процентов.</w:t>
      </w:r>
    </w:p>
    <w:p w:rsidR="001C3445" w:rsidRPr="002A789E" w:rsidRDefault="001C3445" w:rsidP="008C7377">
      <w:pPr>
        <w:tabs>
          <w:tab w:val="left" w:pos="12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A789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Возмещению подлежат фактически понесенные затраты </w:t>
      </w:r>
      <w:r w:rsidR="00A738B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</w:t>
      </w:r>
      <w:r w:rsidRPr="002A789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олучателей субсидий в году предоставления субсидии или в декабре года, предшествующего году предоставления субсидии.</w:t>
      </w:r>
    </w:p>
    <w:p w:rsidR="001A6E43" w:rsidRPr="002A789E" w:rsidRDefault="008C7377" w:rsidP="001A6E43">
      <w:pPr>
        <w:tabs>
          <w:tab w:val="left" w:pos="1276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2A789E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4. </w:t>
      </w:r>
      <w:proofErr w:type="gramStart"/>
      <w:r w:rsidRPr="002A789E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Субсидии предоставляются в пределах бюджетных ассигнований, утвержденных в сводной бюджетной росписи местного бюджета </w:t>
      </w:r>
      <w:r w:rsidRPr="002A789E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  <w:t xml:space="preserve">на соответствующий финансовый год, </w:t>
      </w:r>
      <w:r w:rsidRPr="002A789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управлению экономики </w:t>
      </w:r>
      <w:r w:rsidRPr="002A789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и прогнозирования администрации Приморского муниципального округа Архангельской области (далее в настоящем Порядке – управление экономики </w:t>
      </w:r>
      <w:r w:rsidRPr="002A789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и прогнозирования) </w:t>
      </w:r>
      <w:r w:rsidRPr="002A789E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– главному распорядителю средств местного бюджета, </w:t>
      </w:r>
      <w:r w:rsidRPr="002A789E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  <w:t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</w:t>
      </w:r>
      <w:proofErr w:type="gramEnd"/>
      <w:r w:rsidRPr="002A789E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на предоставление субсидий </w:t>
      </w:r>
      <w:r w:rsidRPr="002A789E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  <w:t>на соответствующий финансовый год на цели, установленные в пункте 2 настоящего Порядка.</w:t>
      </w:r>
    </w:p>
    <w:p w:rsidR="00CD5501" w:rsidRPr="007D7362" w:rsidRDefault="008C7377" w:rsidP="001A6E43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5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Субсидии на поддержку </w:t>
      </w:r>
      <w:r w:rsidR="001A6E43"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субъектов малого и среднего предпринимательства, в том числе </w:t>
      </w:r>
      <w:r w:rsidR="001A6E43" w:rsidRPr="001A6E4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</w:rPr>
        <w:t xml:space="preserve">физических лиц, применяющих специальный налоговый режим «Налог на профессиональный </w:t>
      </w:r>
      <w:r w:rsidR="001A6E43" w:rsidRPr="007D736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</w:rPr>
        <w:t xml:space="preserve">доход» (далее </w:t>
      </w:r>
      <w:r w:rsidR="00743E7A" w:rsidRPr="007D736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</w:rPr>
        <w:t xml:space="preserve">в настоящем Порядке </w:t>
      </w:r>
      <w:r w:rsidR="001A6E43" w:rsidRPr="007D736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– специальный налоговый режим), предоставляются</w:t>
      </w:r>
      <w:r w:rsidR="00CD5501" w:rsidRPr="007D736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:</w:t>
      </w:r>
    </w:p>
    <w:p w:rsidR="00CD5501" w:rsidRPr="007D7362" w:rsidRDefault="001A6E43" w:rsidP="001A6E43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за счет средств бюджета Приморского муниципального округа Архангельской области</w:t>
      </w:r>
      <w:r w:rsidR="000635BD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CD5501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- </w:t>
      </w:r>
      <w:r w:rsidR="000635BD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на возмещени</w:t>
      </w:r>
      <w:r w:rsidR="00585EA7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е</w:t>
      </w:r>
      <w:r w:rsidR="000635BD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затрат на обучение, повышение квалификации, подготовку и переподготовку кадров</w:t>
      </w:r>
      <w:r w:rsidR="00CD5501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;</w:t>
      </w:r>
    </w:p>
    <w:p w:rsidR="001A6E43" w:rsidRPr="0012380C" w:rsidRDefault="00923AA3" w:rsidP="001A6E43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</w:pP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за счет</w:t>
      </w:r>
      <w:r w:rsidR="009E698A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прочих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225C13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безвозмездн</w:t>
      </w:r>
      <w:r w:rsidR="009E698A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ых</w:t>
      </w:r>
      <w:r w:rsidR="00225C13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поступлени</w:t>
      </w:r>
      <w:r w:rsidR="009E698A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й</w:t>
      </w:r>
      <w:r w:rsidR="00225C13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9E698A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бюджет Приморского муниципального округа Архангельской области от</w:t>
      </w:r>
      <w:r w:rsidR="000635BD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АО «Севералмаз» </w:t>
      </w:r>
      <w:r w:rsidR="00CD5501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- </w:t>
      </w:r>
      <w:r w:rsidR="00225C13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0635BD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на </w:t>
      </w:r>
      <w:r w:rsidR="00585EA7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возмещение</w:t>
      </w:r>
      <w:r w:rsidR="000635BD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затрат за электроэнергию, использованную на производство хлеба </w:t>
      </w:r>
      <w:r w:rsidR="00225C13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0635BD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 хлебобулочных изделий в населенных пунктах: дер. Верхняя Золотица</w:t>
      </w:r>
      <w:r w:rsidR="000635BD" w:rsidRPr="0012380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, </w:t>
      </w:r>
      <w:r w:rsidR="00225C1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0635BD" w:rsidRPr="0012380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дер. Нижняя Золотица,</w:t>
      </w:r>
      <w:r w:rsidR="00225C1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0635BD" w:rsidRPr="0012380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дер. </w:t>
      </w:r>
      <w:proofErr w:type="spellStart"/>
      <w:r w:rsidR="000635BD" w:rsidRPr="0012380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Патракеевка</w:t>
      </w:r>
      <w:proofErr w:type="spellEnd"/>
      <w:r w:rsidR="000635BD" w:rsidRPr="0012380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Приморского муниципального округа Архангельской области</w:t>
      </w:r>
      <w:r w:rsidR="001A6E43" w:rsidRPr="0012380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</w:t>
      </w:r>
    </w:p>
    <w:p w:rsidR="001A6E43" w:rsidRPr="001A6E43" w:rsidRDefault="001A6E43" w:rsidP="001A6E43">
      <w:pPr>
        <w:tabs>
          <w:tab w:val="left" w:pos="12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6. Субсидии предоставляются </w:t>
      </w:r>
      <w:r w:rsidR="0058763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п</w:t>
      </w: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олучателям, отвечающим следующим критериям:</w:t>
      </w:r>
    </w:p>
    <w:p w:rsidR="001A6E43" w:rsidRDefault="001A6E43" w:rsidP="001A6E43">
      <w:pPr>
        <w:tabs>
          <w:tab w:val="left" w:pos="90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– осуществляют деятельность на территории Приморского муниципального </w:t>
      </w:r>
      <w:r w:rsidRPr="00585EA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округа</w:t>
      </w: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 Архангельской области;</w:t>
      </w:r>
    </w:p>
    <w:p w:rsidR="00ED7EBC" w:rsidRPr="00BC53B5" w:rsidRDefault="00ED7EBC" w:rsidP="00ED7EBC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BC53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– на получение субсидий по направлению, указанному в абзаце 2 пункта 2 настоящего Порядка: включены в Единый реестр субъектов малого и среднего предпринимательства;</w:t>
      </w:r>
    </w:p>
    <w:p w:rsidR="001A6E43" w:rsidRPr="007D7362" w:rsidRDefault="00ED7EBC" w:rsidP="001A6E43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proofErr w:type="gramStart"/>
      <w:r w:rsidRPr="00BC53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– </w:t>
      </w:r>
      <w:r w:rsidR="005C4654" w:rsidRPr="00BC53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на получение субсидий по направлению, указанному в абзаце </w:t>
      </w:r>
      <w:r w:rsidRPr="00BC53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3</w:t>
      </w:r>
      <w:r w:rsidR="005C4654" w:rsidRPr="00BC53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 пункта 2 настоящего Порядка</w:t>
      </w:r>
      <w:r w:rsidR="00EF39B1" w:rsidRPr="00BC53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:</w:t>
      </w:r>
      <w:r w:rsidR="005C4654" w:rsidRPr="00BC53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 </w:t>
      </w:r>
      <w:r w:rsidR="001A6E43" w:rsidRPr="00BC53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включены в Единый реестр субъектов малого и среднего предпринимательства или отвечают требованиям Федерального закона</w:t>
      </w:r>
      <w:r w:rsidR="001A6E43" w:rsidRPr="00BC53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br/>
        <w:t xml:space="preserve">от 27 ноября 2018 года № 422-ФЗ «О проведении эксперимента по установлению специального налогового режима «Налог на профессиональный доход», в случае если </w:t>
      </w:r>
      <w:r w:rsidR="0058763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п</w:t>
      </w:r>
      <w:r w:rsidR="001A6E43" w:rsidRPr="00BC53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олучатель является </w:t>
      </w:r>
      <w:r w:rsidR="001A6E43" w:rsidRPr="00BC53B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</w:rPr>
        <w:t xml:space="preserve">физическим лицом, применяющим специальный </w:t>
      </w:r>
      <w:r w:rsidR="001A6E43" w:rsidRPr="007D736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налоговый режим</w:t>
      </w:r>
      <w:r w:rsidR="005C4654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proofErr w:type="gramEnd"/>
    </w:p>
    <w:p w:rsidR="001A6E43" w:rsidRPr="007D7362" w:rsidRDefault="00A560FA" w:rsidP="001A6E43">
      <w:pPr>
        <w:tabs>
          <w:tab w:val="left" w:pos="900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7. </w:t>
      </w:r>
      <w:r w:rsidR="00611BCA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Предоставление субсидии осуществляется по результатам проведения отбора получателей</w:t>
      </w:r>
      <w:r w:rsidR="00587638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субсидий</w:t>
      </w:r>
      <w:r w:rsidR="00611BCA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Отбор проводится управлением экономики и прогнозирования путем запроса предложений на основании </w:t>
      </w:r>
      <w:r w:rsidR="00E74B46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предложений (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заявок</w:t>
      </w:r>
      <w:r w:rsidR="00E74B46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 направленных участниками для участия в отборе</w:t>
      </w:r>
      <w:r w:rsidR="00E74B46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(далее в настоящем Порядке – заявок)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 исходя</w:t>
      </w:r>
      <w:r w:rsidR="00587638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из соответствия участника отбора критериям отбора, установленным пунктом 6 настоящего Порядка, и очередности поступления заявок на участие в отборе.</w:t>
      </w:r>
    </w:p>
    <w:p w:rsidR="00BC53B5" w:rsidRPr="007D7362" w:rsidRDefault="00BC53B5" w:rsidP="001A6E43">
      <w:pPr>
        <w:tabs>
          <w:tab w:val="left" w:pos="900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1A6E43" w:rsidRPr="007D7362" w:rsidRDefault="001A6E43" w:rsidP="001A6E43">
      <w:pPr>
        <w:tabs>
          <w:tab w:val="left" w:pos="900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D2545E" w:rsidRPr="007D7362" w:rsidRDefault="001A6E43" w:rsidP="001A6E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>II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</w:t>
      </w:r>
      <w:r w:rsidR="00D2545E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Порядок проведения отбора</w:t>
      </w:r>
    </w:p>
    <w:p w:rsidR="00D2545E" w:rsidRPr="00D66E30" w:rsidRDefault="00D2545E" w:rsidP="001A6E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D2545E" w:rsidRPr="007D7362" w:rsidRDefault="00D2545E" w:rsidP="00D254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8. </w:t>
      </w:r>
      <w:proofErr w:type="gramStart"/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Управление экономики и прогнозирования, при наличии лимитов бюджетных обязательств, доведенных до управления экономики </w:t>
      </w:r>
      <w:r w:rsidR="00BC53B5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 прогнозирования как получателя средств местного бюджета на цели, указанные </w:t>
      </w:r>
      <w:r w:rsidR="00BC53B5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пункте 2 настоящего Порядка, обеспечивает размещение на официальном сайте </w:t>
      </w:r>
      <w:r w:rsidR="00BC53B5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Приморского муниципального округа Архангельской области</w:t>
      </w:r>
      <w:r w:rsidR="00E74B4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информационно-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телекоммуникационной сети </w:t>
      </w:r>
      <w:r w:rsidR="00B54F21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«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Интернет</w:t>
      </w:r>
      <w:r w:rsidR="00B54F21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» (далее в настоящем Порядке – сеть Интернет)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объявления о проведении отбора</w:t>
      </w:r>
      <w:r w:rsidR="003670A1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3670A1" w:rsidRPr="007D7362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не позднее, чем за 10 календарных дней до</w:t>
      </w:r>
      <w:proofErr w:type="gramEnd"/>
      <w:r w:rsidR="003670A1" w:rsidRPr="007D7362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 даты окончания срока приема заявок с указанием следующей информации:</w:t>
      </w:r>
    </w:p>
    <w:p w:rsidR="00D2545E" w:rsidRPr="007D7362" w:rsidRDefault="00D2545E" w:rsidP="00D254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а) сроков проведения отбора, а также информации о возможности проведения нескольких этапов отбора с указанием сроков и порядка </w:t>
      </w:r>
      <w:r w:rsidR="00B54F21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их проведения; </w:t>
      </w:r>
    </w:p>
    <w:p w:rsidR="00D2545E" w:rsidRPr="00D66E30" w:rsidRDefault="00347EF9" w:rsidP="00D254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б) </w:t>
      </w:r>
      <w:r w:rsidR="00D2545E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даты начала подачи или окончания приема заявок участников</w:t>
      </w:r>
      <w:r w:rsidR="00D2545E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отбора, </w:t>
      </w:r>
      <w:proofErr w:type="gramStart"/>
      <w:r w:rsidR="00D2545E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которая</w:t>
      </w:r>
      <w:proofErr w:type="gramEnd"/>
      <w:r w:rsidR="00D2545E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не может быть ранее 10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-го</w:t>
      </w:r>
      <w:r w:rsidR="00D2545E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календарного дня, следующего за днем размещения объявления о проведении отбора;</w:t>
      </w:r>
    </w:p>
    <w:p w:rsidR="00D2545E" w:rsidRPr="00D66E30" w:rsidRDefault="00347EF9" w:rsidP="00D254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</w:t>
      </w:r>
      <w:r w:rsidR="00D2545E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) наименования, места нахождения, почтового адреса, адреса электронной почты </w:t>
      </w:r>
      <w:r w:rsidR="00D2417C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управления экономики и прогнозирования</w:t>
      </w:r>
      <w:r w:rsidR="00D2545E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;</w:t>
      </w:r>
    </w:p>
    <w:p w:rsidR="00D2545E" w:rsidRPr="00D66E30" w:rsidRDefault="00233031" w:rsidP="00D254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г</w:t>
      </w:r>
      <w:r w:rsidR="00D2545E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 результатов предоставления субсидии;</w:t>
      </w:r>
    </w:p>
    <w:p w:rsidR="00D2545E" w:rsidRPr="00D66E30" w:rsidRDefault="00233031" w:rsidP="00D254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</w:t>
      </w:r>
      <w:r w:rsidR="00D2545E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 доменного имени, и (или) сетевого адреса, и (или) указателей страниц сайта в сети Интернет, на котором обеспечивается проведение отбора;</w:t>
      </w:r>
    </w:p>
    <w:p w:rsidR="00D2545E" w:rsidRPr="00D66E30" w:rsidRDefault="00233031" w:rsidP="00D254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е</w:t>
      </w:r>
      <w:r w:rsidR="00D2545E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 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D2545E" w:rsidRPr="00D66E30" w:rsidRDefault="00233031" w:rsidP="00D254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ж</w:t>
      </w:r>
      <w:r w:rsidR="00D2545E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D2545E" w:rsidRPr="00D66E30" w:rsidRDefault="00233031" w:rsidP="00D254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</w:t>
      </w:r>
      <w:r w:rsidR="00D2545E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) порядка отзыва заявок участников отбора, порядка возврата заявок участников отбора, </w:t>
      </w:r>
      <w:proofErr w:type="gramStart"/>
      <w:r w:rsidR="00D2545E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определяющего</w:t>
      </w:r>
      <w:proofErr w:type="gramEnd"/>
      <w:r w:rsidR="00D2545E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D2545E" w:rsidRPr="00D66E30" w:rsidRDefault="00233031" w:rsidP="00D254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</w:t>
      </w:r>
      <w:r w:rsidR="00D2545E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 правил рассмотрения и оценки заявок участников отбора;</w:t>
      </w:r>
    </w:p>
    <w:p w:rsidR="00D2545E" w:rsidRPr="00D66E30" w:rsidRDefault="00233031" w:rsidP="00D254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</w:t>
      </w:r>
      <w:r w:rsidR="00D2545E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2545E" w:rsidRPr="00D66E30" w:rsidRDefault="00233031" w:rsidP="00D254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л</w:t>
      </w:r>
      <w:r w:rsidR="00D2545E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 срока, в течение которого победитель (победители) отбора должен подписать соглашение;</w:t>
      </w:r>
    </w:p>
    <w:p w:rsidR="00D2545E" w:rsidRPr="007D7362" w:rsidRDefault="00233031" w:rsidP="00D254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м</w:t>
      </w:r>
      <w:r w:rsidR="00D2545E" w:rsidRPr="00B309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) условий признания победителя (победителей) отбора </w:t>
      </w:r>
      <w:proofErr w:type="gramStart"/>
      <w:r w:rsidR="00D2545E" w:rsidRPr="00B309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уклонившимся</w:t>
      </w:r>
      <w:proofErr w:type="gramEnd"/>
      <w:r w:rsidR="00D2545E" w:rsidRPr="00B309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B54F21" w:rsidRPr="00B309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D2545E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от заключения соглашения;</w:t>
      </w:r>
      <w:r w:rsidR="00F277CF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:rsidR="00D66E04" w:rsidRPr="007D7362" w:rsidRDefault="00233031" w:rsidP="00D66E04">
      <w:pPr>
        <w:pStyle w:val="a4"/>
        <w:ind w:firstLine="708"/>
        <w:jc w:val="both"/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</w:t>
      </w:r>
      <w:r w:rsidR="00D2545E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) </w:t>
      </w:r>
      <w:r w:rsidR="00D66E04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срока</w:t>
      </w:r>
      <w:r w:rsidR="00D2545E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размещения результатов отбора на </w:t>
      </w:r>
      <w:r w:rsidR="00D2417C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официальном сайте </w:t>
      </w:r>
      <w:r w:rsidR="00B54F21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Приморского муниципального округа Архангельской области </w:t>
      </w:r>
      <w:r w:rsidR="00D2545E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сети Интернет</w:t>
      </w:r>
      <w:r w:rsidR="00D66E04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- в течение 5-ти рабочих дней, следующих за днем определения победителя отбора.</w:t>
      </w:r>
    </w:p>
    <w:p w:rsidR="001A6E43" w:rsidRPr="007D7362" w:rsidRDefault="002560C1" w:rsidP="002560C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9</w:t>
      </w:r>
      <w:r w:rsidR="001A6E43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Требования, которым 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должны соответствовать участники отбора </w:t>
      </w:r>
      <w:r w:rsidR="001A6E43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на 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первое</w:t>
      </w:r>
      <w:r w:rsidR="001A6E43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число месяца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 в котором</w:t>
      </w:r>
      <w:r w:rsidR="001A6E43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417D76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</w:t>
      </w:r>
      <w:r w:rsidR="001A6E43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управление экономики и прогнозирования </w:t>
      </w:r>
      <w:proofErr w:type="gramStart"/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предоставляются документы</w:t>
      </w:r>
      <w:proofErr w:type="gramEnd"/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, указанные в пункте </w:t>
      </w:r>
      <w:r w:rsidR="00407284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10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настоящего Порядка</w:t>
      </w:r>
      <w:r w:rsidR="001A6E43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: </w:t>
      </w:r>
    </w:p>
    <w:p w:rsidR="00EB1B3D" w:rsidRPr="00D66E30" w:rsidRDefault="001A6E43" w:rsidP="00EB1B3D">
      <w:pPr>
        <w:tabs>
          <w:tab w:val="center" w:pos="4677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proofErr w:type="gramStart"/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а) </w:t>
      </w:r>
      <w:r w:rsidR="00EB1B3D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участник отбора не</w:t>
      </w:r>
      <w:r w:rsidR="00EB1B3D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является иностранным юридическим лицом, </w:t>
      </w:r>
      <w:r w:rsidR="00EB1B3D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EB1B3D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компаний в совокупности превышает 25 процентов (если иное </w:t>
      </w:r>
      <w:r w:rsidR="00EB1B3D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не предусмотрено законодательством Российской Федерации). </w:t>
      </w:r>
      <w:proofErr w:type="gramStart"/>
      <w:r w:rsidR="00EB1B3D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При расчете доли участия офшорных компаний в капитале российских юридических лиц </w:t>
      </w:r>
      <w:r w:rsidR="00EB1B3D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EB1B3D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акционерных обществ;</w:t>
      </w:r>
    </w:p>
    <w:p w:rsidR="00EB1B3D" w:rsidRPr="00D66E30" w:rsidRDefault="00EB1B3D" w:rsidP="00EB1B3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б) участник отбора не находится в перечне организаций и физических лиц, </w:t>
      </w:r>
      <w:r w:rsidR="00B54F21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отношении которых имеются сведения об их причастности к экстремистской деятельности или терроризму;</w:t>
      </w:r>
    </w:p>
    <w:p w:rsidR="00EB1B3D" w:rsidRPr="00D66E30" w:rsidRDefault="00EB1B3D" w:rsidP="00EB1B3D">
      <w:pPr>
        <w:tabs>
          <w:tab w:val="center" w:pos="4677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proofErr w:type="gramStart"/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в) участник отбора не находится в составляемых в рамках реализации полномочий, предусмотренных </w:t>
      </w:r>
      <w:hyperlink r:id="rId9" w:history="1">
        <w:r w:rsidRPr="009C67B3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</w:rPr>
          <w:t>главой VII</w:t>
        </w:r>
      </w:hyperlink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B1B3D" w:rsidRPr="00D66E30" w:rsidRDefault="00EB1B3D" w:rsidP="00EB1B3D">
      <w:pPr>
        <w:tabs>
          <w:tab w:val="center" w:pos="4677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г) участник отбора не получает средства из местного бюджета, </w:t>
      </w:r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2 настоящего Порядка;</w:t>
      </w:r>
    </w:p>
    <w:p w:rsidR="00EB1B3D" w:rsidRPr="00D66E30" w:rsidRDefault="00EB1B3D" w:rsidP="00EB1B3D">
      <w:pPr>
        <w:tabs>
          <w:tab w:val="center" w:pos="4677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д) участник отбора не является иностранным агентом в соответствии </w:t>
      </w:r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с Федеральным </w:t>
      </w:r>
      <w:hyperlink r:id="rId10" w:history="1">
        <w:r w:rsidRPr="00D66E30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</w:rPr>
          <w:t>законом</w:t>
        </w:r>
      </w:hyperlink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«О </w:t>
      </w:r>
      <w:proofErr w:type="gramStart"/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контроле за</w:t>
      </w:r>
      <w:proofErr w:type="gramEnd"/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деятельностью лиц, находящихся </w:t>
      </w:r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под иностранным влиянием»;</w:t>
      </w:r>
    </w:p>
    <w:p w:rsidR="001A6E43" w:rsidRPr="00D66E30" w:rsidRDefault="00EB1B3D" w:rsidP="00EB1B3D">
      <w:pPr>
        <w:tabs>
          <w:tab w:val="center" w:pos="4677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е) </w:t>
      </w:r>
      <w:r w:rsidR="002560C1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 участника отбора </w:t>
      </w:r>
      <w:r w:rsidR="001A6E43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отсутствует на едином налоговом счете </w:t>
      </w:r>
      <w:r w:rsidR="001A6E43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   </w:t>
      </w:r>
    </w:p>
    <w:p w:rsidR="00EB1B3D" w:rsidRPr="00D66E30" w:rsidRDefault="00EB1B3D" w:rsidP="00EB1B3D">
      <w:pPr>
        <w:tabs>
          <w:tab w:val="center" w:pos="4677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proofErr w:type="gramStart"/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ж</w:t>
      </w:r>
      <w:r w:rsidR="001A6E43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) </w:t>
      </w:r>
      <w:r w:rsidR="002560C1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 участника отбора </w:t>
      </w:r>
      <w:r w:rsidR="001A6E43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отсутствует просроченная задолженность </w:t>
      </w:r>
      <w:r w:rsidR="001A6E43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по возврату в местный бюджет, из которого планируется предоставление субсидии </w:t>
      </w:r>
      <w:r w:rsidR="001A6E43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в соответствии с настоящим Порядком, иных субсидий, бюджетных инвестиций, </w:t>
      </w:r>
      <w:r w:rsidR="001A6E43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а также иная просроченная (неурегулированная) задолженность по денежным обязательствам перед Приморским муниципальным округом Архангельской области, из бюджета которого планируется предоставление субсидии </w:t>
      </w:r>
      <w:r w:rsidR="001A6E43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в соответствии с настоящим Порядком (за исключением случаев, установленных  администрацией Приморского муниципального округа);</w:t>
      </w:r>
      <w:proofErr w:type="gramEnd"/>
    </w:p>
    <w:p w:rsidR="001A6E43" w:rsidRPr="00D66E30" w:rsidRDefault="00EB1B3D" w:rsidP="00EB1B3D">
      <w:pPr>
        <w:tabs>
          <w:tab w:val="center" w:pos="4677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proofErr w:type="gramStart"/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</w:t>
      </w:r>
      <w:r w:rsidR="001A6E43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) </w:t>
      </w:r>
      <w:r w:rsidR="002560C1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участник отбора </w:t>
      </w:r>
      <w:r w:rsidR="001A6E43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- юридическое лицо, не находится в процессе реорганизации (за исключением реорганизации в форме присоединения </w:t>
      </w:r>
      <w:r w:rsidR="001A6E43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к юридическому лицу, являющемуся </w:t>
      </w:r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участником отбора</w:t>
      </w:r>
      <w:r w:rsidR="001A6E43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, другого юридического лица), ликвидации, в отношении него не введена процедура банкротства, деятельность </w:t>
      </w:r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участника отбора</w:t>
      </w:r>
      <w:r w:rsidR="001A6E43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не приостановлена в порядке, предусмотренном законодательством Российской Федерации, а </w:t>
      </w:r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участник отбора</w:t>
      </w:r>
      <w:r w:rsidR="001A6E43"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- индивидуальный предприниматель, не прекратил деятельность в качестве индивидуального предпринимателя</w:t>
      </w:r>
      <w:r w:rsidRPr="00D66E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proofErr w:type="gramEnd"/>
    </w:p>
    <w:p w:rsidR="001A6E43" w:rsidRPr="001A6E43" w:rsidRDefault="002466FC" w:rsidP="001A6E4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10</w:t>
      </w:r>
      <w:r w:rsidRPr="002466F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Для участия в отборе участники отбора представляют в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управление экономики и </w:t>
      </w:r>
      <w:proofErr w:type="gram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прогнозирования</w:t>
      </w:r>
      <w:proofErr w:type="gramEnd"/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следующие документы:</w:t>
      </w:r>
    </w:p>
    <w:p w:rsidR="001A6E43" w:rsidRPr="00417D76" w:rsidRDefault="002466FC" w:rsidP="002466F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kern w:val="0"/>
          <w:sz w:val="26"/>
          <w:szCs w:val="26"/>
          <w:lang w:eastAsia="ru-RU"/>
        </w:rPr>
      </w:pPr>
      <w:r w:rsidRPr="002A63D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10</w:t>
      </w:r>
      <w:r w:rsidR="001A6E43" w:rsidRPr="002A63D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.1.</w:t>
      </w:r>
      <w:r w:rsidR="001A6E43" w:rsidRPr="001A6E43">
        <w:rPr>
          <w:rFonts w:ascii="Times New Roman" w:eastAsia="Times New Roman" w:hAnsi="Times New Roman" w:cs="Times New Roman"/>
          <w:color w:val="548DD4" w:themeColor="text2" w:themeTint="99"/>
          <w:kern w:val="0"/>
          <w:sz w:val="26"/>
          <w:szCs w:val="26"/>
          <w:lang w:eastAsia="ru-RU"/>
        </w:rPr>
        <w:t xml:space="preserve"> </w:t>
      </w:r>
      <w:r w:rsidRPr="002466F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заявку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1A6E43"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по форме, установленной управлением экономики </w:t>
      </w:r>
      <w:r w:rsidR="00976D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br/>
      </w:r>
      <w:r w:rsidR="001A6E43"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и прогнозирования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;</w:t>
      </w:r>
      <w:r w:rsidR="00D1551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 </w:t>
      </w:r>
    </w:p>
    <w:p w:rsidR="001A6E43" w:rsidRPr="001A6E43" w:rsidRDefault="002466FC" w:rsidP="00A833B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1E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10.</w:t>
      </w:r>
      <w:r w:rsidR="001A6E43" w:rsidRPr="001A1E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2.</w:t>
      </w:r>
      <w:r w:rsidR="001A6E43" w:rsidRPr="001A6E43">
        <w:rPr>
          <w:rFonts w:ascii="Times New Roman" w:eastAsia="Times New Roman" w:hAnsi="Times New Roman" w:cs="Times New Roman"/>
          <w:color w:val="548DD4" w:themeColor="text2" w:themeTint="99"/>
          <w:kern w:val="0"/>
          <w:sz w:val="26"/>
          <w:szCs w:val="26"/>
          <w:lang w:eastAsia="ru-RU"/>
        </w:rPr>
        <w:t xml:space="preserve"> 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справку с указанием банковских реквизитов счета </w:t>
      </w:r>
      <w:r w:rsidR="00250A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участника отбора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</w:t>
      </w:r>
      <w:r w:rsidR="001A6E43" w:rsidRPr="001A6E43">
        <w:rPr>
          <w:rFonts w:ascii="Times New Roman" w:eastAsia="Times New Roman" w:hAnsi="Times New Roman" w:cs="Times New Roman"/>
          <w:color w:val="548DD4" w:themeColor="text2" w:themeTint="99"/>
          <w:kern w:val="0"/>
          <w:sz w:val="26"/>
          <w:szCs w:val="26"/>
          <w:lang w:eastAsia="ru-RU"/>
        </w:rPr>
        <w:t xml:space="preserve"> 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подписанную руководителем юридического лица или индивидуальным предпринимателем, заверенную оттиском печати юридического лица</w:t>
      </w:r>
      <w:r w:rsidR="00A833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(при ее наличии) или оттиском печати индивидуального предпринимателя</w:t>
      </w:r>
      <w:r w:rsidR="00A833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A833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(при ее наличии) или физическим лицом, применяющим специальный налоговый режим; </w:t>
      </w:r>
    </w:p>
    <w:p w:rsidR="001A6E43" w:rsidRPr="001A1E57" w:rsidRDefault="002466FC" w:rsidP="001A6E4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1E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10</w:t>
      </w:r>
      <w:r w:rsidR="001A6E43" w:rsidRPr="001A1E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.3. </w:t>
      </w:r>
      <w:r w:rsidRPr="001A1E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для получения субсидии на возмещение затрат за электроэнергию:  </w:t>
      </w:r>
    </w:p>
    <w:p w:rsidR="001A6E43" w:rsidRPr="001A1E57" w:rsidRDefault="001A6E43" w:rsidP="001A6E4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1E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справку о затратах на электроэнергию (далее в настоящем Порядке – справку о затратах), по форме, установленной управлением экономики </w:t>
      </w:r>
      <w:r w:rsidRPr="001A1E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и прогнозирования; </w:t>
      </w:r>
    </w:p>
    <w:p w:rsidR="001A6E43" w:rsidRPr="001A1E57" w:rsidRDefault="001A6E43" w:rsidP="001A6E4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1E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копии документов, подтверждающих фактически произведенные расходы </w:t>
      </w:r>
      <w:r w:rsidR="003E3F3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1A1E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за электроэнергию, использованную для производства хлеба и хлебобулочных изделий (счета организаций-поставщиков энергоресурсов, счетов-фактур, платежных поручений на перечисление денежных средств поставщикам энергоресурсов и т.п.);</w:t>
      </w:r>
    </w:p>
    <w:p w:rsidR="00292365" w:rsidRPr="000E44CF" w:rsidRDefault="00292365" w:rsidP="001A6E4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0E44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10</w:t>
      </w:r>
      <w:r w:rsidR="001A6E43" w:rsidRPr="000E44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.4. </w:t>
      </w:r>
      <w:r w:rsidRPr="000E44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для получения субсидии на возмещение затрат на обучение:</w:t>
      </w:r>
    </w:p>
    <w:p w:rsidR="001A6E43" w:rsidRPr="001A6E43" w:rsidRDefault="001A6E43" w:rsidP="001A6E4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информацию о понесенных расходах на </w:t>
      </w:r>
      <w:proofErr w:type="gramStart"/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обучение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 форме</w:t>
      </w:r>
      <w:proofErr w:type="gramEnd"/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, установленной </w:t>
      </w: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управлением экономики и прогнозирования;</w:t>
      </w:r>
    </w:p>
    <w:p w:rsidR="001A6E43" w:rsidRPr="001A6E43" w:rsidRDefault="001A6E43" w:rsidP="001A6E4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копию сертификата, свидетельства или иного документа, оформленного </w:t>
      </w:r>
      <w:r w:rsidR="000C4F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br/>
      </w: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на государственном языке Российской Федерации, имеющего регистрационный номер (серию), подтверждающего обучение;</w:t>
      </w:r>
    </w:p>
    <w:p w:rsidR="001A6E43" w:rsidRPr="001A6E43" w:rsidRDefault="001A6E43" w:rsidP="001A6E4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копии платежных и иных документов, подтверждающих фактические затраты на обучение (копию договора, копию акта выполненных работ (оказанных услуг), копию платежного поручения, подтверждающего перечисление средств </w:t>
      </w: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br/>
        <w:t xml:space="preserve">за обучение, или иной документ, подтверждающий оплату); </w:t>
      </w:r>
    </w:p>
    <w:p w:rsidR="001A6E43" w:rsidRPr="001A6E43" w:rsidRDefault="001A6E43" w:rsidP="001A6E4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сведения о трудовой деятельности в соответствии со статьей 66.1 Трудового кодекса Российской Федерации либо копию трудовой книжки сотрудника </w:t>
      </w:r>
      <w:r w:rsidR="00DE5D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br/>
      </w: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или трудового договора при работе по совместительству.</w:t>
      </w:r>
    </w:p>
    <w:p w:rsidR="001A6E43" w:rsidRPr="001A6E43" w:rsidRDefault="001A6E43" w:rsidP="001A6E4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В случае прохождения обучения индивидуальным предпринимателем, </w:t>
      </w:r>
      <w:r w:rsidRPr="001A6E4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</w:rPr>
        <w:t xml:space="preserve">физическим лицом, применяющим специальный налоговый режим, </w:t>
      </w: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сведения </w:t>
      </w: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br/>
        <w:t xml:space="preserve">о трудовой деятельности в соответствии со статьей 66.1 Трудового кодекса Российской Федерации, копия трудовой книжки или трудового договора </w:t>
      </w: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br/>
        <w:t>не требуется.</w:t>
      </w:r>
    </w:p>
    <w:p w:rsidR="00D1551B" w:rsidRDefault="001A6E43" w:rsidP="001A6E4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Дополнительно для </w:t>
      </w:r>
      <w:r w:rsidRPr="001A6E4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физического лица, применяющего специальный налоговый режим</w:t>
      </w:r>
      <w:r w:rsidR="0029236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: </w:t>
      </w:r>
    </w:p>
    <w:p w:rsidR="00D1551B" w:rsidRDefault="001A6E43" w:rsidP="001A6E4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копия документа, удостоверяющего личность заявителя (паспорт)</w:t>
      </w:r>
      <w:r w:rsidR="00D1551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;</w:t>
      </w:r>
    </w:p>
    <w:p w:rsidR="001A6E43" w:rsidRPr="001A6E43" w:rsidRDefault="001A6E43" w:rsidP="001A6E4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справка о постановке на учет физического лица в качестве налогоплательщика налога на профессиональный доход, выданн</w:t>
      </w:r>
      <w:r w:rsidR="002923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ая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(сформированн</w:t>
      </w:r>
      <w:r w:rsidR="002923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ая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 не ранее чем за 30 календарных дней до дня подачи документов</w:t>
      </w:r>
      <w:r w:rsidR="00D1551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управление экономики и прогнозирования для участия в отборе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</w:p>
    <w:p w:rsidR="00250A52" w:rsidRPr="00564FB8" w:rsidRDefault="00292365" w:rsidP="00250A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11.</w:t>
      </w:r>
      <w:r w:rsidR="001A6E43" w:rsidRPr="00564FB8">
        <w:rPr>
          <w:rFonts w:ascii="Times New Roman" w:eastAsia="Times New Roman" w:hAnsi="Times New Roman" w:cs="Times New Roman"/>
          <w:color w:val="548DD4" w:themeColor="text2" w:themeTint="99"/>
          <w:kern w:val="0"/>
          <w:sz w:val="26"/>
          <w:szCs w:val="26"/>
          <w:lang w:eastAsia="ru-RU"/>
        </w:rPr>
        <w:t xml:space="preserve"> </w:t>
      </w:r>
      <w:r w:rsidR="00250A52"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Копии представляемых документов заверяются заявителями:</w:t>
      </w:r>
    </w:p>
    <w:p w:rsidR="00250A52" w:rsidRPr="00564FB8" w:rsidRDefault="00250A52" w:rsidP="00250A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юридическими лицами - подписью </w:t>
      </w:r>
      <w:r w:rsidR="00564FB8"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уполномоченного лица</w:t>
      </w:r>
      <w:r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и </w:t>
      </w:r>
      <w:r w:rsidR="00564FB8"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оттиском </w:t>
      </w:r>
      <w:r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печат</w:t>
      </w:r>
      <w:r w:rsidR="00564FB8"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</w:t>
      </w:r>
      <w:r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юридического лица (при </w:t>
      </w:r>
      <w:r w:rsidR="00564FB8"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ее </w:t>
      </w:r>
      <w:r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наличии);</w:t>
      </w:r>
    </w:p>
    <w:p w:rsidR="00250A52" w:rsidRPr="00564FB8" w:rsidRDefault="00250A52" w:rsidP="00250A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индивидуальными предпринимателями - подписью индивидуального предпринимателя и </w:t>
      </w:r>
      <w:r w:rsidR="00564FB8"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оттиском </w:t>
      </w:r>
      <w:r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печат</w:t>
      </w:r>
      <w:r w:rsidR="00564FB8"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</w:t>
      </w:r>
      <w:r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(при </w:t>
      </w:r>
      <w:r w:rsidR="00564FB8"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ее </w:t>
      </w:r>
      <w:r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наличии);</w:t>
      </w:r>
    </w:p>
    <w:p w:rsidR="00250A52" w:rsidRDefault="00250A52" w:rsidP="00250A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564F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физическим лицом, применяющим специальный налоговый режим – подписью физического лица.</w:t>
      </w:r>
    </w:p>
    <w:p w:rsidR="00076988" w:rsidRPr="001A6E43" w:rsidRDefault="00076988" w:rsidP="0007698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Представленные документы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участникам отбора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не возвращаются.</w:t>
      </w:r>
    </w:p>
    <w:p w:rsidR="00250A52" w:rsidRDefault="009F13B8" w:rsidP="00250A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</w:t>
      </w:r>
      <w:r w:rsidRPr="00250A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частники отбора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несут о</w:t>
      </w:r>
      <w:r w:rsidR="00250A52" w:rsidRPr="00250A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тветственность за достоверность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сведений, содержащихся в </w:t>
      </w:r>
      <w:r w:rsidR="00250A52" w:rsidRPr="00250A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пред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оставленных </w:t>
      </w:r>
      <w:r w:rsidR="00250A52" w:rsidRPr="00250A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документ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ах</w:t>
      </w:r>
      <w:r w:rsidR="00250A52" w:rsidRPr="00250A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</w:p>
    <w:p w:rsidR="001A6E43" w:rsidRPr="001A6E43" w:rsidRDefault="00250A52" w:rsidP="001A6E4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D5A8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12.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Кроме документов, указанных в пункте </w:t>
      </w:r>
      <w:r w:rsidRPr="00EA5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10</w:t>
      </w:r>
      <w:r w:rsidR="001A6E43" w:rsidRPr="001A6E43">
        <w:rPr>
          <w:rFonts w:ascii="Times New Roman" w:eastAsia="Times New Roman" w:hAnsi="Times New Roman" w:cs="Times New Roman"/>
          <w:color w:val="548DD4" w:themeColor="text2" w:themeTint="99"/>
          <w:kern w:val="0"/>
          <w:sz w:val="26"/>
          <w:szCs w:val="26"/>
          <w:lang w:eastAsia="ru-RU"/>
        </w:rPr>
        <w:t xml:space="preserve"> 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настоящего Порядка,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участники отбора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вправе по собственной инициативе представить следующие документы:</w:t>
      </w:r>
    </w:p>
    <w:p w:rsidR="001A6E43" w:rsidRPr="00AB7A34" w:rsidRDefault="00250A52" w:rsidP="001A6E43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12</w:t>
      </w:r>
      <w:r w:rsidR="001A6E43"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.1</w:t>
      </w:r>
      <w:r w:rsid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r w:rsidR="001A6E43"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справку налогового органа, подтверждающую соответствие </w:t>
      </w:r>
      <w:r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участника отбора </w:t>
      </w:r>
      <w:r w:rsidR="001A6E43"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требованиям, предусмотренным подпунктом «</w:t>
      </w:r>
      <w:r w:rsidR="00943279"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е</w:t>
      </w:r>
      <w:r w:rsidR="001A6E43"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» пункта </w:t>
      </w:r>
      <w:r w:rsidR="00943279"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9</w:t>
      </w:r>
      <w:r w:rsidR="001A6E43"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настоящего Порядка;</w:t>
      </w:r>
    </w:p>
    <w:p w:rsidR="001A6E43" w:rsidRPr="001A6E43" w:rsidRDefault="00943279" w:rsidP="001A6E43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12</w:t>
      </w:r>
      <w:r w:rsidR="001A6E43"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.2</w:t>
      </w:r>
      <w:r w:rsid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r w:rsidR="001A6E43" w:rsidRPr="001A6E43">
        <w:rPr>
          <w:rFonts w:ascii="Times New Roman" w:eastAsia="Times New Roman" w:hAnsi="Times New Roman" w:cs="Times New Roman"/>
          <w:color w:val="548DD4" w:themeColor="text2" w:themeTint="99"/>
          <w:kern w:val="0"/>
          <w:sz w:val="26"/>
          <w:szCs w:val="26"/>
          <w:lang w:eastAsia="ru-RU"/>
        </w:rPr>
        <w:t xml:space="preserve"> 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случае, если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участником отбора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является юридическое лицо 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или индивидуальный предприниматель:</w:t>
      </w:r>
    </w:p>
    <w:p w:rsidR="001A6E43" w:rsidRPr="001A6E43" w:rsidRDefault="001A6E43" w:rsidP="001A6E43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выписку из Единого государственного реестра юридических лиц (ЕГРЮЛ) или Единого государственного реестра индивидуальных предпринимателей (ЕГРИП), выданную не ранее чем за 30 календарных дней до дня подачи документации</w:t>
      </w:r>
      <w:r w:rsidR="00EA5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управление экономики и прогнозирования для участия в отборе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</w:p>
    <w:p w:rsidR="00AB7A34" w:rsidRDefault="001B1391" w:rsidP="001A6E43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13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</w:t>
      </w:r>
      <w:r w:rsidRPr="001B139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Порядок рассмотрения заявок участников отбора на предмет </w:t>
      </w:r>
      <w:r w:rsidR="00DE5D7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1B139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их соответствия установленным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1B139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объявлении о проведении отбора требованиям</w:t>
      </w:r>
      <w:r w:rsid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: </w:t>
      </w:r>
    </w:p>
    <w:p w:rsidR="001A6E43" w:rsidRPr="001A6E43" w:rsidRDefault="000F3E38" w:rsidP="001A6E43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13.1.</w:t>
      </w:r>
      <w:r w:rsid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у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правление экономики и прогнозирования в течение 3 (Трех) рабочих дней со дня получения документов, представленных </w:t>
      </w:r>
      <w:r w:rsid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участниками отбора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7859F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соответствии с настоящим Порядком, самостоятельно запрашивает сведения, указанные в пункте </w:t>
      </w:r>
      <w:r w:rsidR="00AB7A34" w:rsidRPr="000D63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12</w:t>
      </w:r>
      <w:r w:rsidR="00AB7A34">
        <w:rPr>
          <w:rFonts w:ascii="Times New Roman" w:eastAsia="Times New Roman" w:hAnsi="Times New Roman" w:cs="Times New Roman"/>
          <w:color w:val="548DD4" w:themeColor="text2" w:themeTint="99"/>
          <w:kern w:val="0"/>
          <w:sz w:val="26"/>
          <w:szCs w:val="26"/>
          <w:lang w:eastAsia="ru-RU"/>
        </w:rPr>
        <w:t xml:space="preserve"> 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настоящего Порядка, если </w:t>
      </w:r>
      <w:r w:rsid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участник отбора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не представил </w:t>
      </w:r>
      <w:r w:rsidR="00DE5D7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их по собственной инициативе, в том числе с использованием </w:t>
      </w:r>
      <w:r w:rsidR="001A6E43" w:rsidRPr="000D63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системы межведомственного электронного взаимодействия Архангельской области (система исполнения регламентов), и после поступления сведений в</w:t>
      </w:r>
      <w:proofErr w:type="gramEnd"/>
      <w:r w:rsidR="001A6E43" w:rsidRPr="000D63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течение </w:t>
      </w:r>
      <w:r w:rsidR="007859F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2 (Двух) рабочих дней передает полученные документы для рассмотрения </w:t>
      </w:r>
      <w:r w:rsidR="007859F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комиссию по отбору претендентов для предоставления субсидий юридическим лицам (за исключением субсидий государственным (муниципальным) учреждениям), индивидуальным предпринимателям (далее в настоящем Порядке – Комиссия).</w:t>
      </w:r>
    </w:p>
    <w:p w:rsidR="001A6E43" w:rsidRPr="001A6E43" w:rsidRDefault="000F3E38" w:rsidP="001A6E43">
      <w:pPr>
        <w:tabs>
          <w:tab w:val="left" w:pos="28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13.2. 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принимаемые Комиссией решения.</w:t>
      </w:r>
    </w:p>
    <w:p w:rsidR="001A6E43" w:rsidRPr="001A6E43" w:rsidRDefault="001A6E43" w:rsidP="001A6E43">
      <w:p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Под конфликтом интересов понимается ситуация, при которой личная заинтересованность (прямая или косвенная) члена Комиссии влияет или может повлиять на надлежащее, объективное и беспристрастное осуществление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им полномочий члена Комиссии.</w:t>
      </w:r>
    </w:p>
    <w:p w:rsidR="001A6E43" w:rsidRPr="001A6E43" w:rsidRDefault="001A6E43" w:rsidP="001A6E43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proofErr w:type="gramStart"/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которыми член Комиссии и (или) лица, состоящие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с ним в близком родстве или свойстве, связаны имущественными, корпоративными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или иными близкими отношениями.</w:t>
      </w:r>
    </w:p>
    <w:p w:rsidR="001A6E43" w:rsidRPr="001A6E43" w:rsidRDefault="001A6E43" w:rsidP="001A6E43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случае возникновения у члена Комиссии личной заинтересованности, которая приводит или может привести к конфликту интересов,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либо при возникновении ситуации оказания воздействия (давления) на члена Комиссии, связанного с осуществлением им своих полномочий, член Комиссии обязан в кратчайшие сроки проинформировать об этом в письменной форме председателя Комиссии.</w:t>
      </w:r>
    </w:p>
    <w:p w:rsidR="001A6E43" w:rsidRPr="001A6E43" w:rsidRDefault="001A6E43" w:rsidP="001A6E43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Председатель Комиссии, которому стало известно о возникновении у члена Комиссии личной заинтересованности, которая приводит или может привести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к конфликту интересов, обязан принять меры по предотвращению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или урегулированию конфликта интересов вплоть до исключения члена Комиссии, являющегося стороной конфликта интересов, из состава Комиссии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либо отстранения его от рассмотрения вопроса.</w:t>
      </w:r>
    </w:p>
    <w:p w:rsidR="00AB7A34" w:rsidRDefault="001A6E43" w:rsidP="00AB7A34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</w:t>
      </w:r>
      <w:r w:rsid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4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Комиссия в </w:t>
      </w:r>
      <w:r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течение 5</w:t>
      </w:r>
      <w:r w:rsidR="007B4DD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-ти</w:t>
      </w:r>
      <w:r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рабочих дней после срока</w:t>
      </w:r>
      <w:r w:rsidRPr="001A6E43">
        <w:rPr>
          <w:rFonts w:ascii="Times New Roman" w:eastAsia="Times New Roman" w:hAnsi="Times New Roman" w:cs="Times New Roman"/>
          <w:color w:val="548DD4" w:themeColor="text2" w:themeTint="99"/>
          <w:kern w:val="0"/>
          <w:sz w:val="26"/>
          <w:szCs w:val="26"/>
          <w:lang w:eastAsia="ru-RU"/>
        </w:rPr>
        <w:t xml:space="preserve"> </w:t>
      </w:r>
      <w:r w:rsidR="007621F0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приема</w:t>
      </w:r>
      <w:r w:rsidR="007621F0" w:rsidRPr="001A6E43">
        <w:rPr>
          <w:rFonts w:ascii="Times New Roman" w:eastAsia="Times New Roman" w:hAnsi="Times New Roman" w:cs="Times New Roman"/>
          <w:color w:val="548DD4" w:themeColor="text2" w:themeTint="99"/>
          <w:kern w:val="0"/>
          <w:sz w:val="26"/>
          <w:szCs w:val="26"/>
          <w:lang w:eastAsia="ru-RU"/>
        </w:rPr>
        <w:t xml:space="preserve"> </w:t>
      </w:r>
      <w:r w:rsidR="007621F0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документов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рассматривает их, осуществляет проверку соблюдения </w:t>
      </w:r>
      <w:r w:rsid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участниками отбора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требований настоящего Порядка, в том числе на соответствие </w:t>
      </w:r>
      <w:r w:rsid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участников отбора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требованиям, установленным пунктом </w:t>
      </w:r>
      <w:r w:rsidR="00AB7A34"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9</w:t>
      </w:r>
      <w:r w:rsidRPr="001A6E43">
        <w:rPr>
          <w:rFonts w:ascii="Times New Roman" w:eastAsia="Times New Roman" w:hAnsi="Times New Roman" w:cs="Times New Roman"/>
          <w:color w:val="548DD4" w:themeColor="text2" w:themeTint="99"/>
          <w:kern w:val="0"/>
          <w:sz w:val="26"/>
          <w:szCs w:val="26"/>
          <w:lang w:eastAsia="ru-RU"/>
        </w:rPr>
        <w:t xml:space="preserve">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настоящего Порядка, и принимает решение</w:t>
      </w:r>
      <w:r w:rsid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:</w:t>
      </w:r>
    </w:p>
    <w:p w:rsidR="007621F0" w:rsidRPr="000D63DA" w:rsidRDefault="001A6E43" w:rsidP="00AB7A34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5F91" w:themeColor="accent1" w:themeShade="BF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 предоставлении субсидии</w:t>
      </w:r>
      <w:r w:rsidR="007621F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;</w:t>
      </w:r>
    </w:p>
    <w:p w:rsidR="001A6E43" w:rsidRPr="001A6E43" w:rsidRDefault="00AB7A34" w:rsidP="00AB7A34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об отказе в предоставлении субсидии.</w:t>
      </w:r>
    </w:p>
    <w:p w:rsidR="001A6E43" w:rsidRDefault="001A6E43" w:rsidP="001A6E4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Требование, указанное в подпункте «</w:t>
      </w:r>
      <w:r w:rsid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е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» </w:t>
      </w:r>
      <w:r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пункта </w:t>
      </w:r>
      <w:r w:rsidR="00AB7A34"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9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настоящего Порядка, считать </w:t>
      </w:r>
      <w:r w:rsidR="00AB7A34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исполненным в случае, если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 момент принятия Комиссией решения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о предоставлении субсидии </w:t>
      </w:r>
      <w:r w:rsidR="00CA05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участник отбора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задолженность погасил и </w:t>
      </w:r>
      <w:proofErr w:type="gramStart"/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предоставил документы</w:t>
      </w:r>
      <w:proofErr w:type="gramEnd"/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 подтверждающие факт ее погашения.</w:t>
      </w:r>
    </w:p>
    <w:p w:rsidR="00CA05B3" w:rsidRDefault="00B96A67" w:rsidP="001A6E4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15. В</w:t>
      </w:r>
      <w:r w:rsidR="00CA05B3" w:rsidRPr="00CA05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случае принятия решения о предоставлении субсидии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управление экономики и прогнозирования</w:t>
      </w:r>
      <w:r w:rsidR="00CA05B3" w:rsidRPr="00CA05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723D6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направляет участникам отбора письменное уведомление и з</w:t>
      </w:r>
      <w:r w:rsidR="00CA05B3" w:rsidRPr="00CA05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аключает с </w:t>
      </w:r>
      <w:r w:rsidR="008775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участником отбора</w:t>
      </w:r>
      <w:r w:rsidR="00CA05B3" w:rsidRPr="00CA05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соглашение</w:t>
      </w:r>
      <w:r w:rsidR="00723D6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CA05B3" w:rsidRPr="00CA05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 предоставлении субсидии в порядке, установленном </w:t>
      </w:r>
      <w:r w:rsidR="00CA05B3" w:rsidRPr="000D63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пунктом </w:t>
      </w:r>
      <w:r w:rsidR="00037B62" w:rsidRPr="008F011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="000D63DA" w:rsidRPr="008F011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6</w:t>
      </w:r>
      <w:r w:rsidR="00CA05B3" w:rsidRPr="000D63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настоящего Порядка</w:t>
      </w:r>
      <w:r w:rsidRPr="000D63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</w:p>
    <w:p w:rsidR="00730321" w:rsidRDefault="00730321" w:rsidP="0073032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16. В</w:t>
      </w:r>
      <w:r w:rsidRPr="0073032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случае принятия решения об </w:t>
      </w:r>
      <w:r w:rsidR="008246EC"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отказе в предоставлении субсидии</w:t>
      </w:r>
      <w:r w:rsidRPr="0073032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BC012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8246EC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течение </w:t>
      </w:r>
      <w:r w:rsidR="008246EC" w:rsidRPr="00B02C8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 (Трех)</w:t>
      </w:r>
      <w:r w:rsidR="008246EC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рабочих дней со дня принятия такого решения</w:t>
      </w:r>
      <w:r w:rsidR="008246E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управление экономики и прогнозирования</w:t>
      </w:r>
      <w:r w:rsidRPr="0073032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направляет участнику отбора письменное уведомление об </w:t>
      </w:r>
      <w:r w:rsidR="008246EC"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отказе в предоставлении субсидии</w:t>
      </w:r>
      <w:r w:rsidR="008246EC" w:rsidRPr="0073032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73032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с указанием </w:t>
      </w:r>
      <w:r w:rsidR="001A286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основания</w:t>
      </w:r>
      <w:r w:rsidR="001A286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8246E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отказа</w:t>
      </w:r>
      <w:r w:rsidR="001A286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73032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соответствии с основаниями, установленными </w:t>
      </w:r>
      <w:r w:rsidRPr="001A286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пунктом </w:t>
      </w:r>
      <w:r w:rsidR="00037B62" w:rsidRPr="001A286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19</w:t>
      </w:r>
      <w:r w:rsidRPr="001A286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настоящего Порядка</w:t>
      </w:r>
      <w:r w:rsidR="00031203" w:rsidRPr="001A286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</w:p>
    <w:p w:rsidR="001A6E43" w:rsidRDefault="00730321" w:rsidP="008246EC">
      <w:pPr>
        <w:tabs>
          <w:tab w:val="left" w:pos="12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</w:t>
      </w:r>
      <w:r w:rsidR="00DB29D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7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Решение Комиссии об отказе в </w:t>
      </w:r>
      <w:r w:rsidR="008246EC" w:rsidRPr="00AB7A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предоставлении субсидии</w:t>
      </w:r>
      <w:r w:rsidR="008246EC" w:rsidRPr="0073032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может быть обжаловано </w:t>
      </w:r>
      <w:r w:rsid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участником отбора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установленном законодательством Российской Федерации порядке.</w:t>
      </w:r>
    </w:p>
    <w:p w:rsidR="00C4279C" w:rsidRPr="007D7362" w:rsidRDefault="00F60F2E" w:rsidP="00C4279C">
      <w:pPr>
        <w:pStyle w:val="a4"/>
        <w:ind w:firstLine="708"/>
        <w:jc w:val="both"/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18. </w:t>
      </w: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Информация о результатах рассмотрения заявок участников отбора размещается на </w:t>
      </w:r>
      <w:r w:rsidRPr="003E54C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официальном сайте</w:t>
      </w:r>
      <w:r w:rsidR="003E54C8" w:rsidRPr="003E54C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Приморского муниципального округа Архангельской области</w:t>
      </w:r>
      <w:r w:rsidR="003E54C8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</w:rPr>
        <w:t xml:space="preserve"> </w:t>
      </w: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сети 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Интернет в</w:t>
      </w:r>
      <w:r w:rsidR="0087755E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течени</w:t>
      </w:r>
      <w:r w:rsidR="003E54C8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е</w:t>
      </w:r>
      <w:r w:rsidR="0087755E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723D6A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5</w:t>
      </w:r>
      <w:r w:rsidR="0063165D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-ти</w:t>
      </w:r>
      <w:r w:rsidR="00723D6A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рабочих дней </w:t>
      </w:r>
      <w:proofErr w:type="gramStart"/>
      <w:r w:rsidR="00723D6A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 даты принятия</w:t>
      </w:r>
      <w:proofErr w:type="gramEnd"/>
      <w:r w:rsidR="00723D6A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решени</w:t>
      </w:r>
      <w:r w:rsidR="0063165D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й</w:t>
      </w:r>
      <w:r w:rsidR="00723D6A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 указанных в пункте 14 настоящего Порядка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r w:rsidR="00FA20A1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:rsidR="00F60F2E" w:rsidRPr="00F60F2E" w:rsidRDefault="00605F25" w:rsidP="00723D6A">
      <w:pPr>
        <w:pStyle w:val="a4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18.1. </w:t>
      </w:r>
      <w:r w:rsidR="00F60F2E"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Информация о результатах рассмотрения заявок, размещаемая </w:t>
      </w:r>
      <w:r w:rsidR="004B4AE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F60F2E"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на </w:t>
      </w:r>
      <w:r w:rsidR="00F60F2E" w:rsidRPr="00BC012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официальном сайте</w:t>
      </w:r>
      <w:r w:rsidR="00F60F2E"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BC012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Приморского муниципального округа Архангельской области </w:t>
      </w:r>
      <w:r w:rsidR="00F60F2E"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сети Интернет, включает следующие сведения:</w:t>
      </w:r>
    </w:p>
    <w:p w:rsidR="00F60F2E" w:rsidRPr="00F60F2E" w:rsidRDefault="00F60F2E" w:rsidP="00F60F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дату, время и место проведения рассмотрения заявок;</w:t>
      </w:r>
    </w:p>
    <w:p w:rsidR="00F60F2E" w:rsidRPr="00F60F2E" w:rsidRDefault="00F60F2E" w:rsidP="00F60F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информацию об участниках отбора, заявки которых были рассмотрены;</w:t>
      </w:r>
    </w:p>
    <w:p w:rsidR="00F60F2E" w:rsidRPr="00F60F2E" w:rsidRDefault="00F60F2E" w:rsidP="00F60F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информацию об участниках отбора, заявки которых были отклонены, </w:t>
      </w:r>
      <w:r w:rsidR="004B4AE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с указанием причин их отклонения, в том числе положений объявления </w:t>
      </w:r>
      <w:r w:rsidR="004B4AE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 проведении отбора, которым не соответствуют такие заявки;</w:t>
      </w:r>
    </w:p>
    <w:p w:rsidR="00F60F2E" w:rsidRDefault="00F60F2E" w:rsidP="00F60F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230B35" w:rsidRPr="003073D3" w:rsidRDefault="00230B35" w:rsidP="00230B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3073D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19. Основания для отклонения заявки участника отбора на стадии рассмотрения и оценки заявок:</w:t>
      </w:r>
    </w:p>
    <w:p w:rsidR="00230B35" w:rsidRPr="003073D3" w:rsidRDefault="00230B35" w:rsidP="00230B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81BD" w:themeColor="accent1"/>
          <w:kern w:val="0"/>
          <w:sz w:val="26"/>
          <w:szCs w:val="26"/>
          <w:lang w:eastAsia="ru-RU"/>
        </w:rPr>
      </w:pPr>
      <w:r w:rsidRPr="003073D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а) несоответствие участника отбора требованиям, установленным </w:t>
      </w:r>
      <w:r w:rsidRPr="002F17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пункт</w:t>
      </w:r>
      <w:r w:rsidR="0078647A" w:rsidRPr="002F17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ам 6</w:t>
      </w:r>
      <w:r w:rsidRPr="002F17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78647A" w:rsidRPr="002F17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 9 </w:t>
      </w:r>
      <w:r w:rsidRPr="002F17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настоящего Порядка;</w:t>
      </w:r>
    </w:p>
    <w:p w:rsidR="00230B35" w:rsidRPr="003073D3" w:rsidRDefault="00230B35" w:rsidP="00230B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E469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б)</w:t>
      </w:r>
      <w:r w:rsidRPr="003073D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несоответствие представленных участником отбора документов требованиям к заявкам участников отбора, установленным в объявлении </w:t>
      </w:r>
      <w:r w:rsidR="00C347C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3073D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 проведении отбора;</w:t>
      </w:r>
    </w:p>
    <w:p w:rsidR="00230B35" w:rsidRPr="003073D3" w:rsidRDefault="00230B35" w:rsidP="00230B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3073D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в) недостоверность предоставленной участником отбора информации;</w:t>
      </w:r>
    </w:p>
    <w:p w:rsidR="00230B35" w:rsidRPr="003073D3" w:rsidRDefault="00230B35" w:rsidP="00230B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3073D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г) подача участником отбора заявки после даты и (или) времени, определенных для подачи заявок</w:t>
      </w:r>
      <w:r w:rsidR="00C11E38" w:rsidRPr="003073D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;</w:t>
      </w:r>
    </w:p>
    <w:p w:rsidR="00C11E38" w:rsidRPr="00F10D88" w:rsidRDefault="00C11E38" w:rsidP="00C11E38">
      <w:pPr>
        <w:tabs>
          <w:tab w:val="left" w:pos="993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E469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д)</w:t>
      </w:r>
      <w:r w:rsidRPr="003073D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несоответствие предоставленных получателем субсидии документов требованиям, определенных настоящим Порядком, или непредставление (представление не в полном объеме) указанных документов;</w:t>
      </w:r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:rsidR="00C11E38" w:rsidRPr="001A6E43" w:rsidRDefault="00C11E38" w:rsidP="00C11E38">
      <w:pPr>
        <w:tabs>
          <w:tab w:val="left" w:pos="993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е</w:t>
      </w:r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548DD4" w:themeColor="text2" w:themeTint="99"/>
          <w:kern w:val="0"/>
          <w:sz w:val="26"/>
          <w:szCs w:val="26"/>
          <w:lang w:eastAsia="ru-RU"/>
        </w:rPr>
        <w:t xml:space="preserve">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недостаточность бюджетных ассигнований, предусмотренных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в решении о бюджете и лимитов бюджетных обязательств, утвержденных </w:t>
      </w:r>
      <w:r w:rsidR="003E3F3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установленном порядке управлению экономики и прогнозирования на цели, указанные в пункте </w:t>
      </w:r>
      <w:r w:rsidR="002F17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Pr="001A6E43">
        <w:rPr>
          <w:rFonts w:ascii="Times New Roman" w:eastAsia="Times New Roman" w:hAnsi="Times New Roman" w:cs="Times New Roman"/>
          <w:color w:val="548DD4" w:themeColor="text2" w:themeTint="99"/>
          <w:kern w:val="0"/>
          <w:sz w:val="26"/>
          <w:szCs w:val="26"/>
          <w:lang w:eastAsia="ru-RU"/>
        </w:rPr>
        <w:t xml:space="preserve">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настоящего Порядка. </w:t>
      </w:r>
    </w:p>
    <w:p w:rsidR="00230B35" w:rsidRPr="00230B35" w:rsidRDefault="00230B35" w:rsidP="00230B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20</w:t>
      </w:r>
      <w:r w:rsidRPr="00230B3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 Отклонение заявки не является препятствием для повторного направления участником отбора заявки в случае устранения причин, послуживших основанием для отклонения заявки участника отбора.</w:t>
      </w:r>
    </w:p>
    <w:p w:rsidR="00085941" w:rsidRPr="009E145D" w:rsidRDefault="00230B35" w:rsidP="000859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30B3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Повторное направление заявки после устранения причин, послуживших основанием для отклонения заявки, и последующее рассмотрение заявки осуществляются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230B3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</w:t>
      </w:r>
      <w:r w:rsidRPr="009E145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порядке, установленном пунктами </w:t>
      </w:r>
      <w:r w:rsidR="00085941" w:rsidRPr="009E145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10</w:t>
      </w:r>
      <w:r w:rsidRPr="009E145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085941" w:rsidRPr="009E145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–</w:t>
      </w:r>
      <w:r w:rsidRPr="009E145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085941" w:rsidRPr="009E145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12 </w:t>
      </w:r>
      <w:r w:rsidRPr="009E145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настоящего Порядка.</w:t>
      </w:r>
      <w:r w:rsidR="007308F1" w:rsidRPr="009E145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:rsidR="00085941" w:rsidRDefault="00085941" w:rsidP="000859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9511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</w:rPr>
        <w:t xml:space="preserve"> </w:t>
      </w:r>
      <w:r w:rsidR="00803A54"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Участник отбора в период срока подачи заявок вправе обратиться </w:t>
      </w:r>
      <w:r w:rsidR="0072736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803A54"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управление экономики и прогнозирования</w:t>
      </w:r>
      <w:r w:rsidR="00803A54"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 письменным заявлением </w:t>
      </w:r>
      <w:r w:rsidR="0072736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803A54"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 разъяснении положений объявления о проведении отбора.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Управление экономики и прогнозирования</w:t>
      </w:r>
      <w:r w:rsidR="00803A54"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направляет письменные разъяснения такому участнику отбора </w:t>
      </w:r>
      <w:r w:rsidR="007D6AB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803A54"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течение </w:t>
      </w:r>
      <w:r w:rsidR="009511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 (Т</w:t>
      </w:r>
      <w:r w:rsidR="00803A54"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рех</w:t>
      </w:r>
      <w:r w:rsidR="009511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</w:t>
      </w:r>
      <w:r w:rsidR="00803A54"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рабочих дней со дня регистрации заявления о разъяснении положений объявления о проведении отбора.</w:t>
      </w:r>
    </w:p>
    <w:p w:rsidR="00085941" w:rsidRDefault="00085941" w:rsidP="000859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22. </w:t>
      </w:r>
      <w:r w:rsidR="00803A54"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Участник отбора вправе в любое время отозвать поданн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ое </w:t>
      </w:r>
      <w:r w:rsidR="00803A54"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заявку, направив соответствующее обращение в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управление экономики </w:t>
      </w:r>
      <w:r w:rsidR="009A650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 прогнозирования</w:t>
      </w:r>
      <w:r w:rsidR="00803A54"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</w:p>
    <w:p w:rsidR="00085941" w:rsidRDefault="00803A54" w:rsidP="000859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Основанием для возврата </w:t>
      </w:r>
      <w:r w:rsid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заявки </w:t>
      </w:r>
      <w:r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является поступление </w:t>
      </w:r>
      <w:r w:rsidR="007D6AB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течение срока проведения отбора от участника отбора в </w:t>
      </w:r>
      <w:r w:rsid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управление экономики </w:t>
      </w:r>
      <w:r w:rsidR="00BE12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 прогнозирования</w:t>
      </w:r>
      <w:r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обращения об отзыве заявки. Отозванные участником отбора заявки возвращаются </w:t>
      </w:r>
      <w:r w:rsid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управлением экономики и прогнозирования</w:t>
      </w:r>
      <w:r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течение </w:t>
      </w:r>
      <w:r w:rsidR="00E071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BE1244" w:rsidRPr="001221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="00BE12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(Д</w:t>
      </w:r>
      <w:r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вух</w:t>
      </w:r>
      <w:r w:rsidR="00BE12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</w:t>
      </w:r>
      <w:r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рабочих дней со дня поступления соответствующего обращения </w:t>
      </w:r>
      <w:r w:rsidR="00E071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</w:t>
      </w:r>
      <w:r w:rsid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управление экономики и прогнозирования</w:t>
      </w:r>
      <w:r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</w:p>
    <w:p w:rsidR="00085941" w:rsidRDefault="00BF66C3" w:rsidP="000859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23. </w:t>
      </w:r>
      <w:r w:rsidR="00803A54"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Участник отбора вправе отозвать заявку на доработку, направив соответствующее обращение в </w:t>
      </w:r>
      <w:r w:rsid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управление экономики</w:t>
      </w:r>
      <w:r w:rsidR="00E071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 прогнозирования</w:t>
      </w:r>
      <w:r w:rsidR="00803A54"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r w:rsid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:rsidR="00803A54" w:rsidRDefault="00803A54" w:rsidP="000859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Отозванные участником отбора заявки на доработку возвращаются </w:t>
      </w:r>
      <w:r w:rsid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управлением экономики и прогнозирования</w:t>
      </w:r>
      <w:r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течение </w:t>
      </w:r>
      <w:r w:rsidR="000D1C5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 (Д</w:t>
      </w:r>
      <w:r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вух</w:t>
      </w:r>
      <w:r w:rsidR="000D1C5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</w:t>
      </w:r>
      <w:r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рабочих дней со дня поступления соответствующего обращения в </w:t>
      </w:r>
      <w:r w:rsid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управление экономики </w:t>
      </w:r>
      <w:r w:rsidR="007D6AB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 прогнозирования</w:t>
      </w:r>
      <w:r w:rsidRPr="000859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</w:p>
    <w:p w:rsidR="00A61D2D" w:rsidRDefault="00A61D2D" w:rsidP="00230B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</w:rPr>
      </w:pPr>
    </w:p>
    <w:p w:rsidR="00A61D2D" w:rsidRPr="00182710" w:rsidRDefault="00A61D2D" w:rsidP="00230B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A61D2D" w:rsidRPr="00182710" w:rsidRDefault="00037B62" w:rsidP="00A61D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>III</w:t>
      </w:r>
      <w:r w:rsidR="007D6AB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r w:rsidR="00A61D2D" w:rsidRPr="00182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1D2D" w:rsidRPr="00037B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Условия и порядок предоставления субсидий</w:t>
      </w:r>
    </w:p>
    <w:p w:rsidR="00A61D2D" w:rsidRPr="00182710" w:rsidRDefault="00A61D2D" w:rsidP="00230B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182710" w:rsidRPr="005E29DC" w:rsidRDefault="00182710" w:rsidP="00182710">
      <w:pPr>
        <w:tabs>
          <w:tab w:val="left" w:pos="12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="002C198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4</w:t>
      </w:r>
      <w:r w:rsidRPr="001827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Субсидия предоставляется </w:t>
      </w:r>
      <w:r w:rsidRPr="005E29D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при условии соответствия получателя субсидии требованиям, установленным пунктами </w:t>
      </w:r>
      <w:r w:rsidR="002C1982" w:rsidRPr="005E29D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6</w:t>
      </w:r>
      <w:r w:rsidRPr="005E29D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и </w:t>
      </w:r>
      <w:r w:rsidR="002C1982" w:rsidRPr="005E29D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9</w:t>
      </w:r>
      <w:r w:rsidRPr="005E29D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настоящего Порядка, </w:t>
      </w:r>
      <w:r w:rsidR="00A353A6" w:rsidRPr="005E29D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5E29D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а также при условии заключения соглашения о предоставлении субсидии (далее - соглашение) в порядке, установленном пунктом </w:t>
      </w:r>
      <w:r w:rsidR="00377A8D" w:rsidRPr="005E29D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="002C1982" w:rsidRPr="005E29D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6</w:t>
      </w:r>
      <w:r w:rsidRPr="005E29D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настоящего Порядка.</w:t>
      </w:r>
    </w:p>
    <w:p w:rsidR="00182710" w:rsidRPr="00182710" w:rsidRDefault="00182710" w:rsidP="00182710">
      <w:pPr>
        <w:tabs>
          <w:tab w:val="left" w:pos="12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827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Решение о предоставлении субсидии принимается по результатам отбора </w:t>
      </w:r>
      <w:r w:rsid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1827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порядке очередности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поступления документов заявителей</w:t>
      </w:r>
      <w:r w:rsidRPr="001827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</w:p>
    <w:p w:rsidR="00281FD8" w:rsidRPr="00F10D88" w:rsidRDefault="00281FD8" w:rsidP="00281FD8">
      <w:pPr>
        <w:tabs>
          <w:tab w:val="left" w:pos="12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F20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="002C1982" w:rsidRPr="001F20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5</w:t>
      </w:r>
      <w:r w:rsidRPr="001F20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Размер субсидии для предоставления i-</w:t>
      </w:r>
      <w:proofErr w:type="spellStart"/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му</w:t>
      </w:r>
      <w:proofErr w:type="spellEnd"/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получателю субсидии определяется по формуле:</w:t>
      </w:r>
    </w:p>
    <w:p w:rsidR="00281FD8" w:rsidRPr="00F10D88" w:rsidRDefault="00281FD8" w:rsidP="00281FD8">
      <w:pPr>
        <w:tabs>
          <w:tab w:val="left" w:pos="12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:rsidR="00281FD8" w:rsidRPr="00F10D88" w:rsidRDefault="00281FD8" w:rsidP="00281FD8">
      <w:pPr>
        <w:tabs>
          <w:tab w:val="left" w:pos="12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</w:pPr>
      <w:proofErr w:type="gramStart"/>
      <w:r w:rsidRPr="004B5A5B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>Wi</w:t>
      </w:r>
      <w:proofErr w:type="gramEnd"/>
      <w:r w:rsidRPr="004B5A5B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 xml:space="preserve"> = (</w:t>
      </w:r>
      <w:proofErr w:type="spellStart"/>
      <w:r w:rsidRPr="004B5A5B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>SUMi</w:t>
      </w:r>
      <w:proofErr w:type="spellEnd"/>
      <w:r w:rsidRPr="004B5A5B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 xml:space="preserve"> x St) / 100,</w:t>
      </w:r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 xml:space="preserve"> </w:t>
      </w:r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где</w:t>
      </w:r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>:</w:t>
      </w:r>
    </w:p>
    <w:p w:rsidR="00281FD8" w:rsidRPr="00F10D88" w:rsidRDefault="00281FD8" w:rsidP="00281FD8">
      <w:pPr>
        <w:tabs>
          <w:tab w:val="left" w:pos="12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</w:pPr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 xml:space="preserve"> </w:t>
      </w:r>
    </w:p>
    <w:p w:rsidR="00281FD8" w:rsidRPr="00F10D88" w:rsidRDefault="00281FD8" w:rsidP="00281FD8">
      <w:pPr>
        <w:tabs>
          <w:tab w:val="left" w:pos="12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proofErr w:type="spellStart"/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Wi</w:t>
      </w:r>
      <w:proofErr w:type="spellEnd"/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- размер субсидии, предоставляемой i-</w:t>
      </w:r>
      <w:proofErr w:type="spellStart"/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му</w:t>
      </w:r>
      <w:proofErr w:type="spellEnd"/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получателю субсидии, рублей;</w:t>
      </w:r>
    </w:p>
    <w:p w:rsidR="00281FD8" w:rsidRPr="00F10D88" w:rsidRDefault="00281FD8" w:rsidP="00281FD8">
      <w:pPr>
        <w:tabs>
          <w:tab w:val="left" w:pos="12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proofErr w:type="spellStart"/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SUMi</w:t>
      </w:r>
      <w:proofErr w:type="spellEnd"/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- сумма затрат на обучение/электроэнергию, рублей;</w:t>
      </w:r>
    </w:p>
    <w:p w:rsidR="00182710" w:rsidRPr="00F10D88" w:rsidRDefault="00281FD8" w:rsidP="00281FD8">
      <w:pPr>
        <w:tabs>
          <w:tab w:val="left" w:pos="12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proofErr w:type="spellStart"/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St</w:t>
      </w:r>
      <w:proofErr w:type="spellEnd"/>
      <w:r w:rsidRPr="00F10D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- процент возмещения затрат в соответствии с пунктом 3 настоящего порядка, процентов.</w:t>
      </w:r>
    </w:p>
    <w:p w:rsidR="00F10D88" w:rsidRPr="00A353A6" w:rsidRDefault="00F10D88" w:rsidP="00F10D8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="002C1982"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6</w:t>
      </w:r>
      <w:r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 Соглашение заключается в соответствии</w:t>
      </w:r>
      <w:r w:rsidR="00A353A6"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с типовой формой, установленной финансовым управлением администрации Приморского муниципального округа Архангельской области (далее в настоящем Порядке – финансовое управление), которое </w:t>
      </w:r>
      <w:proofErr w:type="gramStart"/>
      <w:r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содержит</w:t>
      </w:r>
      <w:proofErr w:type="gramEnd"/>
      <w:r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том числе следующие положения:</w:t>
      </w:r>
    </w:p>
    <w:p w:rsidR="00F10D88" w:rsidRPr="00A353A6" w:rsidRDefault="00F10D88" w:rsidP="00F10D88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="002C1982"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6</w:t>
      </w:r>
      <w:r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.1. порядок внесения изменений в соглашение и условия </w:t>
      </w:r>
      <w:r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его расторжения;</w:t>
      </w:r>
    </w:p>
    <w:p w:rsidR="00F10D88" w:rsidRPr="00A353A6" w:rsidRDefault="00F10D88" w:rsidP="00F10D88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proofErr w:type="gramStart"/>
      <w:r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="002C1982"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6</w:t>
      </w:r>
      <w:r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.2. согласие </w:t>
      </w:r>
      <w:r w:rsidR="001221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</w:t>
      </w:r>
      <w:r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олучателя субсидии на осуществление управлением экономики и прогнозирования проверок соблюдения получателем субсидии условий и порядка предоставления субсидий, в том числе в части достижения результатов предоставления субсидий, органами муниципального финансового контроля Приморского муниципального округа Архангельской области (далее </w:t>
      </w:r>
      <w:r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в настоящем Порядке – органы муниципального финансового контроля) проверок </w:t>
      </w:r>
      <w:r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в соответствии со статьями 268.1 и 269.2 Бюджетного кодекса Российской Федерации;</w:t>
      </w:r>
      <w:proofErr w:type="gramEnd"/>
    </w:p>
    <w:p w:rsidR="00F10D88" w:rsidRPr="001A6E43" w:rsidRDefault="00F10D88" w:rsidP="00F10D88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="002C1982"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6</w:t>
      </w:r>
      <w:r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.3. условия о согласовании новых условий соглашения </w:t>
      </w:r>
      <w:r w:rsidRPr="00A353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или о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расторжении соглашения при </w:t>
      </w:r>
      <w:proofErr w:type="spellStart"/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недостижении</w:t>
      </w:r>
      <w:proofErr w:type="spellEnd"/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согласия по новым условиям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в случае уменьшения </w:t>
      </w: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управлению экономики и прогнозирования, как получателю бюджетных средств,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F10D88" w:rsidRPr="001A6E43" w:rsidRDefault="00F10D88" w:rsidP="00F10D88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Изменение условий соглашения или его расторжение оформляется дополнительным соглашением в соответствии с типовой формой, установленной финансовым управлением.</w:t>
      </w:r>
    </w:p>
    <w:p w:rsidR="00F277CF" w:rsidRPr="005E29DC" w:rsidRDefault="00037B62" w:rsidP="005E29DC">
      <w:pPr>
        <w:tabs>
          <w:tab w:val="left" w:pos="993"/>
          <w:tab w:val="left" w:pos="1276"/>
        </w:tabs>
        <w:suppressAutoHyphens w:val="0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B5203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="002C1982" w:rsidRPr="00B5203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6</w:t>
      </w:r>
      <w:r w:rsidRPr="00B5203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.5</w:t>
      </w:r>
      <w:r w:rsidR="001A6E43" w:rsidRPr="00B5203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r w:rsidR="001A6E43" w:rsidRPr="001A6E43">
        <w:rPr>
          <w:rFonts w:ascii="Times New Roman" w:eastAsia="Times New Roman" w:hAnsi="Times New Roman" w:cs="Times New Roman"/>
          <w:color w:val="548DD4" w:themeColor="text2" w:themeTint="99"/>
          <w:kern w:val="0"/>
          <w:sz w:val="26"/>
          <w:szCs w:val="26"/>
          <w:lang w:eastAsia="ru-RU"/>
        </w:rPr>
        <w:t xml:space="preserve"> 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Соглашение подписывается между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заявителем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и управлением экономики и прогнозирования.</w:t>
      </w:r>
      <w:r w:rsidR="005E29D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F277CF" w:rsidRPr="005E29DC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Получатель в течение 10</w:t>
      </w:r>
      <w:r w:rsidR="00AA7448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-ти</w:t>
      </w:r>
      <w:r w:rsidR="005E29DC" w:rsidRPr="005E29DC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F277CF" w:rsidRPr="005E29DC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дней </w:t>
      </w:r>
      <w:r w:rsidR="005E29DC" w:rsidRPr="005E29DC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br/>
      </w:r>
      <w:r w:rsidR="00F277CF" w:rsidRPr="005E29DC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со дня получения соглашения согласовывает и подписывает соглашение.</w:t>
      </w:r>
    </w:p>
    <w:p w:rsidR="00F277CF" w:rsidRPr="005E29DC" w:rsidRDefault="00F277CF" w:rsidP="00F277CF">
      <w:pPr>
        <w:pStyle w:val="a4"/>
        <w:ind w:firstLine="708"/>
        <w:jc w:val="both"/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5E29DC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В случае </w:t>
      </w:r>
      <w:proofErr w:type="spellStart"/>
      <w:r w:rsidRPr="005E29DC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неподписания</w:t>
      </w:r>
      <w:proofErr w:type="spellEnd"/>
      <w:r w:rsidRPr="005E29DC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 соглашения в срок, указанный в абзаце первом настоящего пункта, заявитель признается уклонившимся от заключения соглашения.</w:t>
      </w:r>
    </w:p>
    <w:p w:rsidR="001A6E43" w:rsidRPr="00236A32" w:rsidRDefault="00037B62" w:rsidP="00037B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="002C1982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7</w:t>
      </w: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Управление экономики и прогнозирования для перечисления субсидий представляет </w:t>
      </w:r>
      <w:proofErr w:type="gramStart"/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орган Федерального казначейства по Архангельской области платежные документы на перечисление средств субсидий на счета </w:t>
      </w:r>
      <w:r w:rsidR="0026383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олучателей</w:t>
      </w:r>
      <w:r w:rsidR="00C850B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C850B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учреждениях</w:t>
      </w:r>
      <w:proofErr w:type="gramEnd"/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Центрального банка Российской Федерации или кредитных организациях.</w:t>
      </w:r>
    </w:p>
    <w:p w:rsidR="001A6E43" w:rsidRDefault="00037B62" w:rsidP="001A6E43">
      <w:pPr>
        <w:tabs>
          <w:tab w:val="left" w:pos="1260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="002C1982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8</w:t>
      </w: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Субсидии </w:t>
      </w:r>
      <w:r w:rsidR="0026383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олучателям перечисляются управлением экономики 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и прогнозирования не </w:t>
      </w:r>
      <w:r w:rsidR="001A6E43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позднее 10</w:t>
      </w:r>
      <w:r w:rsidR="00C850BA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-го</w:t>
      </w:r>
      <w:r w:rsidR="001A6E43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рабочего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дня, следующего за </w:t>
      </w: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днем принятия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Комиссией решения о предоставлении субсидии</w:t>
      </w:r>
      <w:r w:rsidR="0005457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</w:p>
    <w:p w:rsidR="00037B62" w:rsidRPr="001A6E43" w:rsidRDefault="00037B62" w:rsidP="00037B62">
      <w:pPr>
        <w:tabs>
          <w:tab w:val="left" w:pos="1260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12213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2</w:t>
      </w:r>
      <w:r w:rsidR="002C1982" w:rsidRPr="0012213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9</w:t>
      </w:r>
      <w:r w:rsidRPr="0012213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. Управление экономики и прогнозирования устанавливает в соглашении конкретный показатель, необходимый для достижения результата предоставления субсидии, и его значение.</w:t>
      </w:r>
    </w:p>
    <w:p w:rsidR="00236A32" w:rsidRDefault="00236A32" w:rsidP="001A6E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1A6E43" w:rsidRPr="001A6E43" w:rsidRDefault="001A6E43" w:rsidP="001A6E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>I</w:t>
      </w:r>
      <w:r w:rsidR="005E4B63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>V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 Требования к отчетности</w:t>
      </w:r>
    </w:p>
    <w:p w:rsidR="001A6E43" w:rsidRPr="001A6E43" w:rsidRDefault="001A6E43" w:rsidP="001A6E43">
      <w:pPr>
        <w:tabs>
          <w:tab w:val="left" w:pos="1260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</w:rPr>
      </w:pPr>
    </w:p>
    <w:p w:rsidR="001A6E43" w:rsidRPr="001A6E43" w:rsidRDefault="002C1982" w:rsidP="001A6E43">
      <w:p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30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 Получатели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субсидии ежеквартально до 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20-го числа месяца, следующего за отчетным кварталом, представляют в управление экономики и прогнозирования отчет о достижении значений результатов предоставления субсидии по форме, установленной в соглашении. </w:t>
      </w:r>
    </w:p>
    <w:p w:rsidR="001A6E43" w:rsidRPr="00236A32" w:rsidRDefault="002C1982" w:rsidP="001A6E43">
      <w:p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31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Проверка и принятие отчетов осуществляется управлением экономики 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и прогнозирования в течение 5 (Пяти) рабочих дней после дня их поступления.</w:t>
      </w:r>
    </w:p>
    <w:p w:rsidR="001A6E43" w:rsidRPr="00236A32" w:rsidRDefault="00203FA1" w:rsidP="001A6E43">
      <w:p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</w:t>
      </w:r>
      <w:r w:rsidR="002C1982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При наличии замечаний к предоставленным отчетам, управление экономики и прогнозирования сообщает </w:t>
      </w: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олучателю субсидии обо всех выявленных замечаниях к отчетам в течение одного рабочего дня после завершения проверки.</w:t>
      </w:r>
    </w:p>
    <w:p w:rsidR="001A6E43" w:rsidRPr="00236A32" w:rsidRDefault="00203FA1" w:rsidP="001A6E43">
      <w:p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</w:t>
      </w:r>
      <w:r w:rsidR="002C1982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Получатель субсидии устраняет выявленные замечания в течение (Пяти) рабочих дней. </w:t>
      </w:r>
    </w:p>
    <w:p w:rsidR="001A6E43" w:rsidRPr="00236A32" w:rsidRDefault="00203FA1" w:rsidP="001A6E4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</w:t>
      </w:r>
      <w:r w:rsidR="002C1982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4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</w:t>
      </w:r>
      <w:r w:rsidR="00CE5A4B" w:rsidRPr="00236A32">
        <w:rPr>
          <w:rFonts w:ascii="Times New Roman" w:hAnsi="Times New Roman" w:cs="Times New Roman"/>
          <w:sz w:val="26"/>
          <w:szCs w:val="26"/>
        </w:rPr>
        <w:t>Результатом предоставления субсидии является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:</w:t>
      </w:r>
    </w:p>
    <w:p w:rsidR="001A6E43" w:rsidRPr="00236A32" w:rsidRDefault="002C1982" w:rsidP="00EB6D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proofErr w:type="gramStart"/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на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возмещени</w:t>
      </w: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е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затрат за электроэнергию, использованную 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на производство хлеба и хлебобулочных изделий в населенных пунктах: 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дер. Верхняя Золотица, дер. Нижняя Золотица, дер. </w:t>
      </w:r>
      <w:proofErr w:type="spellStart"/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Патракеевка</w:t>
      </w:r>
      <w:proofErr w:type="spellEnd"/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Приморского муниципального округа Архангельской области </w:t>
      </w:r>
      <w:r w:rsidR="00DE3C04" w:rsidRPr="00236A32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–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DE3C04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осуществление</w:t>
      </w:r>
      <w:r w:rsidR="009062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субъектом МСП</w:t>
      </w:r>
      <w:r w:rsidR="00DE3C04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деятельности по производству </w:t>
      </w:r>
      <w:r w:rsidR="00EF3C52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хлеб</w:t>
      </w:r>
      <w:r w:rsidR="00DE3C04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</w:t>
      </w:r>
      <w:r w:rsidR="00EF3C52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и хлебобулочны</w:t>
      </w:r>
      <w:r w:rsidR="00DE3C04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х</w:t>
      </w:r>
      <w:r w:rsidR="00EF3C52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издели</w:t>
      </w:r>
      <w:r w:rsidR="00DE3C04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й</w:t>
      </w:r>
      <w:r w:rsidR="00EF3C52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DE3C04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населенных пунктах: дер. Верхняя Золотица, дер. Нижняя Золотица, дер. </w:t>
      </w:r>
      <w:proofErr w:type="spellStart"/>
      <w:r w:rsidR="00DE3C04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Патракеевка</w:t>
      </w:r>
      <w:proofErr w:type="spellEnd"/>
      <w:r w:rsidR="00DE3C04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Приморского муниципального округа Архангельской области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;</w:t>
      </w:r>
      <w:proofErr w:type="gramEnd"/>
    </w:p>
    <w:p w:rsidR="001A6E43" w:rsidRPr="00236A32" w:rsidRDefault="00EB6DC2" w:rsidP="00EB6D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на</w:t>
      </w:r>
      <w:r w:rsidR="001A6E43"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возмещения затрат на обучение </w:t>
      </w:r>
      <w:r w:rsidR="00906243" w:rsidRPr="00236A32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-</w:t>
      </w: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87755E" w:rsidRPr="00236A32">
        <w:rPr>
          <w:rFonts w:ascii="Times New Roman" w:hAnsi="Times New Roman" w:cs="Times New Roman"/>
          <w:sz w:val="26"/>
          <w:szCs w:val="26"/>
        </w:rPr>
        <w:t>сохранение количества работников, прошедших обучение, в течение одного года после получения субсидии</w:t>
      </w: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</w:p>
    <w:p w:rsidR="0087755E" w:rsidRPr="00D96854" w:rsidRDefault="005E4B63" w:rsidP="0087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35. </w:t>
      </w:r>
      <w:r w:rsidR="0087755E" w:rsidRPr="00236A32">
        <w:rPr>
          <w:rFonts w:ascii="Times New Roman" w:hAnsi="Times New Roman" w:cs="Times New Roman"/>
          <w:sz w:val="26"/>
          <w:szCs w:val="26"/>
        </w:rPr>
        <w:t>Характеристикой</w:t>
      </w:r>
      <w:r w:rsidR="0087755E" w:rsidRPr="00D96854">
        <w:rPr>
          <w:rFonts w:ascii="Times New Roman" w:hAnsi="Times New Roman" w:cs="Times New Roman"/>
          <w:sz w:val="26"/>
          <w:szCs w:val="26"/>
        </w:rPr>
        <w:t xml:space="preserve"> результата предоставления субсидии, является</w:t>
      </w:r>
      <w:r w:rsidR="0087755E" w:rsidRPr="003746EB">
        <w:rPr>
          <w:rFonts w:ascii="Times New Roman" w:hAnsi="Times New Roman" w:cs="Times New Roman"/>
          <w:sz w:val="26"/>
          <w:szCs w:val="26"/>
        </w:rPr>
        <w:t xml:space="preserve"> </w:t>
      </w:r>
      <w:r w:rsidR="0087755E">
        <w:rPr>
          <w:rFonts w:ascii="Times New Roman" w:hAnsi="Times New Roman" w:cs="Times New Roman"/>
          <w:sz w:val="26"/>
          <w:szCs w:val="26"/>
        </w:rPr>
        <w:t>показатель</w:t>
      </w:r>
      <w:r w:rsidR="0087755E" w:rsidRPr="00D96854">
        <w:rPr>
          <w:rFonts w:ascii="Times New Roman" w:hAnsi="Times New Roman" w:cs="Times New Roman"/>
          <w:sz w:val="26"/>
          <w:szCs w:val="26"/>
        </w:rPr>
        <w:t>:</w:t>
      </w:r>
    </w:p>
    <w:p w:rsidR="00EF3C52" w:rsidRPr="00236A32" w:rsidRDefault="00EF3C52" w:rsidP="00EF3C5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на возмещение затрат за электроэнергию, использованную </w:t>
      </w: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на производство хлеба и хлебобулочных изделий в населенных пунктах: </w:t>
      </w: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дер. Верхняя Золотица, дер. Нижняя Золотица, дер. </w:t>
      </w:r>
      <w:proofErr w:type="spellStart"/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Патракеевка</w:t>
      </w:r>
      <w:proofErr w:type="spellEnd"/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Приморского муниципального округа Архангельской области </w:t>
      </w:r>
      <w:r w:rsidR="005E4B63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–</w:t>
      </w: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5E4B6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объем </w:t>
      </w: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произведен</w:t>
      </w:r>
      <w:r w:rsidR="005E4B6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ных</w:t>
      </w: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хлеба </w:t>
      </w:r>
      <w:r w:rsidR="005E4B6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 хлебобулочных изделий, тонн;</w:t>
      </w:r>
    </w:p>
    <w:p w:rsidR="00EF3C52" w:rsidRPr="00EB6DC2" w:rsidRDefault="00EF3C52" w:rsidP="00EF3C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на возмещени</w:t>
      </w:r>
      <w:r w:rsidR="005E4B6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е</w:t>
      </w:r>
      <w:r w:rsidRPr="00236A3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затрат на обучение - количество работников, прошедших 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обучение, чел</w:t>
      </w:r>
      <w:r w:rsidR="00263836"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овек</w:t>
      </w:r>
      <w:r w:rsidRPr="007D7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</w:p>
    <w:p w:rsidR="00EF3C52" w:rsidRPr="001A6E43" w:rsidRDefault="00EF3C52" w:rsidP="00EF3C5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EF3C52" w:rsidRPr="00EB6DC2" w:rsidRDefault="00EF3C52" w:rsidP="00EB6D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1A6E43" w:rsidRPr="001A6E43" w:rsidRDefault="001A6E43" w:rsidP="001A6E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>V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 Контроль за соблюдением условий и порядка предоставления субсидии</w:t>
      </w:r>
    </w:p>
    <w:p w:rsidR="001A6E43" w:rsidRPr="001A6E43" w:rsidRDefault="001A6E43" w:rsidP="001A6E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 ответственность за их нарушение</w:t>
      </w:r>
    </w:p>
    <w:p w:rsidR="001A6E43" w:rsidRPr="001A6E43" w:rsidRDefault="001A6E43" w:rsidP="001A6E4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</w:rPr>
      </w:pPr>
    </w:p>
    <w:p w:rsidR="001A6E43" w:rsidRPr="001A6E43" w:rsidRDefault="00AF18B5" w:rsidP="001A6E4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</w:t>
      </w:r>
      <w:r w:rsidR="00E5400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6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Управление экономики и прогнозирования осуществляет проверку соблюдения условий и порядка предоставления субсидий, в том числе в части достижения результата предоставления субсидии, органы муниципального финансового контроля осуществляют проверки в соответствии со статьями 268.1 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и 269.2 Бюджетного кодекса Российской Федерации.</w:t>
      </w:r>
    </w:p>
    <w:p w:rsidR="001A6E43" w:rsidRPr="009B2F2B" w:rsidRDefault="00AF18B5" w:rsidP="001A6E43">
      <w:p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</w:t>
      </w:r>
      <w:r w:rsidR="00E5400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7</w:t>
      </w:r>
      <w:r w:rsidR="001A6E43"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 В</w:t>
      </w:r>
      <w:r w:rsidR="001A6E43" w:rsidRPr="009B2F2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случае выявления управлением экономики и прогнозирования </w:t>
      </w:r>
      <w:r w:rsidR="001A6E43" w:rsidRPr="009B2F2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и органами муниципального финансового контроля нарушения </w:t>
      </w:r>
      <w:r w:rsidR="00E5400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</w:t>
      </w:r>
      <w:r w:rsidR="001A6E43" w:rsidRPr="009B2F2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олучателем субсидии настоящего Порядка и условий соглашения, соответствующий объем субсидий подлежит возврату </w:t>
      </w:r>
      <w:proofErr w:type="gramStart"/>
      <w:r w:rsidR="001A6E43" w:rsidRPr="009B2F2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</w:t>
      </w:r>
      <w:proofErr w:type="gramEnd"/>
      <w:r w:rsidR="001A6E43" w:rsidRPr="009B2F2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proofErr w:type="gramStart"/>
      <w:r w:rsidR="001A6E43" w:rsidRPr="009B2F2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местный</w:t>
      </w:r>
      <w:proofErr w:type="gramEnd"/>
      <w:r w:rsidR="001A6E43" w:rsidRPr="009B2F2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бюджет в течение 15 (Пятнадцати) дней </w:t>
      </w:r>
      <w:r w:rsidR="001A6E43" w:rsidRPr="009B2F2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со дня предъявления управлением экономики и прогнозирования письменного требования о возврате. </w:t>
      </w:r>
    </w:p>
    <w:p w:rsidR="001A6E43" w:rsidRPr="009B2F2B" w:rsidRDefault="001A6E43" w:rsidP="001A6E43">
      <w:p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proofErr w:type="gramStart"/>
      <w:r w:rsidRPr="009B2F2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случае невозврата или несвоевременного возврата средств субсидии </w:t>
      </w:r>
      <w:r w:rsidRPr="009B2F2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в сроки, установленные абзацем первым пункта </w:t>
      </w:r>
      <w:r w:rsidR="00AF18B5" w:rsidRPr="009B2F2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</w:t>
      </w:r>
      <w:r w:rsidR="00E5400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7</w:t>
      </w:r>
      <w:r w:rsidRPr="009B2F2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настоящего Порядка, </w:t>
      </w:r>
      <w:r w:rsidR="00EA346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</w:t>
      </w:r>
      <w:r w:rsidRPr="009B2F2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олучатель субсидии обязан уплатить пени в размере 1/360 ключевой ставки Центрального банка Российской Федерации, действующей на дату начала начисления пени, от суммы субсидии, подлежащей возврату, за каждый день просрочки. </w:t>
      </w:r>
      <w:proofErr w:type="gramEnd"/>
    </w:p>
    <w:p w:rsidR="004B5A5B" w:rsidRDefault="001A6E43" w:rsidP="000A632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При невозврате </w:t>
      </w:r>
      <w:r w:rsidR="00EA346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олучателем средств субсидии в сроки, установленные абзацем первым пункта </w:t>
      </w:r>
      <w:r w:rsidR="00AF18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</w:t>
      </w:r>
      <w:r w:rsidR="00E5400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7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настоящего Порядка, управление экономики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и прогнозирования в течение 30 (Тридцати) рабочих дней со дня истечения срока, указанного в абзаце первом пункта </w:t>
      </w:r>
      <w:r w:rsidR="00AF18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36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настоящего Порядка, обращается в суд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с исковым заявлением о взыскании средств субсидии, а также пени за просрочку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их возврата.</w:t>
      </w:r>
      <w:proofErr w:type="gramEnd"/>
    </w:p>
    <w:sectPr w:rsidR="004B5A5B" w:rsidSect="00E231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7A" w:rsidRDefault="0078647A" w:rsidP="0030660F">
      <w:pPr>
        <w:spacing w:after="0" w:line="240" w:lineRule="auto"/>
      </w:pPr>
      <w:r>
        <w:separator/>
      </w:r>
    </w:p>
  </w:endnote>
  <w:endnote w:type="continuationSeparator" w:id="0">
    <w:p w:rsidR="0078647A" w:rsidRDefault="0078647A" w:rsidP="0030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7A" w:rsidRDefault="0078647A" w:rsidP="0030660F">
      <w:pPr>
        <w:spacing w:after="0" w:line="240" w:lineRule="auto"/>
      </w:pPr>
      <w:r>
        <w:separator/>
      </w:r>
    </w:p>
  </w:footnote>
  <w:footnote w:type="continuationSeparator" w:id="0">
    <w:p w:rsidR="0078647A" w:rsidRDefault="0078647A" w:rsidP="00306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9B4AEA"/>
    <w:multiLevelType w:val="hybridMultilevel"/>
    <w:tmpl w:val="CDACB788"/>
    <w:lvl w:ilvl="0" w:tplc="7B98D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20FD8"/>
    <w:multiLevelType w:val="hybridMultilevel"/>
    <w:tmpl w:val="C14CFDEC"/>
    <w:lvl w:ilvl="0" w:tplc="B074E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A86A36"/>
    <w:multiLevelType w:val="hybridMultilevel"/>
    <w:tmpl w:val="1BA63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55966"/>
    <w:multiLevelType w:val="hybridMultilevel"/>
    <w:tmpl w:val="22EE88BC"/>
    <w:lvl w:ilvl="0" w:tplc="8A9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F238FB"/>
    <w:multiLevelType w:val="hybridMultilevel"/>
    <w:tmpl w:val="E2C2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179A8"/>
    <w:multiLevelType w:val="hybridMultilevel"/>
    <w:tmpl w:val="115C5668"/>
    <w:lvl w:ilvl="0" w:tplc="325A22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81FD9"/>
    <w:multiLevelType w:val="hybridMultilevel"/>
    <w:tmpl w:val="65F28088"/>
    <w:lvl w:ilvl="0" w:tplc="35BC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E7EF1"/>
    <w:multiLevelType w:val="multilevel"/>
    <w:tmpl w:val="63F0748A"/>
    <w:lvl w:ilvl="0">
      <w:start w:val="1"/>
      <w:numFmt w:val="decimal"/>
      <w:lvlText w:val="%1."/>
      <w:lvlJc w:val="left"/>
      <w:pPr>
        <w:tabs>
          <w:tab w:val="num" w:pos="6968"/>
        </w:tabs>
        <w:ind w:left="6968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4"/>
        </w:tabs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5"/>
        </w:tabs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7"/>
        </w:tabs>
        <w:ind w:left="2957" w:hanging="2160"/>
      </w:pPr>
      <w:rPr>
        <w:rFonts w:hint="default"/>
      </w:rPr>
    </w:lvl>
  </w:abstractNum>
  <w:abstractNum w:abstractNumId="10">
    <w:nsid w:val="7F360832"/>
    <w:multiLevelType w:val="hybridMultilevel"/>
    <w:tmpl w:val="4D5AFCAC"/>
    <w:lvl w:ilvl="0" w:tplc="881AE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997"/>
    <w:rsid w:val="000244B8"/>
    <w:rsid w:val="00024858"/>
    <w:rsid w:val="0002549A"/>
    <w:rsid w:val="00031203"/>
    <w:rsid w:val="00037B62"/>
    <w:rsid w:val="0005457C"/>
    <w:rsid w:val="000614B3"/>
    <w:rsid w:val="000635BD"/>
    <w:rsid w:val="000637CD"/>
    <w:rsid w:val="00066F3C"/>
    <w:rsid w:val="00076988"/>
    <w:rsid w:val="00085941"/>
    <w:rsid w:val="00087075"/>
    <w:rsid w:val="0009014F"/>
    <w:rsid w:val="0009112A"/>
    <w:rsid w:val="00091C7B"/>
    <w:rsid w:val="00092D44"/>
    <w:rsid w:val="00096A33"/>
    <w:rsid w:val="000A2E2F"/>
    <w:rsid w:val="000A6325"/>
    <w:rsid w:val="000B48AD"/>
    <w:rsid w:val="000B5404"/>
    <w:rsid w:val="000C0FCD"/>
    <w:rsid w:val="000C2FCE"/>
    <w:rsid w:val="000C4F69"/>
    <w:rsid w:val="000D1C5D"/>
    <w:rsid w:val="000D3FC9"/>
    <w:rsid w:val="000D42FD"/>
    <w:rsid w:val="000D590F"/>
    <w:rsid w:val="000D63DA"/>
    <w:rsid w:val="000E44CF"/>
    <w:rsid w:val="000E64B2"/>
    <w:rsid w:val="000F1EF3"/>
    <w:rsid w:val="000F2A51"/>
    <w:rsid w:val="000F3E38"/>
    <w:rsid w:val="0010213B"/>
    <w:rsid w:val="00121F2C"/>
    <w:rsid w:val="00122132"/>
    <w:rsid w:val="0012380C"/>
    <w:rsid w:val="0012431C"/>
    <w:rsid w:val="00124B19"/>
    <w:rsid w:val="001306C6"/>
    <w:rsid w:val="00136489"/>
    <w:rsid w:val="00136A45"/>
    <w:rsid w:val="00143E11"/>
    <w:rsid w:val="001453EB"/>
    <w:rsid w:val="001511E9"/>
    <w:rsid w:val="001517B9"/>
    <w:rsid w:val="00153F3D"/>
    <w:rsid w:val="00156646"/>
    <w:rsid w:val="00162571"/>
    <w:rsid w:val="00165854"/>
    <w:rsid w:val="001700E5"/>
    <w:rsid w:val="0017455E"/>
    <w:rsid w:val="001753CB"/>
    <w:rsid w:val="00182710"/>
    <w:rsid w:val="00184133"/>
    <w:rsid w:val="00186F84"/>
    <w:rsid w:val="001915B8"/>
    <w:rsid w:val="00194B1A"/>
    <w:rsid w:val="001A1E57"/>
    <w:rsid w:val="001A286A"/>
    <w:rsid w:val="001A6E43"/>
    <w:rsid w:val="001B1391"/>
    <w:rsid w:val="001B3CE2"/>
    <w:rsid w:val="001B642A"/>
    <w:rsid w:val="001B68FF"/>
    <w:rsid w:val="001C01F3"/>
    <w:rsid w:val="001C3445"/>
    <w:rsid w:val="001C7263"/>
    <w:rsid w:val="001D4426"/>
    <w:rsid w:val="001D55BF"/>
    <w:rsid w:val="001D6385"/>
    <w:rsid w:val="001E4695"/>
    <w:rsid w:val="001E4A8B"/>
    <w:rsid w:val="001F070C"/>
    <w:rsid w:val="001F0E14"/>
    <w:rsid w:val="001F20FF"/>
    <w:rsid w:val="001F4E38"/>
    <w:rsid w:val="00203FA1"/>
    <w:rsid w:val="0020797E"/>
    <w:rsid w:val="00216BDF"/>
    <w:rsid w:val="00225C13"/>
    <w:rsid w:val="00230B35"/>
    <w:rsid w:val="00233031"/>
    <w:rsid w:val="0023402C"/>
    <w:rsid w:val="00235EF8"/>
    <w:rsid w:val="00236A32"/>
    <w:rsid w:val="002459E4"/>
    <w:rsid w:val="002466FC"/>
    <w:rsid w:val="00247378"/>
    <w:rsid w:val="00250A52"/>
    <w:rsid w:val="002560C1"/>
    <w:rsid w:val="00263836"/>
    <w:rsid w:val="00276CF0"/>
    <w:rsid w:val="00281FD8"/>
    <w:rsid w:val="00283997"/>
    <w:rsid w:val="00292365"/>
    <w:rsid w:val="00293DC4"/>
    <w:rsid w:val="00296D72"/>
    <w:rsid w:val="002A63DD"/>
    <w:rsid w:val="002A68A4"/>
    <w:rsid w:val="002A789E"/>
    <w:rsid w:val="002A7A78"/>
    <w:rsid w:val="002B08BD"/>
    <w:rsid w:val="002B3D8C"/>
    <w:rsid w:val="002C1982"/>
    <w:rsid w:val="002C6D64"/>
    <w:rsid w:val="002D10FF"/>
    <w:rsid w:val="002D5EE9"/>
    <w:rsid w:val="002E0193"/>
    <w:rsid w:val="002E23BB"/>
    <w:rsid w:val="002E6D5A"/>
    <w:rsid w:val="002F0109"/>
    <w:rsid w:val="002F1757"/>
    <w:rsid w:val="002F43BF"/>
    <w:rsid w:val="002F7F9D"/>
    <w:rsid w:val="00304070"/>
    <w:rsid w:val="0030660F"/>
    <w:rsid w:val="00306FEA"/>
    <w:rsid w:val="003073D3"/>
    <w:rsid w:val="003141E4"/>
    <w:rsid w:val="00314232"/>
    <w:rsid w:val="0032028D"/>
    <w:rsid w:val="00320775"/>
    <w:rsid w:val="0032199C"/>
    <w:rsid w:val="00332ECA"/>
    <w:rsid w:val="00333F96"/>
    <w:rsid w:val="00340943"/>
    <w:rsid w:val="00345A77"/>
    <w:rsid w:val="0034639E"/>
    <w:rsid w:val="00347EF9"/>
    <w:rsid w:val="00352CFD"/>
    <w:rsid w:val="00355364"/>
    <w:rsid w:val="003670A1"/>
    <w:rsid w:val="003674C3"/>
    <w:rsid w:val="00372C0D"/>
    <w:rsid w:val="00377A8D"/>
    <w:rsid w:val="00382ADC"/>
    <w:rsid w:val="00397E86"/>
    <w:rsid w:val="003B40A5"/>
    <w:rsid w:val="003B7A90"/>
    <w:rsid w:val="003C1115"/>
    <w:rsid w:val="003C4B47"/>
    <w:rsid w:val="003C787C"/>
    <w:rsid w:val="003D7BED"/>
    <w:rsid w:val="003E067B"/>
    <w:rsid w:val="003E3F31"/>
    <w:rsid w:val="003E54C8"/>
    <w:rsid w:val="003F1530"/>
    <w:rsid w:val="003F507E"/>
    <w:rsid w:val="0040038E"/>
    <w:rsid w:val="00400934"/>
    <w:rsid w:val="00407284"/>
    <w:rsid w:val="004107C3"/>
    <w:rsid w:val="00413651"/>
    <w:rsid w:val="0041493F"/>
    <w:rsid w:val="00417D76"/>
    <w:rsid w:val="004209B6"/>
    <w:rsid w:val="00434AE9"/>
    <w:rsid w:val="00446053"/>
    <w:rsid w:val="004460C1"/>
    <w:rsid w:val="00446BBC"/>
    <w:rsid w:val="004526C5"/>
    <w:rsid w:val="00454AB9"/>
    <w:rsid w:val="00456431"/>
    <w:rsid w:val="00457159"/>
    <w:rsid w:val="00470F18"/>
    <w:rsid w:val="004752F3"/>
    <w:rsid w:val="004759E5"/>
    <w:rsid w:val="00476371"/>
    <w:rsid w:val="00480525"/>
    <w:rsid w:val="00482DD9"/>
    <w:rsid w:val="0048509F"/>
    <w:rsid w:val="00486863"/>
    <w:rsid w:val="00486C7E"/>
    <w:rsid w:val="004A1220"/>
    <w:rsid w:val="004A3D1E"/>
    <w:rsid w:val="004B36A2"/>
    <w:rsid w:val="004B3D80"/>
    <w:rsid w:val="004B4AE8"/>
    <w:rsid w:val="004B5A5B"/>
    <w:rsid w:val="004C00A9"/>
    <w:rsid w:val="004C514E"/>
    <w:rsid w:val="004D1D16"/>
    <w:rsid w:val="004D7BD1"/>
    <w:rsid w:val="004E0A66"/>
    <w:rsid w:val="004E3E57"/>
    <w:rsid w:val="004E5471"/>
    <w:rsid w:val="004E6F55"/>
    <w:rsid w:val="004E7232"/>
    <w:rsid w:val="004F0F0F"/>
    <w:rsid w:val="00503427"/>
    <w:rsid w:val="0051447D"/>
    <w:rsid w:val="0052051E"/>
    <w:rsid w:val="00527B5B"/>
    <w:rsid w:val="00527E47"/>
    <w:rsid w:val="00530533"/>
    <w:rsid w:val="005328F4"/>
    <w:rsid w:val="00533F92"/>
    <w:rsid w:val="00540031"/>
    <w:rsid w:val="005404FE"/>
    <w:rsid w:val="00541422"/>
    <w:rsid w:val="00544A84"/>
    <w:rsid w:val="00554B4B"/>
    <w:rsid w:val="00564FB8"/>
    <w:rsid w:val="00583CB0"/>
    <w:rsid w:val="00585EA7"/>
    <w:rsid w:val="00587638"/>
    <w:rsid w:val="005A4DC0"/>
    <w:rsid w:val="005A57A6"/>
    <w:rsid w:val="005B1E93"/>
    <w:rsid w:val="005B4C5A"/>
    <w:rsid w:val="005C1F96"/>
    <w:rsid w:val="005C3B4E"/>
    <w:rsid w:val="005C4654"/>
    <w:rsid w:val="005D067B"/>
    <w:rsid w:val="005E29DC"/>
    <w:rsid w:val="005E42D8"/>
    <w:rsid w:val="005E4B63"/>
    <w:rsid w:val="005E593A"/>
    <w:rsid w:val="005F2E62"/>
    <w:rsid w:val="005F5196"/>
    <w:rsid w:val="00603A0D"/>
    <w:rsid w:val="00605F25"/>
    <w:rsid w:val="00611BCA"/>
    <w:rsid w:val="006160BF"/>
    <w:rsid w:val="00616967"/>
    <w:rsid w:val="006224E8"/>
    <w:rsid w:val="006256D2"/>
    <w:rsid w:val="00625B08"/>
    <w:rsid w:val="0063165D"/>
    <w:rsid w:val="00633848"/>
    <w:rsid w:val="006364C3"/>
    <w:rsid w:val="006375D5"/>
    <w:rsid w:val="00640BE2"/>
    <w:rsid w:val="00643AE0"/>
    <w:rsid w:val="00645027"/>
    <w:rsid w:val="006469C5"/>
    <w:rsid w:val="00653D64"/>
    <w:rsid w:val="00654C3B"/>
    <w:rsid w:val="006563BF"/>
    <w:rsid w:val="006618BD"/>
    <w:rsid w:val="006679C6"/>
    <w:rsid w:val="0067000C"/>
    <w:rsid w:val="00671DA5"/>
    <w:rsid w:val="0067569A"/>
    <w:rsid w:val="006767A5"/>
    <w:rsid w:val="00682E5F"/>
    <w:rsid w:val="00686131"/>
    <w:rsid w:val="00687590"/>
    <w:rsid w:val="00691BD7"/>
    <w:rsid w:val="00697F11"/>
    <w:rsid w:val="006A6996"/>
    <w:rsid w:val="006B1845"/>
    <w:rsid w:val="006B3A4D"/>
    <w:rsid w:val="006B5984"/>
    <w:rsid w:val="006B7183"/>
    <w:rsid w:val="006C5955"/>
    <w:rsid w:val="006C6ECD"/>
    <w:rsid w:val="006C7CBD"/>
    <w:rsid w:val="006D2C09"/>
    <w:rsid w:val="006D5708"/>
    <w:rsid w:val="006D5A8D"/>
    <w:rsid w:val="006F2B3E"/>
    <w:rsid w:val="006F380C"/>
    <w:rsid w:val="006F7A81"/>
    <w:rsid w:val="00704EC8"/>
    <w:rsid w:val="00705F50"/>
    <w:rsid w:val="00707CFF"/>
    <w:rsid w:val="00711151"/>
    <w:rsid w:val="00722F0B"/>
    <w:rsid w:val="00723D6A"/>
    <w:rsid w:val="00725C8B"/>
    <w:rsid w:val="00727363"/>
    <w:rsid w:val="00730321"/>
    <w:rsid w:val="007308F1"/>
    <w:rsid w:val="007359DD"/>
    <w:rsid w:val="00741105"/>
    <w:rsid w:val="00743E7A"/>
    <w:rsid w:val="00754951"/>
    <w:rsid w:val="0075550A"/>
    <w:rsid w:val="00755FA1"/>
    <w:rsid w:val="00760913"/>
    <w:rsid w:val="007621F0"/>
    <w:rsid w:val="007627C9"/>
    <w:rsid w:val="00782FAF"/>
    <w:rsid w:val="007859F0"/>
    <w:rsid w:val="0078647A"/>
    <w:rsid w:val="007A4EFD"/>
    <w:rsid w:val="007A7A46"/>
    <w:rsid w:val="007B104C"/>
    <w:rsid w:val="007B121F"/>
    <w:rsid w:val="007B29B2"/>
    <w:rsid w:val="007B4DDE"/>
    <w:rsid w:val="007B6FCB"/>
    <w:rsid w:val="007C1953"/>
    <w:rsid w:val="007C4D19"/>
    <w:rsid w:val="007D0045"/>
    <w:rsid w:val="007D0D1B"/>
    <w:rsid w:val="007D5417"/>
    <w:rsid w:val="007D6ABC"/>
    <w:rsid w:val="007D7362"/>
    <w:rsid w:val="007D784B"/>
    <w:rsid w:val="007E0507"/>
    <w:rsid w:val="007E0E3A"/>
    <w:rsid w:val="008027DD"/>
    <w:rsid w:val="00803A54"/>
    <w:rsid w:val="00807446"/>
    <w:rsid w:val="008152A9"/>
    <w:rsid w:val="008208D6"/>
    <w:rsid w:val="008209DD"/>
    <w:rsid w:val="008234E6"/>
    <w:rsid w:val="00823BE6"/>
    <w:rsid w:val="008246EC"/>
    <w:rsid w:val="00825AD1"/>
    <w:rsid w:val="008307A1"/>
    <w:rsid w:val="00853F65"/>
    <w:rsid w:val="00861398"/>
    <w:rsid w:val="00862571"/>
    <w:rsid w:val="00862BB4"/>
    <w:rsid w:val="00867E4C"/>
    <w:rsid w:val="0087468D"/>
    <w:rsid w:val="0087755E"/>
    <w:rsid w:val="0088170A"/>
    <w:rsid w:val="00893694"/>
    <w:rsid w:val="008A00D8"/>
    <w:rsid w:val="008A2D02"/>
    <w:rsid w:val="008A7036"/>
    <w:rsid w:val="008B1200"/>
    <w:rsid w:val="008B2BD8"/>
    <w:rsid w:val="008C19D7"/>
    <w:rsid w:val="008C2B83"/>
    <w:rsid w:val="008C5D52"/>
    <w:rsid w:val="008C7377"/>
    <w:rsid w:val="008D0247"/>
    <w:rsid w:val="008D0C51"/>
    <w:rsid w:val="008D168E"/>
    <w:rsid w:val="008D6E58"/>
    <w:rsid w:val="008D7E76"/>
    <w:rsid w:val="008E7AC4"/>
    <w:rsid w:val="008F0118"/>
    <w:rsid w:val="008F523B"/>
    <w:rsid w:val="008F5F3C"/>
    <w:rsid w:val="00906243"/>
    <w:rsid w:val="00911C22"/>
    <w:rsid w:val="00913EDB"/>
    <w:rsid w:val="009217DA"/>
    <w:rsid w:val="00923AA3"/>
    <w:rsid w:val="0092407C"/>
    <w:rsid w:val="00936315"/>
    <w:rsid w:val="00942597"/>
    <w:rsid w:val="00943279"/>
    <w:rsid w:val="00944F43"/>
    <w:rsid w:val="009451E9"/>
    <w:rsid w:val="009459D5"/>
    <w:rsid w:val="00951107"/>
    <w:rsid w:val="0095570C"/>
    <w:rsid w:val="00957A52"/>
    <w:rsid w:val="00973748"/>
    <w:rsid w:val="00976DA8"/>
    <w:rsid w:val="00980319"/>
    <w:rsid w:val="00980FA9"/>
    <w:rsid w:val="00992272"/>
    <w:rsid w:val="00997A0B"/>
    <w:rsid w:val="00997DE2"/>
    <w:rsid w:val="009A229B"/>
    <w:rsid w:val="009A4520"/>
    <w:rsid w:val="009A6508"/>
    <w:rsid w:val="009B0E3F"/>
    <w:rsid w:val="009B2F2B"/>
    <w:rsid w:val="009B4674"/>
    <w:rsid w:val="009C0D17"/>
    <w:rsid w:val="009C67B3"/>
    <w:rsid w:val="009C6D2D"/>
    <w:rsid w:val="009C6D66"/>
    <w:rsid w:val="009E1348"/>
    <w:rsid w:val="009E145D"/>
    <w:rsid w:val="009E21F6"/>
    <w:rsid w:val="009E698A"/>
    <w:rsid w:val="009F13B8"/>
    <w:rsid w:val="009F6239"/>
    <w:rsid w:val="009F67E0"/>
    <w:rsid w:val="009F7ACC"/>
    <w:rsid w:val="009F7AFB"/>
    <w:rsid w:val="009F7B1E"/>
    <w:rsid w:val="00A0074B"/>
    <w:rsid w:val="00A026EF"/>
    <w:rsid w:val="00A1152C"/>
    <w:rsid w:val="00A118D2"/>
    <w:rsid w:val="00A1359B"/>
    <w:rsid w:val="00A14560"/>
    <w:rsid w:val="00A22FC2"/>
    <w:rsid w:val="00A2383D"/>
    <w:rsid w:val="00A239D7"/>
    <w:rsid w:val="00A323A5"/>
    <w:rsid w:val="00A324EF"/>
    <w:rsid w:val="00A353A6"/>
    <w:rsid w:val="00A3576A"/>
    <w:rsid w:val="00A40D1C"/>
    <w:rsid w:val="00A4281A"/>
    <w:rsid w:val="00A435FE"/>
    <w:rsid w:val="00A4781E"/>
    <w:rsid w:val="00A51E84"/>
    <w:rsid w:val="00A54121"/>
    <w:rsid w:val="00A560FA"/>
    <w:rsid w:val="00A56DF0"/>
    <w:rsid w:val="00A61D2D"/>
    <w:rsid w:val="00A6230B"/>
    <w:rsid w:val="00A738B2"/>
    <w:rsid w:val="00A833BF"/>
    <w:rsid w:val="00A8371A"/>
    <w:rsid w:val="00A83A98"/>
    <w:rsid w:val="00A855AB"/>
    <w:rsid w:val="00A90E66"/>
    <w:rsid w:val="00A9235C"/>
    <w:rsid w:val="00A97CA0"/>
    <w:rsid w:val="00AA26A7"/>
    <w:rsid w:val="00AA7448"/>
    <w:rsid w:val="00AB6506"/>
    <w:rsid w:val="00AB7A34"/>
    <w:rsid w:val="00AC5BD5"/>
    <w:rsid w:val="00AC78F0"/>
    <w:rsid w:val="00AD5291"/>
    <w:rsid w:val="00AD53A2"/>
    <w:rsid w:val="00AE4923"/>
    <w:rsid w:val="00AF18B5"/>
    <w:rsid w:val="00AF2EAB"/>
    <w:rsid w:val="00AF41C0"/>
    <w:rsid w:val="00AF68D4"/>
    <w:rsid w:val="00B02C81"/>
    <w:rsid w:val="00B077ED"/>
    <w:rsid w:val="00B115A5"/>
    <w:rsid w:val="00B17C4F"/>
    <w:rsid w:val="00B2507C"/>
    <w:rsid w:val="00B301DD"/>
    <w:rsid w:val="00B30944"/>
    <w:rsid w:val="00B31A3F"/>
    <w:rsid w:val="00B33C2C"/>
    <w:rsid w:val="00B3410C"/>
    <w:rsid w:val="00B42576"/>
    <w:rsid w:val="00B506B6"/>
    <w:rsid w:val="00B51752"/>
    <w:rsid w:val="00B5203D"/>
    <w:rsid w:val="00B53760"/>
    <w:rsid w:val="00B54F21"/>
    <w:rsid w:val="00B55324"/>
    <w:rsid w:val="00B73291"/>
    <w:rsid w:val="00B77B0B"/>
    <w:rsid w:val="00B82327"/>
    <w:rsid w:val="00B83173"/>
    <w:rsid w:val="00B836B9"/>
    <w:rsid w:val="00B85E66"/>
    <w:rsid w:val="00B94180"/>
    <w:rsid w:val="00B94A39"/>
    <w:rsid w:val="00B96A67"/>
    <w:rsid w:val="00BA2AF8"/>
    <w:rsid w:val="00BA4270"/>
    <w:rsid w:val="00BB08AA"/>
    <w:rsid w:val="00BB605B"/>
    <w:rsid w:val="00BB7E31"/>
    <w:rsid w:val="00BC0120"/>
    <w:rsid w:val="00BC0D01"/>
    <w:rsid w:val="00BC26B5"/>
    <w:rsid w:val="00BC3767"/>
    <w:rsid w:val="00BC53B5"/>
    <w:rsid w:val="00BD5C2F"/>
    <w:rsid w:val="00BE1244"/>
    <w:rsid w:val="00BE51FA"/>
    <w:rsid w:val="00BE6B9C"/>
    <w:rsid w:val="00BF0EA7"/>
    <w:rsid w:val="00BF66C3"/>
    <w:rsid w:val="00C03333"/>
    <w:rsid w:val="00C03729"/>
    <w:rsid w:val="00C03D85"/>
    <w:rsid w:val="00C11E38"/>
    <w:rsid w:val="00C15628"/>
    <w:rsid w:val="00C1599C"/>
    <w:rsid w:val="00C202BB"/>
    <w:rsid w:val="00C27A25"/>
    <w:rsid w:val="00C33425"/>
    <w:rsid w:val="00C347CB"/>
    <w:rsid w:val="00C4279C"/>
    <w:rsid w:val="00C45B17"/>
    <w:rsid w:val="00C47200"/>
    <w:rsid w:val="00C505C2"/>
    <w:rsid w:val="00C51EF8"/>
    <w:rsid w:val="00C5333B"/>
    <w:rsid w:val="00C60E48"/>
    <w:rsid w:val="00C63803"/>
    <w:rsid w:val="00C66E1E"/>
    <w:rsid w:val="00C77609"/>
    <w:rsid w:val="00C812A2"/>
    <w:rsid w:val="00C81A52"/>
    <w:rsid w:val="00C84699"/>
    <w:rsid w:val="00C850BA"/>
    <w:rsid w:val="00C8564A"/>
    <w:rsid w:val="00C86ADC"/>
    <w:rsid w:val="00C8748A"/>
    <w:rsid w:val="00C92877"/>
    <w:rsid w:val="00C9335E"/>
    <w:rsid w:val="00C94BB4"/>
    <w:rsid w:val="00CA05B3"/>
    <w:rsid w:val="00CB0F42"/>
    <w:rsid w:val="00CB240F"/>
    <w:rsid w:val="00CB62A3"/>
    <w:rsid w:val="00CC435A"/>
    <w:rsid w:val="00CD2CE8"/>
    <w:rsid w:val="00CD3BB9"/>
    <w:rsid w:val="00CD5501"/>
    <w:rsid w:val="00CD67E8"/>
    <w:rsid w:val="00CE030B"/>
    <w:rsid w:val="00CE1AAF"/>
    <w:rsid w:val="00CE4AF2"/>
    <w:rsid w:val="00CE5A4B"/>
    <w:rsid w:val="00CF504D"/>
    <w:rsid w:val="00CF59BE"/>
    <w:rsid w:val="00CF70DC"/>
    <w:rsid w:val="00D04105"/>
    <w:rsid w:val="00D0475C"/>
    <w:rsid w:val="00D05B8B"/>
    <w:rsid w:val="00D13DF8"/>
    <w:rsid w:val="00D1551B"/>
    <w:rsid w:val="00D20F62"/>
    <w:rsid w:val="00D23164"/>
    <w:rsid w:val="00D2417C"/>
    <w:rsid w:val="00D244DE"/>
    <w:rsid w:val="00D2545E"/>
    <w:rsid w:val="00D269BD"/>
    <w:rsid w:val="00D37492"/>
    <w:rsid w:val="00D37744"/>
    <w:rsid w:val="00D47823"/>
    <w:rsid w:val="00D504D5"/>
    <w:rsid w:val="00D532F4"/>
    <w:rsid w:val="00D56324"/>
    <w:rsid w:val="00D66E04"/>
    <w:rsid w:val="00D66E30"/>
    <w:rsid w:val="00D7175E"/>
    <w:rsid w:val="00D722BB"/>
    <w:rsid w:val="00D73327"/>
    <w:rsid w:val="00D74A41"/>
    <w:rsid w:val="00D75CB3"/>
    <w:rsid w:val="00D801E1"/>
    <w:rsid w:val="00D82BB2"/>
    <w:rsid w:val="00D838B9"/>
    <w:rsid w:val="00D843CD"/>
    <w:rsid w:val="00D879C3"/>
    <w:rsid w:val="00D910A6"/>
    <w:rsid w:val="00D933FB"/>
    <w:rsid w:val="00D96854"/>
    <w:rsid w:val="00DA3CAD"/>
    <w:rsid w:val="00DA575D"/>
    <w:rsid w:val="00DA5E49"/>
    <w:rsid w:val="00DA6919"/>
    <w:rsid w:val="00DA6AF9"/>
    <w:rsid w:val="00DB29D0"/>
    <w:rsid w:val="00DB2F63"/>
    <w:rsid w:val="00DB40BB"/>
    <w:rsid w:val="00DC31BF"/>
    <w:rsid w:val="00DC69F3"/>
    <w:rsid w:val="00DD2883"/>
    <w:rsid w:val="00DD35B8"/>
    <w:rsid w:val="00DD6D2C"/>
    <w:rsid w:val="00DE0284"/>
    <w:rsid w:val="00DE3C04"/>
    <w:rsid w:val="00DE5D7D"/>
    <w:rsid w:val="00DE7D5C"/>
    <w:rsid w:val="00DF5C6D"/>
    <w:rsid w:val="00E071B6"/>
    <w:rsid w:val="00E23141"/>
    <w:rsid w:val="00E27219"/>
    <w:rsid w:val="00E2785A"/>
    <w:rsid w:val="00E348A0"/>
    <w:rsid w:val="00E376D5"/>
    <w:rsid w:val="00E45037"/>
    <w:rsid w:val="00E46988"/>
    <w:rsid w:val="00E54003"/>
    <w:rsid w:val="00E74AC4"/>
    <w:rsid w:val="00E74B46"/>
    <w:rsid w:val="00E76233"/>
    <w:rsid w:val="00E80243"/>
    <w:rsid w:val="00E8240F"/>
    <w:rsid w:val="00E85C23"/>
    <w:rsid w:val="00E866B1"/>
    <w:rsid w:val="00EA1F93"/>
    <w:rsid w:val="00EA2215"/>
    <w:rsid w:val="00EA3466"/>
    <w:rsid w:val="00EA5794"/>
    <w:rsid w:val="00EA5BC7"/>
    <w:rsid w:val="00EB0AC7"/>
    <w:rsid w:val="00EB1B3D"/>
    <w:rsid w:val="00EB5438"/>
    <w:rsid w:val="00EB6DC2"/>
    <w:rsid w:val="00EB74E3"/>
    <w:rsid w:val="00EB7A0D"/>
    <w:rsid w:val="00EC534E"/>
    <w:rsid w:val="00EC729D"/>
    <w:rsid w:val="00EC7F46"/>
    <w:rsid w:val="00ED7EBC"/>
    <w:rsid w:val="00EF39B1"/>
    <w:rsid w:val="00EF3C52"/>
    <w:rsid w:val="00EF79EC"/>
    <w:rsid w:val="00F01973"/>
    <w:rsid w:val="00F01A6A"/>
    <w:rsid w:val="00F02BEE"/>
    <w:rsid w:val="00F07A1D"/>
    <w:rsid w:val="00F10D88"/>
    <w:rsid w:val="00F10E07"/>
    <w:rsid w:val="00F12743"/>
    <w:rsid w:val="00F12D7A"/>
    <w:rsid w:val="00F220B2"/>
    <w:rsid w:val="00F277CF"/>
    <w:rsid w:val="00F330B3"/>
    <w:rsid w:val="00F33619"/>
    <w:rsid w:val="00F47BE3"/>
    <w:rsid w:val="00F510D0"/>
    <w:rsid w:val="00F5515F"/>
    <w:rsid w:val="00F57149"/>
    <w:rsid w:val="00F60F2E"/>
    <w:rsid w:val="00F63206"/>
    <w:rsid w:val="00F848AE"/>
    <w:rsid w:val="00F92E9A"/>
    <w:rsid w:val="00F9625C"/>
    <w:rsid w:val="00FA20A1"/>
    <w:rsid w:val="00FA56C7"/>
    <w:rsid w:val="00FB75FB"/>
    <w:rsid w:val="00FC12FA"/>
    <w:rsid w:val="00FC4A4B"/>
    <w:rsid w:val="00FC6BDF"/>
    <w:rsid w:val="00FF0013"/>
    <w:rsid w:val="00FF2085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97"/>
    <w:pPr>
      <w:suppressAutoHyphens/>
    </w:pPr>
    <w:rPr>
      <w:rFonts w:ascii="Calibri" w:eastAsia="Lucida Sans Unicode" w:hAnsi="Calibri" w:cs="Calibri"/>
      <w:kern w:val="1"/>
      <w:lang w:eastAsia="ar-SA"/>
    </w:rPr>
  </w:style>
  <w:style w:type="paragraph" w:styleId="2">
    <w:name w:val="heading 2"/>
    <w:basedOn w:val="a"/>
    <w:next w:val="a"/>
    <w:link w:val="20"/>
    <w:qFormat/>
    <w:rsid w:val="00A56DF0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8399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283997"/>
    <w:pPr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qFormat/>
    <w:rsid w:val="00283997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styleId="a4">
    <w:name w:val="No Spacing"/>
    <w:uiPriority w:val="1"/>
    <w:qFormat/>
    <w:rsid w:val="007D0045"/>
    <w:pPr>
      <w:suppressAutoHyphens/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paragraph" w:styleId="a5">
    <w:name w:val="Balloon Text"/>
    <w:basedOn w:val="a"/>
    <w:link w:val="a6"/>
    <w:semiHidden/>
    <w:unhideWhenUsed/>
    <w:rsid w:val="00D3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37492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1">
    <w:name w:val="Основной шрифт абзаца1"/>
    <w:rsid w:val="00D37492"/>
  </w:style>
  <w:style w:type="character" w:styleId="a7">
    <w:name w:val="Hyperlink"/>
    <w:uiPriority w:val="99"/>
    <w:rsid w:val="00D37492"/>
    <w:rPr>
      <w:color w:val="0000FF"/>
      <w:u w:val="single"/>
    </w:rPr>
  </w:style>
  <w:style w:type="character" w:customStyle="1" w:styleId="ListLabel1">
    <w:name w:val="ListLabel 1"/>
    <w:rsid w:val="00D37492"/>
    <w:rPr>
      <w:rFonts w:cs="Times New Roman"/>
    </w:rPr>
  </w:style>
  <w:style w:type="character" w:customStyle="1" w:styleId="ListLabel2">
    <w:name w:val="ListLabel 2"/>
    <w:rsid w:val="00D37492"/>
    <w:rPr>
      <w:rFonts w:cs="Courier New"/>
    </w:rPr>
  </w:style>
  <w:style w:type="character" w:customStyle="1" w:styleId="a8">
    <w:name w:val="Символ нумерации"/>
    <w:rsid w:val="00D37492"/>
  </w:style>
  <w:style w:type="paragraph" w:customStyle="1" w:styleId="10">
    <w:name w:val="Заголовок1"/>
    <w:basedOn w:val="a"/>
    <w:next w:val="a9"/>
    <w:rsid w:val="00D3749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link w:val="aa"/>
    <w:rsid w:val="00D37492"/>
    <w:pPr>
      <w:spacing w:after="120"/>
    </w:pPr>
  </w:style>
  <w:style w:type="character" w:customStyle="1" w:styleId="aa">
    <w:name w:val="Основной текст Знак"/>
    <w:basedOn w:val="a0"/>
    <w:link w:val="a9"/>
    <w:rsid w:val="00D37492"/>
    <w:rPr>
      <w:rFonts w:ascii="Calibri" w:eastAsia="Lucida Sans Unicode" w:hAnsi="Calibri" w:cs="Calibri"/>
      <w:kern w:val="1"/>
      <w:lang w:eastAsia="ar-SA"/>
    </w:rPr>
  </w:style>
  <w:style w:type="paragraph" w:styleId="ab">
    <w:name w:val="List"/>
    <w:basedOn w:val="a9"/>
    <w:rsid w:val="00D37492"/>
    <w:rPr>
      <w:rFonts w:cs="Mangal"/>
    </w:rPr>
  </w:style>
  <w:style w:type="paragraph" w:customStyle="1" w:styleId="11">
    <w:name w:val="Название1"/>
    <w:basedOn w:val="a"/>
    <w:rsid w:val="00D374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37492"/>
    <w:pPr>
      <w:suppressLineNumbers/>
    </w:pPr>
    <w:rPr>
      <w:rFonts w:cs="Mangal"/>
    </w:rPr>
  </w:style>
  <w:style w:type="paragraph" w:customStyle="1" w:styleId="13">
    <w:name w:val="Без интервала1"/>
    <w:rsid w:val="00D37492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Style7">
    <w:name w:val="Style7"/>
    <w:basedOn w:val="a"/>
    <w:rsid w:val="00D37492"/>
    <w:pPr>
      <w:widowControl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D37492"/>
    <w:pPr>
      <w:ind w:left="720"/>
    </w:pPr>
  </w:style>
  <w:style w:type="paragraph" w:customStyle="1" w:styleId="15">
    <w:name w:val="Текст выноски1"/>
    <w:basedOn w:val="a"/>
    <w:rsid w:val="00D3749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D37492"/>
    <w:pPr>
      <w:suppressLineNumbers/>
    </w:pPr>
  </w:style>
  <w:style w:type="paragraph" w:customStyle="1" w:styleId="ad">
    <w:name w:val="Заголовок таблицы"/>
    <w:basedOn w:val="ac"/>
    <w:rsid w:val="00D37492"/>
    <w:pPr>
      <w:jc w:val="center"/>
    </w:pPr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D37492"/>
  </w:style>
  <w:style w:type="table" w:styleId="ae">
    <w:name w:val="Table Grid"/>
    <w:basedOn w:val="a1"/>
    <w:uiPriority w:val="59"/>
    <w:rsid w:val="00D374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rsid w:val="00D37492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21">
    <w:name w:val="Без интервала2"/>
    <w:rsid w:val="00D37492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3">
    <w:name w:val="Без интервала3"/>
    <w:rsid w:val="00D37492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character" w:customStyle="1" w:styleId="18">
    <w:name w:val="Текст выноски Знак1"/>
    <w:uiPriority w:val="99"/>
    <w:semiHidden/>
    <w:rsid w:val="00D3749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D37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nhideWhenUsed/>
    <w:rsid w:val="00D37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37492"/>
    <w:rPr>
      <w:rFonts w:ascii="Calibri" w:eastAsia="Lucida Sans Unicode" w:hAnsi="Calibri" w:cs="Calibri"/>
      <w:kern w:val="1"/>
      <w:lang w:eastAsia="ar-SA"/>
    </w:rPr>
  </w:style>
  <w:style w:type="paragraph" w:styleId="af1">
    <w:name w:val="footer"/>
    <w:basedOn w:val="a"/>
    <w:link w:val="af2"/>
    <w:unhideWhenUsed/>
    <w:rsid w:val="00D37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37492"/>
    <w:rPr>
      <w:rFonts w:ascii="Calibri" w:eastAsia="Lucida Sans Unicode" w:hAnsi="Calibri" w:cs="Calibri"/>
      <w:kern w:val="1"/>
      <w:lang w:eastAsia="ar-SA"/>
    </w:rPr>
  </w:style>
  <w:style w:type="character" w:customStyle="1" w:styleId="20">
    <w:name w:val="Заголовок 2 Знак"/>
    <w:basedOn w:val="a0"/>
    <w:link w:val="2"/>
    <w:rsid w:val="00A56D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56DF0"/>
  </w:style>
  <w:style w:type="table" w:customStyle="1" w:styleId="19">
    <w:name w:val="Сетка таблицы1"/>
    <w:basedOn w:val="a1"/>
    <w:next w:val="ae"/>
    <w:rsid w:val="00A56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56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56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A56DF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56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annotation reference"/>
    <w:semiHidden/>
    <w:rsid w:val="00A56DF0"/>
    <w:rPr>
      <w:sz w:val="16"/>
      <w:szCs w:val="16"/>
    </w:rPr>
  </w:style>
  <w:style w:type="paragraph" w:styleId="af6">
    <w:name w:val="annotation text"/>
    <w:basedOn w:val="a"/>
    <w:link w:val="af7"/>
    <w:semiHidden/>
    <w:rsid w:val="00A56DF0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A56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A56DF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A56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rsid w:val="00A56DF0"/>
    <w:rPr>
      <w:rFonts w:ascii="Times New Roman" w:hAnsi="Times New Roman" w:cs="Times New Roman"/>
      <w:b/>
      <w:bCs/>
      <w:sz w:val="18"/>
      <w:szCs w:val="18"/>
    </w:rPr>
  </w:style>
  <w:style w:type="character" w:styleId="afa">
    <w:name w:val="Placeholder Text"/>
    <w:basedOn w:val="a0"/>
    <w:uiPriority w:val="99"/>
    <w:semiHidden/>
    <w:rsid w:val="00A56DF0"/>
    <w:rPr>
      <w:color w:val="808080"/>
    </w:rPr>
  </w:style>
  <w:style w:type="character" w:customStyle="1" w:styleId="ConsPlusNormal0">
    <w:name w:val="ConsPlusNormal Знак"/>
    <w:link w:val="ConsPlusNormal"/>
    <w:locked/>
    <w:rsid w:val="00A56DF0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styleId="afb">
    <w:name w:val="Subtle Reference"/>
    <w:basedOn w:val="a0"/>
    <w:uiPriority w:val="31"/>
    <w:qFormat/>
    <w:rsid w:val="00EB74E3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18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92DB-E53A-4A85-A566-6EB8FFC9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13</Pages>
  <Words>4800</Words>
  <Characters>27365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Бурьянова Ирина Алексеевна</dc:creator>
  <cp:lastModifiedBy>Бурьянова Ирина Алексеевна</cp:lastModifiedBy>
  <cp:revision>176</cp:revision>
  <cp:lastPrinted>2024-12-03T11:41:00Z</cp:lastPrinted>
  <dcterms:created xsi:type="dcterms:W3CDTF">2024-08-30T08:25:00Z</dcterms:created>
  <dcterms:modified xsi:type="dcterms:W3CDTF">2024-12-03T11:43:00Z</dcterms:modified>
</cp:coreProperties>
</file>