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F" w:rsidRDefault="00E2692C" w:rsidP="00BF7F3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7.3pt;width:50.25pt;height:63pt;z-index:251658240" fillcolor="window">
            <v:imagedata r:id="rId9" o:title=""/>
          </v:shape>
          <o:OLEObject Type="Embed" ProgID="Word.Picture.8" ShapeID="_x0000_s1026" DrawAspect="Content" ObjectID="_1796470115" r:id="rId10"/>
        </w:pict>
      </w:r>
    </w:p>
    <w:p w:rsidR="00E2692C" w:rsidRDefault="00E2692C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E2692C" w:rsidRDefault="00E2692C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E2692C" w:rsidRDefault="00E2692C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3F5680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eastAsia="ar-SA"/>
        </w:rPr>
      </w:pPr>
      <w:r w:rsidRPr="003F5680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BF7F3F" w:rsidRPr="003F5680" w:rsidRDefault="00BF7F3F" w:rsidP="00BF7F3F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3F5680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  <w:t>РАСПОРЯЖЕНИЕ</w:t>
      </w: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BF7F3F" w:rsidRPr="0008044E" w:rsidRDefault="00BF7F3F" w:rsidP="00BF7F3F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right="-1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 w:rsidR="00E2692C">
        <w:rPr>
          <w:rFonts w:ascii="Times New Roman" w:hAnsi="Times New Roman"/>
          <w:sz w:val="28"/>
          <w:szCs w:val="28"/>
        </w:rPr>
        <w:t>20</w:t>
      </w:r>
      <w:r w:rsidRPr="0008044E">
        <w:rPr>
          <w:rFonts w:ascii="Times New Roman" w:hAnsi="Times New Roman"/>
          <w:sz w:val="28"/>
          <w:szCs w:val="28"/>
          <w:lang w:eastAsia="en-US"/>
        </w:rPr>
        <w:t xml:space="preserve"> декабря</w:t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2024 г.</w:t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</w:t>
      </w:r>
      <w:r w:rsidR="00E2692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№ </w:t>
      </w:r>
      <w:r w:rsidR="00E2692C">
        <w:rPr>
          <w:rFonts w:ascii="Times New Roman" w:hAnsi="Times New Roman"/>
          <w:sz w:val="28"/>
          <w:szCs w:val="28"/>
        </w:rPr>
        <w:t>543</w:t>
      </w:r>
      <w:r w:rsidRPr="0008044E">
        <w:rPr>
          <w:rFonts w:ascii="Times New Roman" w:hAnsi="Times New Roman"/>
          <w:color w:val="000000"/>
          <w:sz w:val="28"/>
          <w:szCs w:val="28"/>
          <w:lang w:eastAsia="ar-SA"/>
        </w:rPr>
        <w:t>р</w:t>
      </w:r>
    </w:p>
    <w:p w:rsidR="00BF7F3F" w:rsidRPr="003F5680" w:rsidRDefault="00BF7F3F" w:rsidP="00BF7F3F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</w:p>
    <w:p w:rsidR="00BF7F3F" w:rsidRPr="003F5680" w:rsidRDefault="00BF7F3F" w:rsidP="00BF7F3F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  <w:r w:rsidRPr="003F5680">
        <w:rPr>
          <w:rFonts w:ascii="Times New Roman" w:hAnsi="Times New Roman"/>
          <w:bCs/>
          <w:sz w:val="20"/>
          <w:szCs w:val="20"/>
          <w:lang w:eastAsia="ar-SA"/>
        </w:rPr>
        <w:t>г. Архангельск</w:t>
      </w: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ar-SA"/>
        </w:rPr>
      </w:pPr>
    </w:p>
    <w:p w:rsidR="00BF7F3F" w:rsidRDefault="00BF7F3F" w:rsidP="00BF7F3F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проведения плановых проверок</w:t>
      </w:r>
    </w:p>
    <w:p w:rsidR="00BF7F3F" w:rsidRDefault="00BF7F3F" w:rsidP="00BF7F3F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ведомственного </w:t>
      </w:r>
      <w:r w:rsidRPr="00EF6319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нтроля </w:t>
      </w:r>
    </w:p>
    <w:p w:rsidR="00BF7F3F" w:rsidRPr="00EF6319" w:rsidRDefault="00BF7F3F" w:rsidP="00BF7F3F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соблюдением</w:t>
      </w:r>
      <w:r w:rsidRPr="00EF6319">
        <w:rPr>
          <w:rFonts w:ascii="Times New Roman" w:hAnsi="Times New Roman" w:cs="Times New Roman"/>
          <w:b/>
          <w:bCs/>
          <w:sz w:val="28"/>
          <w:szCs w:val="28"/>
        </w:rPr>
        <w:t xml:space="preserve"> трудового законодательства и иных нормативных </w:t>
      </w:r>
    </w:p>
    <w:p w:rsidR="00BF7F3F" w:rsidRDefault="00BF7F3F" w:rsidP="00BF7F3F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319">
        <w:rPr>
          <w:rFonts w:ascii="Times New Roman" w:hAnsi="Times New Roman" w:cs="Times New Roman"/>
          <w:b/>
          <w:bCs/>
          <w:sz w:val="28"/>
          <w:szCs w:val="28"/>
        </w:rPr>
        <w:t>правовых актов, 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держащих нормы трудового права, </w:t>
      </w:r>
    </w:p>
    <w:p w:rsidR="00BF7F3F" w:rsidRDefault="00BF7F3F" w:rsidP="00BF7F3F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31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F631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F7F3F" w:rsidRPr="003F5680" w:rsidRDefault="00BF7F3F" w:rsidP="00BF7F3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BF7F3F" w:rsidRPr="00BF7F3F" w:rsidRDefault="00BF7F3F" w:rsidP="00BF7F3F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В </w:t>
      </w:r>
      <w:r w:rsidRPr="00BF7F3F">
        <w:rPr>
          <w:rFonts w:ascii="Times New Roman" w:hAnsi="Times New Roman"/>
          <w:sz w:val="28"/>
          <w:szCs w:val="28"/>
          <w:lang w:eastAsia="ar-SA"/>
        </w:rPr>
        <w:t>соответствии со статьей 2 областного закона от 2 июля</w:t>
      </w:r>
      <w:r>
        <w:rPr>
          <w:rFonts w:ascii="Times New Roman" w:hAnsi="Times New Roman"/>
          <w:sz w:val="28"/>
          <w:szCs w:val="28"/>
          <w:lang w:eastAsia="ar-SA"/>
        </w:rPr>
        <w:t xml:space="preserve"> 2012 года </w:t>
      </w:r>
      <w:r w:rsidR="00A34D17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№ 504-32-ОЗ 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«О порядке и условиях </w:t>
      </w:r>
      <w:r w:rsidRPr="00BF7F3F">
        <w:rPr>
          <w:rFonts w:ascii="Times New Roman" w:hAnsi="Times New Roman"/>
          <w:sz w:val="28"/>
          <w:szCs w:val="28"/>
          <w:lang w:eastAsia="ar-SA"/>
        </w:rPr>
        <w:t>осуществлен</w:t>
      </w:r>
      <w:r w:rsidR="00A34D17">
        <w:rPr>
          <w:rFonts w:ascii="Times New Roman" w:hAnsi="Times New Roman"/>
          <w:sz w:val="28"/>
          <w:szCs w:val="28"/>
          <w:lang w:eastAsia="ar-SA"/>
        </w:rPr>
        <w:t>ия</w:t>
      </w:r>
      <w:r>
        <w:rPr>
          <w:rFonts w:ascii="Times New Roman" w:hAnsi="Times New Roman"/>
          <w:sz w:val="28"/>
          <w:szCs w:val="28"/>
          <w:lang w:eastAsia="ar-SA"/>
        </w:rPr>
        <w:t xml:space="preserve"> ведомственного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F7F3F">
        <w:rPr>
          <w:rFonts w:ascii="Times New Roman" w:hAnsi="Times New Roman"/>
          <w:sz w:val="28"/>
          <w:szCs w:val="28"/>
          <w:lang w:eastAsia="ar-SA"/>
        </w:rPr>
        <w:t>соблю</w:t>
      </w:r>
      <w:r w:rsidR="00A34D17">
        <w:rPr>
          <w:rFonts w:ascii="Times New Roman" w:hAnsi="Times New Roman"/>
          <w:sz w:val="28"/>
          <w:szCs w:val="28"/>
          <w:lang w:eastAsia="ar-SA"/>
        </w:rPr>
        <w:t>дением трудового</w:t>
      </w:r>
      <w:r w:rsidRPr="00BF7F3F">
        <w:rPr>
          <w:rFonts w:ascii="Times New Roman" w:hAnsi="Times New Roman"/>
          <w:sz w:val="28"/>
          <w:szCs w:val="28"/>
          <w:lang w:eastAsia="ar-SA"/>
        </w:rPr>
        <w:t xml:space="preserve"> законода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тельства и иных </w:t>
      </w:r>
      <w:r>
        <w:rPr>
          <w:rFonts w:ascii="Times New Roman" w:hAnsi="Times New Roman"/>
          <w:sz w:val="28"/>
          <w:szCs w:val="28"/>
          <w:lang w:eastAsia="ar-SA"/>
        </w:rPr>
        <w:t xml:space="preserve">нормативных 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правовых актов, содержащих нормы трудового </w:t>
      </w:r>
      <w:r w:rsidRPr="00BF7F3F">
        <w:rPr>
          <w:rFonts w:ascii="Times New Roman" w:hAnsi="Times New Roman"/>
          <w:sz w:val="28"/>
          <w:szCs w:val="28"/>
          <w:lang w:eastAsia="ar-SA"/>
        </w:rPr>
        <w:t>пра</w:t>
      </w:r>
      <w:r w:rsidR="007330E5">
        <w:rPr>
          <w:rFonts w:ascii="Times New Roman" w:hAnsi="Times New Roman"/>
          <w:sz w:val="28"/>
          <w:szCs w:val="28"/>
          <w:lang w:eastAsia="ar-SA"/>
        </w:rPr>
        <w:t xml:space="preserve">ва», в целях реализации 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статьи 353.1 Трудового кодекса Российской </w:t>
      </w:r>
      <w:r w:rsidRPr="00BF7F3F">
        <w:rPr>
          <w:rFonts w:ascii="Times New Roman" w:hAnsi="Times New Roman"/>
          <w:sz w:val="28"/>
          <w:szCs w:val="28"/>
          <w:lang w:eastAsia="ar-SA"/>
        </w:rPr>
        <w:t>Федерации:</w:t>
      </w:r>
    </w:p>
    <w:p w:rsidR="00BF7F3F" w:rsidRPr="00BF7F3F" w:rsidRDefault="00BF7F3F" w:rsidP="00A34D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A34D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 прилагаемый</w:t>
      </w:r>
      <w:r w:rsidRPr="00BF7F3F">
        <w:rPr>
          <w:rFonts w:ascii="Times New Roman" w:hAnsi="Times New Roman"/>
          <w:sz w:val="28"/>
          <w:szCs w:val="28"/>
          <w:lang w:eastAsia="ar-SA"/>
        </w:rPr>
        <w:t xml:space="preserve"> план проведения плановых проверок </w:t>
      </w:r>
      <w:r w:rsidR="007330E5">
        <w:rPr>
          <w:rFonts w:ascii="Times New Roman" w:hAnsi="Times New Roman"/>
          <w:sz w:val="28"/>
          <w:szCs w:val="28"/>
          <w:lang w:eastAsia="ar-SA"/>
        </w:rPr>
        <w:br/>
      </w:r>
      <w:r w:rsidRPr="00BF7F3F">
        <w:rPr>
          <w:rFonts w:ascii="Times New Roman" w:hAnsi="Times New Roman"/>
          <w:sz w:val="28"/>
          <w:szCs w:val="28"/>
          <w:lang w:eastAsia="ar-SA"/>
        </w:rPr>
        <w:t>при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осуществлении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 ведомственного </w:t>
      </w:r>
      <w:proofErr w:type="gramStart"/>
      <w:r w:rsidR="00A34D17"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 w:rsidRPr="00BF7F3F">
        <w:rPr>
          <w:rFonts w:ascii="Times New Roman" w:hAnsi="Times New Roman"/>
          <w:sz w:val="28"/>
          <w:szCs w:val="28"/>
          <w:lang w:eastAsia="ar-SA"/>
        </w:rPr>
        <w:t xml:space="preserve"> соблюдени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ем </w:t>
      </w:r>
      <w:r w:rsidR="007330E5">
        <w:rPr>
          <w:rFonts w:ascii="Times New Roman" w:hAnsi="Times New Roman"/>
          <w:sz w:val="28"/>
          <w:szCs w:val="28"/>
          <w:lang w:eastAsia="ar-SA"/>
        </w:rPr>
        <w:br/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трудового </w:t>
      </w:r>
      <w:r>
        <w:rPr>
          <w:rFonts w:ascii="Times New Roman" w:hAnsi="Times New Roman"/>
          <w:sz w:val="28"/>
          <w:szCs w:val="28"/>
          <w:lang w:eastAsia="ar-SA"/>
        </w:rPr>
        <w:t>законодательства</w:t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 и иных нормативных правовых актов, </w:t>
      </w:r>
      <w:r w:rsidR="007330E5">
        <w:rPr>
          <w:rFonts w:ascii="Times New Roman" w:hAnsi="Times New Roman"/>
          <w:sz w:val="28"/>
          <w:szCs w:val="28"/>
          <w:lang w:eastAsia="ar-SA"/>
        </w:rPr>
        <w:br/>
      </w:r>
      <w:r w:rsidR="00A34D17">
        <w:rPr>
          <w:rFonts w:ascii="Times New Roman" w:hAnsi="Times New Roman"/>
          <w:sz w:val="28"/>
          <w:szCs w:val="28"/>
          <w:lang w:eastAsia="ar-SA"/>
        </w:rPr>
        <w:t xml:space="preserve">содержащих нормы трудового права, </w:t>
      </w:r>
      <w:r w:rsidR="004F02DB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BF7F3F">
        <w:rPr>
          <w:rFonts w:ascii="Times New Roman" w:hAnsi="Times New Roman"/>
          <w:sz w:val="28"/>
          <w:szCs w:val="28"/>
          <w:lang w:eastAsia="ar-SA"/>
        </w:rPr>
        <w:t>организациях</w:t>
      </w:r>
      <w:r w:rsidR="004F02DB">
        <w:rPr>
          <w:rFonts w:ascii="Times New Roman" w:hAnsi="Times New Roman"/>
          <w:sz w:val="28"/>
          <w:szCs w:val="28"/>
          <w:lang w:eastAsia="ar-SA"/>
        </w:rPr>
        <w:t>, подведомственных органам местной администрации</w:t>
      </w:r>
      <w:r w:rsidRPr="00BF7F3F">
        <w:rPr>
          <w:rFonts w:ascii="Times New Roman" w:hAnsi="Times New Roman"/>
          <w:sz w:val="28"/>
          <w:szCs w:val="28"/>
          <w:lang w:eastAsia="ar-SA"/>
        </w:rPr>
        <w:t xml:space="preserve"> Приморского муниципально</w:t>
      </w:r>
      <w:r w:rsidR="00A34D17">
        <w:rPr>
          <w:rFonts w:ascii="Times New Roman" w:hAnsi="Times New Roman"/>
          <w:sz w:val="28"/>
          <w:szCs w:val="28"/>
          <w:lang w:eastAsia="ar-SA"/>
        </w:rPr>
        <w:t>го округа Архангельской области</w:t>
      </w:r>
      <w:r w:rsidRPr="00BF7F3F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A34D17">
        <w:rPr>
          <w:rFonts w:ascii="Times New Roman" w:hAnsi="Times New Roman"/>
          <w:sz w:val="28"/>
          <w:szCs w:val="28"/>
          <w:lang w:eastAsia="ar-SA"/>
        </w:rPr>
        <w:t>5</w:t>
      </w:r>
      <w:r w:rsidRPr="00BF7F3F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4F02DB" w:rsidRDefault="00BF7F3F" w:rsidP="00A34D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7F3F">
        <w:rPr>
          <w:rFonts w:ascii="Times New Roman" w:hAnsi="Times New Roman"/>
          <w:sz w:val="28"/>
          <w:szCs w:val="28"/>
          <w:lang w:eastAsia="ar-SA"/>
        </w:rPr>
        <w:t>2.</w:t>
      </w:r>
      <w:r w:rsidR="00A34D17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BF7F3F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Pr="00BF7F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DB">
        <w:rPr>
          <w:rFonts w:ascii="Times New Roman" w:hAnsi="Times New Roman"/>
          <w:sz w:val="28"/>
          <w:szCs w:val="28"/>
          <w:lang w:eastAsia="ar-SA"/>
        </w:rPr>
        <w:t xml:space="preserve">настоящее распоряжение на официальном сайте Приморского муниципального округа Архангельской области </w:t>
      </w:r>
      <w:r w:rsidR="004F02DB">
        <w:rPr>
          <w:rFonts w:ascii="Times New Roman" w:hAnsi="Times New Roman"/>
          <w:sz w:val="28"/>
          <w:szCs w:val="28"/>
          <w:lang w:eastAsia="ar-SA"/>
        </w:rPr>
        <w:br/>
        <w:t>в информационно-телекоммуникационной сети «Интернет».</w:t>
      </w:r>
    </w:p>
    <w:p w:rsidR="00BF7F3F" w:rsidRDefault="004F02DB" w:rsidP="00A34D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>
        <w:rPr>
          <w:rFonts w:ascii="Times New Roman" w:hAnsi="Times New Roman"/>
          <w:sz w:val="28"/>
          <w:szCs w:val="28"/>
          <w:lang w:eastAsia="ar-SA"/>
        </w:rPr>
        <w:tab/>
        <w:t>Настоящее распоряжение вступает в силу со дня его подписания.</w:t>
      </w:r>
    </w:p>
    <w:p w:rsidR="00BF7F3F" w:rsidRDefault="00BF7F3F" w:rsidP="00BF7F3F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F7F3F" w:rsidRDefault="00BF7F3F" w:rsidP="00BF7F3F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34D17" w:rsidRPr="003F5680" w:rsidRDefault="00A34D17" w:rsidP="00BF7F3F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F7F3F" w:rsidRPr="003F5680" w:rsidRDefault="00BF7F3F" w:rsidP="00BF7F3F">
      <w:pPr>
        <w:spacing w:after="0" w:line="240" w:lineRule="auto"/>
        <w:rPr>
          <w:rFonts w:cs="Calibri"/>
          <w:lang w:eastAsia="en-US"/>
        </w:rPr>
      </w:pPr>
      <w:r w:rsidRPr="003F5680">
        <w:rPr>
          <w:rFonts w:ascii="Times New Roman" w:hAnsi="Times New Roman"/>
          <w:sz w:val="28"/>
          <w:szCs w:val="28"/>
          <w:lang w:eastAsia="en-US"/>
        </w:rPr>
        <w:t xml:space="preserve">Глава муниципального образования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3F5680">
        <w:rPr>
          <w:rFonts w:ascii="Times New Roman" w:hAnsi="Times New Roman"/>
          <w:sz w:val="28"/>
          <w:szCs w:val="28"/>
          <w:lang w:eastAsia="en-US"/>
        </w:rPr>
        <w:t xml:space="preserve">     В.А. Рудкина</w:t>
      </w:r>
    </w:p>
    <w:p w:rsidR="00B64A64" w:rsidRDefault="00B64A64"/>
    <w:p w:rsidR="00A34D17" w:rsidRDefault="00A34D17"/>
    <w:p w:rsidR="00A34D17" w:rsidRDefault="00A34D17">
      <w:pPr>
        <w:sectPr w:rsidR="00A34D17" w:rsidSect="00E2692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A34D17" w:rsidTr="00A34D17">
        <w:tc>
          <w:tcPr>
            <w:tcW w:w="9889" w:type="dxa"/>
          </w:tcPr>
          <w:p w:rsidR="00A34D17" w:rsidRDefault="00A34D17"/>
        </w:tc>
        <w:tc>
          <w:tcPr>
            <w:tcW w:w="4897" w:type="dxa"/>
          </w:tcPr>
          <w:p w:rsidR="00A34D17" w:rsidRPr="002A5D38" w:rsidRDefault="00A34D17" w:rsidP="00A34D17">
            <w:pPr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caps/>
                <w:sz w:val="28"/>
                <w:szCs w:val="24"/>
                <w:lang w:eastAsia="ar-SA"/>
              </w:rPr>
            </w:pPr>
            <w:r w:rsidRPr="002A5D38">
              <w:rPr>
                <w:rFonts w:ascii="Times New Roman" w:hAnsi="Times New Roman"/>
                <w:caps/>
                <w:sz w:val="28"/>
                <w:szCs w:val="24"/>
                <w:lang w:eastAsia="en-US"/>
              </w:rPr>
              <w:t>Утвержден</w:t>
            </w:r>
          </w:p>
          <w:p w:rsidR="00A34D17" w:rsidRPr="002A5D38" w:rsidRDefault="00A34D17" w:rsidP="00A34D17">
            <w:pPr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2A5D38">
              <w:rPr>
                <w:rFonts w:ascii="Times New Roman" w:hAnsi="Times New Roman"/>
                <w:sz w:val="28"/>
                <w:szCs w:val="24"/>
                <w:lang w:eastAsia="en-US"/>
              </w:rPr>
              <w:t>распоряжением администрации</w:t>
            </w:r>
          </w:p>
          <w:p w:rsidR="00A34D17" w:rsidRPr="002A5D38" w:rsidRDefault="00A34D17" w:rsidP="00A34D17">
            <w:pPr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2A5D38">
              <w:rPr>
                <w:rFonts w:ascii="Times New Roman" w:hAnsi="Times New Roman"/>
                <w:sz w:val="28"/>
                <w:szCs w:val="24"/>
                <w:lang w:eastAsia="en-US"/>
              </w:rPr>
              <w:t>Приморского муниципального округа</w:t>
            </w:r>
          </w:p>
          <w:p w:rsidR="00A34D17" w:rsidRPr="002A5D38" w:rsidRDefault="00A34D17" w:rsidP="00A34D17">
            <w:pPr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2A5D38">
              <w:rPr>
                <w:rFonts w:ascii="Times New Roman" w:hAnsi="Times New Roman"/>
                <w:sz w:val="28"/>
                <w:szCs w:val="24"/>
                <w:lang w:eastAsia="en-US"/>
              </w:rPr>
              <w:t>Архангельской области</w:t>
            </w:r>
          </w:p>
          <w:p w:rsidR="00A34D17" w:rsidRDefault="00A34D17" w:rsidP="00E2692C">
            <w:pPr>
              <w:jc w:val="center"/>
            </w:pPr>
            <w:r w:rsidRPr="002A5D3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от </w:t>
            </w:r>
            <w:r w:rsidR="00E2692C">
              <w:rPr>
                <w:rFonts w:ascii="Times New Roman" w:hAnsi="Times New Roman"/>
                <w:sz w:val="28"/>
                <w:szCs w:val="24"/>
                <w:lang w:eastAsia="en-US"/>
              </w:rPr>
              <w:t>20</w:t>
            </w:r>
            <w:r w:rsidRPr="002A5D3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декабря 2024 г. № </w:t>
            </w:r>
            <w:r w:rsidR="00E2692C">
              <w:rPr>
                <w:rFonts w:ascii="Times New Roman" w:hAnsi="Times New Roman"/>
                <w:sz w:val="28"/>
                <w:szCs w:val="24"/>
                <w:lang w:eastAsia="en-US"/>
              </w:rPr>
              <w:t>543</w:t>
            </w:r>
            <w:bookmarkStart w:id="0" w:name="_GoBack"/>
            <w:bookmarkEnd w:id="0"/>
            <w:r w:rsidRPr="002A5D38">
              <w:rPr>
                <w:rFonts w:ascii="Times New Roman" w:hAnsi="Times New Roman"/>
                <w:sz w:val="28"/>
                <w:szCs w:val="24"/>
                <w:lang w:eastAsia="en-US"/>
              </w:rPr>
              <w:t>р</w:t>
            </w:r>
          </w:p>
        </w:tc>
      </w:tr>
    </w:tbl>
    <w:p w:rsidR="00A34D17" w:rsidRDefault="00A34D17" w:rsidP="00A34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17" w:rsidRPr="00A34D17" w:rsidRDefault="00A34D17" w:rsidP="00A34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17" w:rsidRPr="00A34D17" w:rsidRDefault="00A34D17" w:rsidP="00A34D17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eastAsia="ar-SA"/>
        </w:rPr>
      </w:pPr>
      <w:r w:rsidRPr="00A34D17">
        <w:rPr>
          <w:rFonts w:ascii="Times New Roman" w:hAnsi="Times New Roman"/>
          <w:b/>
          <w:spacing w:val="60"/>
          <w:sz w:val="28"/>
          <w:szCs w:val="28"/>
          <w:lang w:eastAsia="ar-SA"/>
        </w:rPr>
        <w:t>ПЛАН</w:t>
      </w:r>
    </w:p>
    <w:p w:rsidR="00A34D17" w:rsidRDefault="00A34D17" w:rsidP="00A34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4D17">
        <w:rPr>
          <w:rFonts w:ascii="Times New Roman" w:hAnsi="Times New Roman"/>
          <w:b/>
          <w:sz w:val="28"/>
          <w:szCs w:val="28"/>
          <w:lang w:eastAsia="ar-SA"/>
        </w:rPr>
        <w:t xml:space="preserve">проведения плановых проверок </w:t>
      </w:r>
    </w:p>
    <w:p w:rsidR="00A34D17" w:rsidRDefault="00A34D17" w:rsidP="00A34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4D17">
        <w:rPr>
          <w:rFonts w:ascii="Times New Roman" w:hAnsi="Times New Roman"/>
          <w:b/>
          <w:sz w:val="28"/>
          <w:szCs w:val="28"/>
          <w:lang w:eastAsia="ar-SA"/>
        </w:rPr>
        <w:t>на 2025 год</w:t>
      </w:r>
    </w:p>
    <w:p w:rsidR="00A34D17" w:rsidRDefault="00A34D17" w:rsidP="00A34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268"/>
        <w:gridCol w:w="1418"/>
        <w:gridCol w:w="1417"/>
        <w:gridCol w:w="3196"/>
      </w:tblGrid>
      <w:tr w:rsidR="003C606B" w:rsidRPr="00075149" w:rsidTr="00075149">
        <w:tc>
          <w:tcPr>
            <w:tcW w:w="4077" w:type="dxa"/>
          </w:tcPr>
          <w:p w:rsidR="0096346C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Наименование подведомственной организации,</w:t>
            </w:r>
            <w:r w:rsidR="0096346C" w:rsidRPr="000751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деятельность</w:t>
            </w:r>
          </w:p>
          <w:p w:rsidR="00A34D17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которой подлежит плановой проверке</w:t>
            </w:r>
          </w:p>
        </w:tc>
        <w:tc>
          <w:tcPr>
            <w:tcW w:w="2410" w:type="dxa"/>
          </w:tcPr>
          <w:p w:rsidR="00A34D17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268" w:type="dxa"/>
          </w:tcPr>
          <w:p w:rsidR="00A34D17" w:rsidRPr="00075149" w:rsidRDefault="00A34D17" w:rsidP="0007514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плановой проверки</w:t>
            </w:r>
          </w:p>
          <w:p w:rsidR="00A34D17" w:rsidRPr="00075149" w:rsidRDefault="00A34D17" w:rsidP="000751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(документарная, выездная, документарная </w:t>
            </w:r>
            <w:r w:rsidRPr="0007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выездная)</w:t>
            </w:r>
          </w:p>
        </w:tc>
        <w:tc>
          <w:tcPr>
            <w:tcW w:w="1418" w:type="dxa"/>
          </w:tcPr>
          <w:p w:rsidR="00A34D17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проведения</w:t>
            </w:r>
            <w:r w:rsidRPr="00075149">
              <w:rPr>
                <w:rFonts w:ascii="Times New Roman" w:hAnsi="Times New Roman"/>
                <w:sz w:val="24"/>
                <w:szCs w:val="24"/>
              </w:rPr>
              <w:t xml:space="preserve"> плановой </w:t>
            </w: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A34D17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проведения</w:t>
            </w:r>
            <w:r w:rsidRPr="00075149">
              <w:rPr>
                <w:rFonts w:ascii="Times New Roman" w:hAnsi="Times New Roman"/>
                <w:sz w:val="24"/>
                <w:szCs w:val="24"/>
              </w:rPr>
              <w:t xml:space="preserve"> плановой </w:t>
            </w: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3196" w:type="dxa"/>
          </w:tcPr>
          <w:p w:rsidR="00A34D17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органа, осуществляющего ведомственный контроль, уполномоченные </w:t>
            </w: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проведение плановой проверки</w:t>
            </w:r>
          </w:p>
          <w:p w:rsidR="00A34D17" w:rsidRPr="00075149" w:rsidRDefault="00A34D17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606B" w:rsidRPr="00075149" w:rsidTr="00075149">
        <w:trPr>
          <w:trHeight w:val="1161"/>
        </w:trPr>
        <w:tc>
          <w:tcPr>
            <w:tcW w:w="4077" w:type="dxa"/>
          </w:tcPr>
          <w:p w:rsidR="003C606B" w:rsidRPr="00075149" w:rsidRDefault="004B0103" w:rsidP="00075149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Муниципальное казенное учреждение</w:t>
            </w:r>
          </w:p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«Управление делами»</w:t>
            </w:r>
          </w:p>
        </w:tc>
        <w:tc>
          <w:tcPr>
            <w:tcW w:w="2410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8" w:type="dxa"/>
          </w:tcPr>
          <w:p w:rsidR="00A34D17" w:rsidRPr="00075149" w:rsidRDefault="003C606B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417" w:type="dxa"/>
          </w:tcPr>
          <w:p w:rsidR="00A34D17" w:rsidRPr="00075149" w:rsidRDefault="003C606B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3196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</w:t>
            </w: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инфраструктурному развитию и муниципальному хозяйству</w:t>
            </w:r>
          </w:p>
        </w:tc>
      </w:tr>
      <w:tr w:rsidR="003C606B" w:rsidRPr="00075149" w:rsidTr="00075149">
        <w:trPr>
          <w:trHeight w:val="1161"/>
        </w:trPr>
        <w:tc>
          <w:tcPr>
            <w:tcW w:w="4077" w:type="dxa"/>
          </w:tcPr>
          <w:p w:rsidR="0096346C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«Приморская спортивная школа»</w:t>
            </w:r>
          </w:p>
        </w:tc>
        <w:tc>
          <w:tcPr>
            <w:tcW w:w="2410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1417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3196" w:type="dxa"/>
          </w:tcPr>
          <w:p w:rsidR="00A34D17" w:rsidRPr="00075149" w:rsidRDefault="00DD103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 xml:space="preserve">Управление по молодежной, социальной политике </w:t>
            </w:r>
            <w:r w:rsidRPr="00075149">
              <w:rPr>
                <w:rFonts w:ascii="Times New Roman" w:hAnsi="Times New Roman"/>
                <w:sz w:val="24"/>
                <w:szCs w:val="24"/>
              </w:rPr>
              <w:br/>
              <w:t>и спору</w:t>
            </w:r>
          </w:p>
        </w:tc>
      </w:tr>
      <w:tr w:rsidR="003C606B" w:rsidRPr="00075149" w:rsidTr="00075149">
        <w:trPr>
          <w:trHeight w:val="923"/>
        </w:trPr>
        <w:tc>
          <w:tcPr>
            <w:tcW w:w="4077" w:type="dxa"/>
          </w:tcPr>
          <w:p w:rsidR="003C606B" w:rsidRPr="00075149" w:rsidRDefault="00DD103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34D17" w:rsidRPr="00075149" w:rsidRDefault="00DD103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«</w:t>
            </w:r>
            <w:r w:rsidR="003C606B" w:rsidRPr="00075149">
              <w:rPr>
                <w:rFonts w:ascii="Times New Roman" w:hAnsi="Times New Roman"/>
                <w:sz w:val="24"/>
                <w:szCs w:val="24"/>
              </w:rPr>
              <w:t>Талажская</w:t>
            </w:r>
            <w:r w:rsidRPr="00075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10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</w:tcPr>
          <w:p w:rsidR="00A34D17" w:rsidRPr="00075149" w:rsidRDefault="00DD103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A34D17" w:rsidRPr="00075149" w:rsidRDefault="00DD103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A34D17" w:rsidRPr="00075149" w:rsidRDefault="0096346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3196" w:type="dxa"/>
          </w:tcPr>
          <w:p w:rsidR="00A34D17" w:rsidRPr="00075149" w:rsidRDefault="0096346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3C606B" w:rsidRPr="00075149" w:rsidTr="00075149">
        <w:trPr>
          <w:trHeight w:val="1005"/>
        </w:trPr>
        <w:tc>
          <w:tcPr>
            <w:tcW w:w="4077" w:type="dxa"/>
          </w:tcPr>
          <w:p w:rsidR="003C606B" w:rsidRPr="00075149" w:rsidRDefault="003C606B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34D17" w:rsidRPr="00075149" w:rsidRDefault="003C606B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«Катунинская средняя школа»</w:t>
            </w:r>
          </w:p>
        </w:tc>
        <w:tc>
          <w:tcPr>
            <w:tcW w:w="2410" w:type="dxa"/>
          </w:tcPr>
          <w:p w:rsidR="00A34D17" w:rsidRPr="00075149" w:rsidRDefault="004B0103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</w:tcPr>
          <w:p w:rsidR="00A34D17" w:rsidRPr="00075149" w:rsidRDefault="0096346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A34D17" w:rsidRPr="00075149" w:rsidRDefault="0096346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1417" w:type="dxa"/>
          </w:tcPr>
          <w:p w:rsidR="0096346C" w:rsidRPr="00075149" w:rsidRDefault="0096346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:rsidR="00A34D17" w:rsidRPr="00075149" w:rsidRDefault="00A34D17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34D17" w:rsidRPr="00075149" w:rsidRDefault="0096346C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075149" w:rsidRPr="00075149" w:rsidTr="00C01B5C">
        <w:tc>
          <w:tcPr>
            <w:tcW w:w="4077" w:type="dxa"/>
          </w:tcPr>
          <w:p w:rsidR="00075149" w:rsidRDefault="00075149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</w:p>
          <w:p w:rsidR="00075149" w:rsidRPr="00075149" w:rsidRDefault="00075149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Культурный центр «Рикасиха»</w:t>
            </w:r>
          </w:p>
        </w:tc>
        <w:tc>
          <w:tcPr>
            <w:tcW w:w="2410" w:type="dxa"/>
          </w:tcPr>
          <w:p w:rsidR="00075149" w:rsidRPr="00075149" w:rsidRDefault="00075149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075149" w:rsidRPr="00075149" w:rsidRDefault="00C01B5C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075149" w:rsidRPr="00075149" w:rsidRDefault="00075149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1417" w:type="dxa"/>
          </w:tcPr>
          <w:p w:rsidR="00075149" w:rsidRPr="00075149" w:rsidRDefault="00075149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3196" w:type="dxa"/>
          </w:tcPr>
          <w:p w:rsidR="00075149" w:rsidRPr="00075149" w:rsidRDefault="00075149" w:rsidP="007A0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</w:tr>
      <w:tr w:rsidR="00075149" w:rsidRPr="00075149" w:rsidTr="00075149">
        <w:tc>
          <w:tcPr>
            <w:tcW w:w="4077" w:type="dxa"/>
          </w:tcPr>
          <w:p w:rsid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</w:p>
          <w:p w:rsidR="00075149" w:rsidRP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  <w:lang w:eastAsia="en-US"/>
              </w:rPr>
              <w:t>«Жилкомсфера»</w:t>
            </w:r>
          </w:p>
        </w:tc>
        <w:tc>
          <w:tcPr>
            <w:tcW w:w="2410" w:type="dxa"/>
          </w:tcPr>
          <w:p w:rsidR="00075149" w:rsidRP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</w:tcPr>
          <w:p w:rsidR="00075149" w:rsidRPr="00075149" w:rsidRDefault="00075149" w:rsidP="000751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</w:tc>
        <w:tc>
          <w:tcPr>
            <w:tcW w:w="1418" w:type="dxa"/>
          </w:tcPr>
          <w:p w:rsidR="00075149" w:rsidRP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1417" w:type="dxa"/>
          </w:tcPr>
          <w:p w:rsidR="00075149" w:rsidRP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02.05.2025</w:t>
            </w:r>
          </w:p>
        </w:tc>
        <w:tc>
          <w:tcPr>
            <w:tcW w:w="3196" w:type="dxa"/>
          </w:tcPr>
          <w:p w:rsid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Уем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</w:t>
            </w:r>
          </w:p>
          <w:p w:rsidR="00075149" w:rsidRPr="00075149" w:rsidRDefault="00075149" w:rsidP="0007514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территориальное управление</w:t>
            </w:r>
          </w:p>
        </w:tc>
      </w:tr>
      <w:tr w:rsidR="00075149" w:rsidRPr="00075149" w:rsidTr="00075149">
        <w:tc>
          <w:tcPr>
            <w:tcW w:w="4077" w:type="dxa"/>
          </w:tcPr>
          <w:p w:rsidR="00075149" w:rsidRDefault="00075149" w:rsidP="00075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</w:p>
          <w:p w:rsidR="00075149" w:rsidRPr="00075149" w:rsidRDefault="00075149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  <w:lang w:eastAsia="en-US"/>
              </w:rPr>
              <w:t>«Катунинское»</w:t>
            </w:r>
          </w:p>
        </w:tc>
        <w:tc>
          <w:tcPr>
            <w:tcW w:w="2410" w:type="dxa"/>
          </w:tcPr>
          <w:p w:rsidR="00075149" w:rsidRPr="00075149" w:rsidRDefault="00075149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268" w:type="dxa"/>
          </w:tcPr>
          <w:p w:rsidR="00075149" w:rsidRPr="00075149" w:rsidRDefault="00075149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Документарная</w:t>
            </w:r>
          </w:p>
        </w:tc>
        <w:tc>
          <w:tcPr>
            <w:tcW w:w="1418" w:type="dxa"/>
          </w:tcPr>
          <w:p w:rsidR="00075149" w:rsidRPr="00075149" w:rsidRDefault="00075149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</w:tcPr>
          <w:p w:rsidR="00075149" w:rsidRPr="00075149" w:rsidRDefault="00075149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3196" w:type="dxa"/>
          </w:tcPr>
          <w:p w:rsidR="00075149" w:rsidRPr="00075149" w:rsidRDefault="00075149" w:rsidP="0007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sz w:val="24"/>
                <w:szCs w:val="24"/>
              </w:rPr>
              <w:t>Лисестровское территориальное управление</w:t>
            </w:r>
          </w:p>
        </w:tc>
      </w:tr>
    </w:tbl>
    <w:p w:rsidR="00A34D17" w:rsidRDefault="00A34D17" w:rsidP="00A34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0E5" w:rsidRDefault="007330E5" w:rsidP="00A34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0E5" w:rsidRDefault="007330E5" w:rsidP="00A34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0E5" w:rsidRPr="00CC1726" w:rsidRDefault="007330E5" w:rsidP="007330E5">
      <w:pPr>
        <w:pStyle w:val="a8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</w:t>
      </w:r>
    </w:p>
    <w:p w:rsidR="007330E5" w:rsidRPr="00A34D17" w:rsidRDefault="007330E5" w:rsidP="00A34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D17" w:rsidRPr="00A34D17" w:rsidRDefault="00A34D17" w:rsidP="00A34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34D17" w:rsidRPr="00A34D17" w:rsidSect="007330E5">
      <w:headerReference w:type="default" r:id="rId11"/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E5" w:rsidRDefault="007330E5" w:rsidP="007330E5">
      <w:pPr>
        <w:spacing w:after="0" w:line="240" w:lineRule="auto"/>
      </w:pPr>
      <w:r>
        <w:separator/>
      </w:r>
    </w:p>
  </w:endnote>
  <w:endnote w:type="continuationSeparator" w:id="0">
    <w:p w:rsidR="007330E5" w:rsidRDefault="007330E5" w:rsidP="0073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E5" w:rsidRDefault="007330E5" w:rsidP="007330E5">
      <w:pPr>
        <w:spacing w:after="0" w:line="240" w:lineRule="auto"/>
      </w:pPr>
      <w:r>
        <w:separator/>
      </w:r>
    </w:p>
  </w:footnote>
  <w:footnote w:type="continuationSeparator" w:id="0">
    <w:p w:rsidR="007330E5" w:rsidRDefault="007330E5" w:rsidP="0073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3367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330E5" w:rsidRPr="007330E5" w:rsidRDefault="007330E5" w:rsidP="007330E5">
        <w:pPr>
          <w:pStyle w:val="a4"/>
          <w:jc w:val="center"/>
          <w:rPr>
            <w:rFonts w:ascii="Times New Roman" w:hAnsi="Times New Roman"/>
            <w:sz w:val="24"/>
          </w:rPr>
        </w:pPr>
        <w:r w:rsidRPr="007330E5">
          <w:rPr>
            <w:rFonts w:ascii="Times New Roman" w:hAnsi="Times New Roman"/>
            <w:sz w:val="24"/>
          </w:rPr>
          <w:fldChar w:fldCharType="begin"/>
        </w:r>
        <w:r w:rsidRPr="007330E5">
          <w:rPr>
            <w:rFonts w:ascii="Times New Roman" w:hAnsi="Times New Roman"/>
            <w:sz w:val="24"/>
          </w:rPr>
          <w:instrText>PAGE   \* MERGEFORMAT</w:instrText>
        </w:r>
        <w:r w:rsidRPr="007330E5">
          <w:rPr>
            <w:rFonts w:ascii="Times New Roman" w:hAnsi="Times New Roman"/>
            <w:sz w:val="24"/>
          </w:rPr>
          <w:fldChar w:fldCharType="separate"/>
        </w:r>
        <w:r w:rsidR="00E2692C">
          <w:rPr>
            <w:rFonts w:ascii="Times New Roman" w:hAnsi="Times New Roman"/>
            <w:noProof/>
            <w:sz w:val="24"/>
          </w:rPr>
          <w:t>2</w:t>
        </w:r>
        <w:r w:rsidRPr="007330E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1"/>
    <w:rsid w:val="0002524E"/>
    <w:rsid w:val="00075149"/>
    <w:rsid w:val="001D5361"/>
    <w:rsid w:val="001E0769"/>
    <w:rsid w:val="003C606B"/>
    <w:rsid w:val="004B0103"/>
    <w:rsid w:val="004F02DB"/>
    <w:rsid w:val="007330E5"/>
    <w:rsid w:val="00862691"/>
    <w:rsid w:val="0096346C"/>
    <w:rsid w:val="00A34D17"/>
    <w:rsid w:val="00B64A64"/>
    <w:rsid w:val="00BF7F3F"/>
    <w:rsid w:val="00C01B5C"/>
    <w:rsid w:val="00D634DA"/>
    <w:rsid w:val="00DD103C"/>
    <w:rsid w:val="00E2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F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4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0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0E5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7330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2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F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4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0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0E5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7330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333D-000D-4FB5-8F90-4AA3D171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Елена Александровна</dc:creator>
  <cp:keywords/>
  <dc:description/>
  <cp:lastModifiedBy>Веревкина Елена Александровна</cp:lastModifiedBy>
  <cp:revision>6</cp:revision>
  <cp:lastPrinted>2024-12-23T11:38:00Z</cp:lastPrinted>
  <dcterms:created xsi:type="dcterms:W3CDTF">2024-12-11T05:57:00Z</dcterms:created>
  <dcterms:modified xsi:type="dcterms:W3CDTF">2024-12-23T11:42:00Z</dcterms:modified>
</cp:coreProperties>
</file>