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4F" w:rsidRDefault="00E3434F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434F" w:rsidRDefault="00E3434F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34D4" w:rsidRPr="00763DCC" w:rsidRDefault="006634D4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DCC">
        <w:rPr>
          <w:rFonts w:ascii="Times New Roman" w:hAnsi="Times New Roman" w:cs="Times New Roman"/>
          <w:sz w:val="24"/>
          <w:szCs w:val="24"/>
        </w:rPr>
        <w:t xml:space="preserve">Годовой отчет о выполнении </w:t>
      </w:r>
    </w:p>
    <w:p w:rsidR="006634D4" w:rsidRPr="00763DCC" w:rsidRDefault="006634D4" w:rsidP="006634D4">
      <w:pPr>
        <w:widowControl w:val="0"/>
        <w:autoSpaceDE w:val="0"/>
        <w:autoSpaceDN w:val="0"/>
        <w:adjustRightInd w:val="0"/>
        <w:ind w:firstLine="540"/>
        <w:jc w:val="center"/>
      </w:pPr>
      <w:r w:rsidRPr="00763DCC">
        <w:t>муниципальной программы «</w:t>
      </w:r>
      <w:r w:rsidR="00291A7B" w:rsidRPr="00763DCC">
        <w:t>Развитие сферы культуры  муниципального образования «Приморский муниципальный район» на 2014 – 2020 годы</w:t>
      </w:r>
      <w:r w:rsidRPr="00763DCC">
        <w:t>»</w:t>
      </w:r>
    </w:p>
    <w:p w:rsidR="006634D4" w:rsidRPr="00763DCC" w:rsidRDefault="006634D4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DCC">
        <w:rPr>
          <w:rFonts w:ascii="Times New Roman" w:hAnsi="Times New Roman" w:cs="Times New Roman"/>
          <w:sz w:val="24"/>
          <w:szCs w:val="24"/>
        </w:rPr>
        <w:t>по итогам за 201</w:t>
      </w:r>
      <w:r w:rsidR="00A87737">
        <w:rPr>
          <w:rFonts w:ascii="Times New Roman" w:hAnsi="Times New Roman" w:cs="Times New Roman"/>
          <w:sz w:val="24"/>
          <w:szCs w:val="24"/>
        </w:rPr>
        <w:t xml:space="preserve">7 </w:t>
      </w:r>
      <w:r w:rsidRPr="00763DCC">
        <w:rPr>
          <w:rFonts w:ascii="Times New Roman" w:hAnsi="Times New Roman" w:cs="Times New Roman"/>
          <w:sz w:val="24"/>
          <w:szCs w:val="24"/>
        </w:rPr>
        <w:t xml:space="preserve">год </w:t>
      </w:r>
    </w:p>
    <w:tbl>
      <w:tblPr>
        <w:tblW w:w="15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9"/>
        <w:gridCol w:w="2096"/>
        <w:gridCol w:w="1328"/>
        <w:gridCol w:w="151"/>
        <w:gridCol w:w="894"/>
        <w:gridCol w:w="147"/>
        <w:gridCol w:w="980"/>
        <w:gridCol w:w="100"/>
        <w:gridCol w:w="867"/>
        <w:gridCol w:w="213"/>
        <w:gridCol w:w="762"/>
        <w:gridCol w:w="89"/>
        <w:gridCol w:w="229"/>
        <w:gridCol w:w="1800"/>
      </w:tblGrid>
      <w:tr w:rsidR="009877B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95" w:rsidRDefault="00646A95" w:rsidP="00646A95">
            <w:pPr>
              <w:ind w:firstLine="627"/>
              <w:jc w:val="both"/>
            </w:pPr>
            <w:r>
              <w:t xml:space="preserve">За отчетный период в рамках муниципальной программы состоялись все запланированные мероприятия. </w:t>
            </w:r>
          </w:p>
          <w:p w:rsidR="00646A95" w:rsidRDefault="00646A95" w:rsidP="00646A95">
            <w:pPr>
              <w:ind w:firstLine="627"/>
              <w:jc w:val="both"/>
            </w:pPr>
            <w:r>
              <w:t xml:space="preserve">2017 год прошёл под знаком 80-летия Архангельской области, соответственно, культурные события, проводимые </w:t>
            </w:r>
            <w:proofErr w:type="gramStart"/>
            <w:r>
              <w:t>в районе</w:t>
            </w:r>
            <w:proofErr w:type="gramEnd"/>
            <w:r>
              <w:t xml:space="preserve"> были основаны на культурно – историческом потенциале Приморья, как части Архангельской области и дали мощный импульс развитию культурно - событийного туризма. Маршруты выходного дня - новая форма работы учреждений культуры, оказалась востребованной и эффективной: в 2017 году количество туристов и экскурсантов, принимаемых в Домах культуры, увеличилось более чем в 2 раза,  по сравнению с 2016 годом, а  доход от развития маршрутов выходного дня вырос в 1,7 раза:</w:t>
            </w:r>
          </w:p>
          <w:p w:rsidR="00646A95" w:rsidRDefault="00646A95" w:rsidP="00646A95">
            <w:pPr>
              <w:ind w:firstLine="627"/>
              <w:jc w:val="both"/>
            </w:pPr>
            <w:r>
              <w:t xml:space="preserve">Одним из самых значимых событий культурной жизни не только Приморского района, но и Архангельской области, стали II-е </w:t>
            </w:r>
            <w:proofErr w:type="spellStart"/>
            <w:r>
              <w:t>Казаковские</w:t>
            </w:r>
            <w:proofErr w:type="spellEnd"/>
            <w:r>
              <w:t xml:space="preserve"> чтения «Поедемте в </w:t>
            </w:r>
            <w:proofErr w:type="spellStart"/>
            <w:r>
              <w:t>Лопшеньгу</w:t>
            </w:r>
            <w:proofErr w:type="spellEnd"/>
            <w:r>
              <w:t xml:space="preserve">», посвящённые творчеству писателя Юрия Казакова. Литературную эстафету в сентябре 2017 г. приняла островная территория -  о. </w:t>
            </w:r>
            <w:proofErr w:type="spellStart"/>
            <w:r>
              <w:t>Княжестров</w:t>
            </w:r>
            <w:proofErr w:type="spellEnd"/>
            <w:r>
              <w:t>. Здесь состоялись ежегодные, уже шестые по счету «</w:t>
            </w:r>
            <w:proofErr w:type="spellStart"/>
            <w:r>
              <w:t>Сухановские</w:t>
            </w:r>
            <w:proofErr w:type="spellEnd"/>
            <w:r>
              <w:t xml:space="preserve"> чтения», посвященные северному </w:t>
            </w:r>
            <w:proofErr w:type="gramStart"/>
            <w:r>
              <w:t>поэту,  уроженцу</w:t>
            </w:r>
            <w:proofErr w:type="gramEnd"/>
            <w:r>
              <w:t xml:space="preserve"> д. Словенское </w:t>
            </w:r>
            <w:proofErr w:type="spellStart"/>
            <w:r>
              <w:t>Княжестровской</w:t>
            </w:r>
            <w:proofErr w:type="spellEnd"/>
            <w:r>
              <w:t xml:space="preserve"> волости Архангельской губернии, современнику А.С. Пушкина и первому собирателю песенного и былинного эпоса русского Севера - Михаилу Дмитриевичу Суханову. В последнее воскресенье мая в </w:t>
            </w:r>
            <w:proofErr w:type="spellStart"/>
            <w:r>
              <w:t>Лявле</w:t>
            </w:r>
            <w:proofErr w:type="spellEnd"/>
            <w:r>
              <w:t xml:space="preserve"> состоялись 15-е традиционные Никольские гуляния. Начиная с «Никольской ярмарки» праздник «вырос» до масштабов межнационального Фестиваля, который уже второй раз был организован в </w:t>
            </w:r>
            <w:proofErr w:type="spellStart"/>
            <w:r>
              <w:t>Лявле</w:t>
            </w:r>
            <w:proofErr w:type="spellEnd"/>
            <w:r>
              <w:t xml:space="preserve">. Ещё одним знаковым событием стал фестиваль лоцманских традиций «Открытый фарватер», который состоялся в начале июля. Идея проведения фестиваля связана с проектом «Пустошь — родина лоцманов!», который с 2012 года развивается в Приморском районе в память о героизме и мужестве тех, кто посвятил свою жизнь служению Отечеству. Открытие ещё двух объектов туристского интереса пополнило событийный календарь Приморья: в июле в Доме культуры села Вознесенье открылась уникальная музейная комната «Космос и мы», а в декабре в Бобровском СДК состоялось торжественное открытие музейной комнаты - «Бобровский рейд. Эра энтузиастов». Объектам туристского показа в 2017 г. уделялось особое внимание, поэтому невозможно не упомянуть и о 5-летии музея Коровы – </w:t>
            </w:r>
            <w:proofErr w:type="spellStart"/>
            <w:r>
              <w:t>холмогорки</w:t>
            </w:r>
            <w:proofErr w:type="spellEnd"/>
            <w:r>
              <w:t xml:space="preserve"> в </w:t>
            </w:r>
            <w:proofErr w:type="spellStart"/>
            <w:r>
              <w:t>Лявле</w:t>
            </w:r>
            <w:proofErr w:type="spellEnd"/>
            <w:r>
              <w:t xml:space="preserve">. В течение года состоялись и другие не менее значимые районные культурные проекты: в феврале в ДК пос. </w:t>
            </w:r>
            <w:proofErr w:type="spellStart"/>
            <w:r>
              <w:t>Лайский</w:t>
            </w:r>
            <w:proofErr w:type="spellEnd"/>
            <w:r>
              <w:t xml:space="preserve"> Док уже в 10-й раз прошел фестиваль любителей авторской песни и гитарной музыки «К струнам прикасается душа», районная интерактивная акция «Антидот», посвящённая формированию здорового образа жизни и борьбы с вредными </w:t>
            </w:r>
            <w:proofErr w:type="gramStart"/>
            <w:r>
              <w:t>привычками  среди</w:t>
            </w:r>
            <w:proofErr w:type="gramEnd"/>
            <w:r>
              <w:t xml:space="preserve"> подростков и молодёжи. В селе Заостровье прошел традиционный гастрономический праздник «Картофельный </w:t>
            </w:r>
            <w:proofErr w:type="spellStart"/>
            <w:r>
              <w:t>ОГОрод</w:t>
            </w:r>
            <w:proofErr w:type="spellEnd"/>
            <w:r>
              <w:t xml:space="preserve">!», символом которого считается местный брэнд — </w:t>
            </w:r>
            <w:proofErr w:type="spellStart"/>
            <w:r>
              <w:t>Заостровская</w:t>
            </w:r>
            <w:proofErr w:type="spellEnd"/>
            <w:r>
              <w:t xml:space="preserve"> картошка, 27 августа состоялся одиннадцатый по счёту, традиционный районный фестиваль сказок «</w:t>
            </w:r>
            <w:proofErr w:type="spellStart"/>
            <w:r>
              <w:t>Малинова</w:t>
            </w:r>
            <w:proofErr w:type="spellEnd"/>
            <w:r>
              <w:t xml:space="preserve"> Уйма»; в ночь с 13 на 14 августа в селе Заостровье состоялся праздник – фестиваль огня «Маяки», который собрал около 500 человек;  с 16 по 17 июня в д. </w:t>
            </w:r>
            <w:proofErr w:type="spellStart"/>
            <w:r>
              <w:t>Ластола</w:t>
            </w:r>
            <w:proofErr w:type="spellEnd"/>
            <w:r>
              <w:t xml:space="preserve"> состоялся седьмой по счету слет «Тропа успеха» талантливых детей Приморского района и др.</w:t>
            </w:r>
          </w:p>
          <w:p w:rsidR="00CE496C" w:rsidRDefault="00CE496C" w:rsidP="00646A95">
            <w:pPr>
              <w:jc w:val="both"/>
            </w:pPr>
          </w:p>
          <w:p w:rsidR="00CE496C" w:rsidRDefault="00CE496C" w:rsidP="00646A95">
            <w:pPr>
              <w:jc w:val="both"/>
            </w:pPr>
          </w:p>
          <w:p w:rsidR="00CE496C" w:rsidRDefault="00CE496C"/>
          <w:p w:rsidR="00CE496C" w:rsidRDefault="00CE496C"/>
          <w:p w:rsidR="00CE496C" w:rsidRDefault="00CE496C"/>
          <w:p w:rsidR="00CE496C" w:rsidRDefault="00CE496C"/>
          <w:p w:rsidR="00CE496C" w:rsidRDefault="00CE496C"/>
          <w:p w:rsidR="00CE496C" w:rsidRDefault="00CE496C"/>
          <w:p w:rsidR="00763DCC" w:rsidRDefault="00763DCC"/>
          <w:p w:rsidR="00CA3B57" w:rsidRDefault="00CA3B57"/>
          <w:tbl>
            <w:tblPr>
              <w:tblW w:w="15659" w:type="dxa"/>
              <w:tblLayout w:type="fixed"/>
              <w:tblLook w:val="04A0" w:firstRow="1" w:lastRow="0" w:firstColumn="1" w:lastColumn="0" w:noHBand="0" w:noVBand="1"/>
            </w:tblPr>
            <w:tblGrid>
              <w:gridCol w:w="15659"/>
            </w:tblGrid>
            <w:tr w:rsidR="009877B5" w:rsidRPr="009877B5" w:rsidTr="00631069">
              <w:trPr>
                <w:trHeight w:val="375"/>
              </w:trPr>
              <w:tc>
                <w:tcPr>
                  <w:tcW w:w="15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77B5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lastRenderedPageBreak/>
                    <w:t>ОТЧЕТ</w:t>
                  </w:r>
                </w:p>
              </w:tc>
            </w:tr>
            <w:tr w:rsidR="009877B5" w:rsidRPr="009877B5" w:rsidTr="00631069">
              <w:trPr>
                <w:trHeight w:val="375"/>
              </w:trPr>
              <w:tc>
                <w:tcPr>
                  <w:tcW w:w="15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77B5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>об исполнении мероприятий муниципальной программы</w:t>
                  </w:r>
                </w:p>
              </w:tc>
            </w:tr>
            <w:tr w:rsidR="009877B5" w:rsidRPr="009877B5" w:rsidTr="00631069">
              <w:trPr>
                <w:trHeight w:val="720"/>
              </w:trPr>
              <w:tc>
                <w:tcPr>
                  <w:tcW w:w="15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7B6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 xml:space="preserve">Муниципальная программа </w:t>
                  </w:r>
                  <w:r w:rsidRPr="00763DCC">
                    <w:rPr>
                      <w:b/>
                      <w:bCs/>
                      <w:color w:val="000000"/>
                    </w:rPr>
                    <w:t>«</w:t>
                  </w:r>
                  <w:r w:rsidRPr="00763DCC">
                    <w:rPr>
                      <w:color w:val="000000"/>
                    </w:rPr>
                    <w:t xml:space="preserve">Развитие сферы культуры муниципального образования «Приморский муниципальный район» </w:t>
                  </w:r>
                </w:p>
                <w:p w:rsidR="009877B5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>на 2014 – 2020 годы»</w:t>
                  </w:r>
                </w:p>
              </w:tc>
            </w:tr>
            <w:tr w:rsidR="009877B5" w:rsidRPr="009877B5" w:rsidTr="00631069">
              <w:trPr>
                <w:trHeight w:val="390"/>
              </w:trPr>
              <w:tc>
                <w:tcPr>
                  <w:tcW w:w="156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77B5" w:rsidRDefault="009877B5" w:rsidP="00A87737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>за 201</w:t>
                  </w:r>
                  <w:r w:rsidR="00A87737">
                    <w:rPr>
                      <w:color w:val="000000"/>
                    </w:rPr>
                    <w:t>7</w:t>
                  </w:r>
                  <w:r w:rsidRPr="00763DCC">
                    <w:rPr>
                      <w:color w:val="000000"/>
                    </w:rPr>
                    <w:t xml:space="preserve"> год  </w:t>
                  </w:r>
                </w:p>
                <w:tbl>
                  <w:tblPr>
                    <w:tblW w:w="15509" w:type="dxa"/>
                    <w:tblLayout w:type="fixed"/>
                    <w:tblCellMar>
                      <w:lef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9"/>
                    <w:gridCol w:w="480"/>
                    <w:gridCol w:w="120"/>
                    <w:gridCol w:w="777"/>
                    <w:gridCol w:w="913"/>
                    <w:gridCol w:w="590"/>
                    <w:gridCol w:w="885"/>
                    <w:gridCol w:w="795"/>
                    <w:gridCol w:w="898"/>
                    <w:gridCol w:w="914"/>
                    <w:gridCol w:w="898"/>
                    <w:gridCol w:w="914"/>
                    <w:gridCol w:w="881"/>
                    <w:gridCol w:w="920"/>
                    <w:gridCol w:w="885"/>
                    <w:gridCol w:w="914"/>
                    <w:gridCol w:w="901"/>
                    <w:gridCol w:w="995"/>
                  </w:tblGrid>
                  <w:tr w:rsidR="003F0FCB" w:rsidRPr="003F0FCB" w:rsidTr="005D5454">
                    <w:trPr>
                      <w:trHeight w:val="300"/>
                    </w:trPr>
                    <w:tc>
                      <w:tcPr>
                        <w:tcW w:w="1829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Ответственный исполнитель, соисполнители, участники</w:t>
                        </w:r>
                      </w:p>
                    </w:tc>
                    <w:tc>
                      <w:tcPr>
                        <w:tcW w:w="12085" w:type="dxa"/>
                        <w:gridSpan w:val="14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Объем финансирования муниципальной программы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Причины отклонения</w:t>
                        </w:r>
                      </w:p>
                    </w:tc>
                  </w:tr>
                  <w:tr w:rsidR="003F0FCB" w:rsidRPr="003F0FCB" w:rsidTr="005D5454">
                    <w:trPr>
                      <w:trHeight w:val="315"/>
                    </w:trPr>
                    <w:tc>
                      <w:tcPr>
                        <w:tcW w:w="182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85" w:type="dxa"/>
                        <w:gridSpan w:val="1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(за 2017 год), тыс. руб.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0FCB" w:rsidRPr="003F0FCB" w:rsidTr="005D5454">
                    <w:trPr>
                      <w:trHeight w:val="315"/>
                    </w:trPr>
                    <w:tc>
                      <w:tcPr>
                        <w:tcW w:w="182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8904" w:type="dxa"/>
                        <w:gridSpan w:val="10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в том числе по источникам</w:t>
                        </w:r>
                      </w:p>
                    </w:tc>
                    <w:tc>
                      <w:tcPr>
                        <w:tcW w:w="90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освоено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0FCB" w:rsidRPr="003F0FCB" w:rsidTr="005D5454">
                    <w:trPr>
                      <w:trHeight w:val="675"/>
                    </w:trPr>
                    <w:tc>
                      <w:tcPr>
                        <w:tcW w:w="182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812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812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1801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бюджет муниципальных образований сельских поселений</w:t>
                        </w: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0FCB" w:rsidRPr="003F0FCB" w:rsidTr="005D5454">
                    <w:trPr>
                      <w:trHeight w:val="465"/>
                    </w:trPr>
                    <w:tc>
                      <w:tcPr>
                        <w:tcW w:w="182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План на год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кассовые расходы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План на год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кассовые расходы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План на год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кассовые расходы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План на год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кассовые расходы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План на год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кассовые расходы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План на год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кассовые расходы</w:t>
                        </w: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3F0FC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0FCB" w:rsidRPr="003F0FCB" w:rsidTr="005D5454">
                    <w:trPr>
                      <w:trHeight w:val="315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3F0FCB" w:rsidRPr="003F0FCB" w:rsidTr="005D5454">
                    <w:trPr>
                      <w:trHeight w:val="315"/>
                    </w:trPr>
                    <w:tc>
                      <w:tcPr>
                        <w:tcW w:w="15509" w:type="dxa"/>
                        <w:gridSpan w:val="1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</w:t>
                        </w:r>
                        <w:r w:rsidRPr="003F0FC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«</w:t>
                        </w: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Развитие сферы культуры муниципального образования «Приморский муниципальный район» на 2014 – 2020 годы»</w:t>
                        </w:r>
                      </w:p>
                    </w:tc>
                  </w:tr>
                  <w:tr w:rsidR="003F0FCB" w:rsidRPr="003F0FCB" w:rsidTr="005D5454">
                    <w:trPr>
                      <w:trHeight w:val="465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1.1.Развитие музейного дела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Управление культуры администрации муниципального образования «Приморский муниципальный район»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5178,1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5178,1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4616,2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4616,2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561,9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561,9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5178,1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5D5454">
                    <w:trPr>
                      <w:trHeight w:val="408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1.2.Развитие библиотечного дела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21119,1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21119,1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2430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2430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17341,8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17341,8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1347,3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1347,3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21119,1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C70E54">
                    <w:trPr>
                      <w:trHeight w:val="1312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1.3.Комплектование книжных фондов библиотек муниципального образования «Приморский муниципальный район»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394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394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25,5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25,5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8,5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8,5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280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280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394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C70E5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C70E54">
                    <w:trPr>
                      <w:trHeight w:val="2965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1.4.Подключение к информационно-телекоммуникационной сети «Интернет» общедоступных библиотек муниципального образования «Приморский муниципальный район» и развитие системы библиотечного дела с учетом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132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132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63,7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63,7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8,3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132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C70E5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5D5454">
                    <w:trPr>
                      <w:trHeight w:val="989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1.5. Развитие культурно-досуговой деятельности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66136,3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0E0516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66012,7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0E0516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99,8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12788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12788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49562,8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49562,8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3785,5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5D6D8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3661,9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5D6D8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65689,7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Default="003F0FCB" w:rsidP="003F0FCB">
                        <w:pPr>
                          <w:jc w:val="center"/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 w:rsidRPr="003F0FCB">
                          <w:rPr>
                            <w:color w:val="000000"/>
                            <w:sz w:val="12"/>
                            <w:szCs w:val="12"/>
                          </w:rPr>
                          <w:t xml:space="preserve">ПСД строительства ДК п. </w:t>
                        </w:r>
                        <w:proofErr w:type="spellStart"/>
                        <w:r w:rsidRPr="003F0FCB">
                          <w:rPr>
                            <w:color w:val="000000"/>
                            <w:sz w:val="12"/>
                            <w:szCs w:val="12"/>
                          </w:rPr>
                          <w:t>Лайский</w:t>
                        </w:r>
                        <w:proofErr w:type="spellEnd"/>
                        <w:r w:rsidRPr="003F0FCB">
                          <w:rPr>
                            <w:color w:val="000000"/>
                            <w:sz w:val="12"/>
                            <w:szCs w:val="12"/>
                          </w:rPr>
                          <w:t xml:space="preserve"> Док находится на стадии проверки</w:t>
                        </w:r>
                      </w:p>
                      <w:p w:rsidR="000E0516" w:rsidRPr="003F0FCB" w:rsidRDefault="000E0516" w:rsidP="003F0FCB">
                        <w:pPr>
                          <w:jc w:val="center"/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 xml:space="preserve">Оплата счетов согласно актов </w:t>
                        </w:r>
                        <w:proofErr w:type="spellStart"/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выполн</w:t>
                        </w:r>
                        <w:proofErr w:type="spellEnd"/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. работ.</w:t>
                        </w:r>
                      </w:p>
                    </w:tc>
                  </w:tr>
                  <w:tr w:rsidR="003F0FCB" w:rsidRPr="003F0FCB" w:rsidTr="00C70E54">
                    <w:trPr>
                      <w:trHeight w:val="1613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1.6.Укрепление материально-технической базы учреждений культуры МО «Приморский муниципальный район», Создание модельной библиотеки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1159,1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1159,1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989,2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989,2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109,9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109,9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2463F9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1159,1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C70E5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C70E54">
                    <w:trPr>
                      <w:trHeight w:val="1415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1.7.Исполнение требований пожарной безопасности муниципальными бюджетными учреждениями МО «Приморский муниципальный район»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C70E5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C70E54" w:rsidRPr="003F0FCB" w:rsidTr="00C70E54">
                    <w:trPr>
                      <w:trHeight w:val="1415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C70E54" w:rsidRDefault="00C70E54" w:rsidP="00C70E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0E54">
                          <w:rPr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  <w:proofErr w:type="gramStart"/>
                        <w:r w:rsidRPr="00C70E54">
                          <w:rPr>
                            <w:color w:val="000000"/>
                            <w:sz w:val="16"/>
                            <w:szCs w:val="16"/>
                          </w:rPr>
                          <w:t>8.Проверка</w:t>
                        </w:r>
                        <w:proofErr w:type="gramEnd"/>
                        <w:r w:rsidRPr="00C70E54">
                          <w:rPr>
                            <w:color w:val="000000"/>
                            <w:sz w:val="16"/>
                            <w:szCs w:val="16"/>
                          </w:rPr>
                          <w:t xml:space="preserve"> сметной документации на строительство, реконструкцию и капитальный ремонт объектов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70E54" w:rsidRPr="003F0FCB" w:rsidRDefault="00C70E54" w:rsidP="00C70E5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C70E54">
                    <w:trPr>
                      <w:trHeight w:val="833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  <w:proofErr w:type="gramStart"/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9.Выплата</w:t>
                        </w:r>
                        <w:proofErr w:type="gramEnd"/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 xml:space="preserve"> денежного поощрения лучшим учреждениям и их работникам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52,7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52,7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43,8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43,8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6,2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6,2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2,7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2,7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52,7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C70E5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5D5454">
                    <w:trPr>
                      <w:trHeight w:val="450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1.11.Расходы на органы управления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1742,7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1742,</w:t>
                        </w:r>
                        <w:r w:rsidR="00832A8C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832A8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99,96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1742,</w:t>
                        </w:r>
                        <w:r w:rsidR="00516325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1742,</w:t>
                        </w:r>
                        <w:r w:rsidR="00832A8C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1742,</w:t>
                        </w:r>
                        <w:r w:rsidR="00832A8C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541948" w:rsidRDefault="00541948" w:rsidP="003F0FCB">
                        <w:pPr>
                          <w:jc w:val="center"/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 w:rsidRPr="00541948">
                          <w:rPr>
                            <w:color w:val="000000"/>
                            <w:sz w:val="12"/>
                            <w:szCs w:val="12"/>
                          </w:rPr>
                          <w:t>Экономия средств в связи с б/л сотрудника</w:t>
                        </w:r>
                      </w:p>
                    </w:tc>
                  </w:tr>
                  <w:tr w:rsidR="003F0FCB" w:rsidRPr="003F0FCB" w:rsidTr="005D5454">
                    <w:trPr>
                      <w:trHeight w:val="706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1.16. Мероприятия по обеспечению доступной среды для инвалидов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635,6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635,6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255,4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255,4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28,2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28,2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635,6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3F0FCB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F0FCB" w:rsidRPr="003F0FCB" w:rsidTr="005D5454">
                    <w:trPr>
                      <w:trHeight w:val="326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1.17. Расходы на обеспечение туризма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993,7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99</w:t>
                        </w:r>
                        <w:r w:rsidR="000E0516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 w:rsidR="000E0516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0E0516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99,8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883,6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883,6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110,1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2E71A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5D6D8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991,6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0FCB" w:rsidRPr="003F0FCB" w:rsidRDefault="000E0516" w:rsidP="003F0FCB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 xml:space="preserve">Оплата счетов согласно актов </w:t>
                        </w:r>
                        <w:proofErr w:type="spellStart"/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выполн</w:t>
                        </w:r>
                        <w:proofErr w:type="spellEnd"/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. работ.</w:t>
                        </w:r>
                      </w:p>
                    </w:tc>
                  </w:tr>
                  <w:tr w:rsidR="003F0FCB" w:rsidRPr="003F0FCB" w:rsidTr="000E0516">
                    <w:trPr>
                      <w:trHeight w:val="543"/>
                    </w:trPr>
                    <w:tc>
                      <w:tcPr>
                        <w:tcW w:w="18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98043,3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0E0516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97916,9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832A8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99,9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1274,2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1274,2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15606,3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15606,3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516325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75249</w:t>
                        </w:r>
                        <w:r w:rsidR="003F0FCB" w:rsidRPr="003F0FCB">
                          <w:rPr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75249,</w:t>
                        </w:r>
                        <w:r w:rsidR="00832A8C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F0FCB">
                          <w:rPr>
                            <w:color w:val="000000"/>
                            <w:sz w:val="16"/>
                            <w:szCs w:val="16"/>
                          </w:rPr>
                          <w:t>5913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5D6D8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5787,3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5D6D8C" w:rsidP="005D5454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97593,9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0FCB" w:rsidRPr="003F0FCB" w:rsidRDefault="003F0FCB" w:rsidP="000E0516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0FCB">
                          <w:rPr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</w:tbl>
                <w:p w:rsidR="003F0FCB" w:rsidRPr="00763DCC" w:rsidRDefault="003F0FCB" w:rsidP="00A8773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F765C" w:rsidRDefault="00CF765C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5C" w:rsidRDefault="00CF765C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A3B57" w:rsidRDefault="00CA3B57" w:rsidP="009877B5">
            <w:pPr>
              <w:jc w:val="center"/>
              <w:rPr>
                <w:color w:val="000000"/>
              </w:rPr>
            </w:pPr>
          </w:p>
          <w:p w:rsidR="00CA3B57" w:rsidRDefault="00CA3B57" w:rsidP="009877B5">
            <w:pPr>
              <w:jc w:val="center"/>
              <w:rPr>
                <w:color w:val="000000"/>
              </w:rPr>
            </w:pPr>
          </w:p>
          <w:p w:rsidR="00CA3B57" w:rsidRDefault="00CA3B57" w:rsidP="009877B5">
            <w:pPr>
              <w:jc w:val="center"/>
              <w:rPr>
                <w:color w:val="000000"/>
              </w:rPr>
            </w:pPr>
          </w:p>
          <w:p w:rsidR="00CA3B57" w:rsidRDefault="00CA3B57" w:rsidP="009877B5">
            <w:pPr>
              <w:jc w:val="center"/>
              <w:rPr>
                <w:color w:val="000000"/>
              </w:rPr>
            </w:pPr>
          </w:p>
          <w:p w:rsidR="009877B5" w:rsidRPr="00763DCC" w:rsidRDefault="009877B5" w:rsidP="009877B5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t>ОТЧЕТ</w:t>
            </w:r>
          </w:p>
        </w:tc>
      </w:tr>
      <w:tr w:rsidR="009877B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B5" w:rsidRPr="00763DCC" w:rsidRDefault="009877B5" w:rsidP="009877B5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lastRenderedPageBreak/>
              <w:t>об исполнении целевых показателей муниципальной программы</w:t>
            </w:r>
          </w:p>
        </w:tc>
      </w:tr>
      <w:tr w:rsidR="009877B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B5" w:rsidRPr="00763DCC" w:rsidRDefault="009877B5" w:rsidP="009877B5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t>«Развитие сферы культуры  муниципального образования «Приморский муниципальный район» на 2014 – 2020 годы»</w:t>
            </w:r>
          </w:p>
        </w:tc>
      </w:tr>
      <w:tr w:rsidR="009877B5" w:rsidRPr="009877B5" w:rsidTr="00931843">
        <w:trPr>
          <w:trHeight w:val="6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69" w:rsidRPr="00763DCC" w:rsidRDefault="009877B5" w:rsidP="00732CCF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t>по итогам 201</w:t>
            </w:r>
            <w:r w:rsidR="003F0FCB">
              <w:rPr>
                <w:color w:val="000000"/>
              </w:rPr>
              <w:t>7</w:t>
            </w:r>
            <w:r w:rsidRPr="00763DCC">
              <w:rPr>
                <w:color w:val="000000"/>
              </w:rPr>
              <w:t xml:space="preserve"> года</w:t>
            </w:r>
          </w:p>
          <w:p w:rsidR="009877B5" w:rsidRPr="00763DCC" w:rsidRDefault="00631069" w:rsidP="00931843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t xml:space="preserve">Ответственный исполнитель </w:t>
            </w:r>
            <w:r w:rsidR="00931843">
              <w:rPr>
                <w:color w:val="000000"/>
              </w:rPr>
              <w:t>Управление</w:t>
            </w:r>
            <w:r w:rsidRPr="00763DCC">
              <w:rPr>
                <w:color w:val="000000"/>
              </w:rPr>
              <w:t xml:space="preserve"> культуры администрации МО «Приморский муниципальный район»</w:t>
            </w:r>
          </w:p>
        </w:tc>
      </w:tr>
      <w:tr w:rsidR="00CF765C" w:rsidRPr="009877B5" w:rsidTr="00931843">
        <w:trPr>
          <w:trHeight w:val="840"/>
        </w:trPr>
        <w:tc>
          <w:tcPr>
            <w:tcW w:w="8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Наименование</w:t>
            </w:r>
            <w:r w:rsidRPr="009877B5">
              <w:rPr>
                <w:color w:val="000000"/>
                <w:sz w:val="20"/>
                <w:szCs w:val="20"/>
              </w:rPr>
              <w:br/>
              <w:t>целевого</w:t>
            </w:r>
            <w:r w:rsidRPr="009877B5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Значения</w:t>
            </w:r>
            <w:r w:rsidRPr="009877B5">
              <w:rPr>
                <w:color w:val="000000"/>
                <w:sz w:val="20"/>
                <w:szCs w:val="20"/>
              </w:rPr>
              <w:br/>
              <w:t>целевых</w:t>
            </w:r>
            <w:r w:rsidRPr="009877B5">
              <w:rPr>
                <w:color w:val="000000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Абсолютное</w:t>
            </w:r>
            <w:r w:rsidRPr="009877B5">
              <w:rPr>
                <w:color w:val="000000"/>
                <w:sz w:val="20"/>
                <w:szCs w:val="20"/>
              </w:rPr>
              <w:br/>
              <w:t>отклонение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FB27B6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Относительное</w:t>
            </w:r>
            <w:r w:rsidRPr="009877B5">
              <w:rPr>
                <w:color w:val="000000"/>
                <w:sz w:val="20"/>
                <w:szCs w:val="20"/>
              </w:rPr>
              <w:br/>
              <w:t>отклонение, в</w:t>
            </w:r>
            <w:r w:rsidR="00FB27B6">
              <w:rPr>
                <w:color w:val="000000"/>
                <w:sz w:val="20"/>
                <w:szCs w:val="20"/>
              </w:rPr>
              <w:t xml:space="preserve"> </w:t>
            </w: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31843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Обоснование</w:t>
            </w:r>
            <w:r w:rsidRPr="009877B5">
              <w:rPr>
                <w:color w:val="000000"/>
                <w:sz w:val="20"/>
                <w:szCs w:val="20"/>
              </w:rPr>
              <w:br/>
              <w:t>отклонений</w:t>
            </w:r>
            <w:r w:rsidRPr="009877B5">
              <w:rPr>
                <w:color w:val="000000"/>
                <w:sz w:val="20"/>
                <w:szCs w:val="20"/>
              </w:rPr>
              <w:br/>
              <w:t>значений целевого</w:t>
            </w:r>
            <w:r w:rsidRPr="009877B5">
              <w:rPr>
                <w:color w:val="000000"/>
                <w:sz w:val="20"/>
                <w:szCs w:val="20"/>
              </w:rPr>
              <w:br/>
              <w:t>показателя за</w:t>
            </w:r>
            <w:r w:rsidRPr="009877B5">
              <w:rPr>
                <w:color w:val="000000"/>
                <w:sz w:val="20"/>
                <w:szCs w:val="20"/>
              </w:rPr>
              <w:br/>
              <w:t>201</w:t>
            </w:r>
            <w:r w:rsidR="00931843">
              <w:rPr>
                <w:color w:val="000000"/>
                <w:sz w:val="20"/>
                <w:szCs w:val="20"/>
              </w:rPr>
              <w:t>7</w:t>
            </w:r>
            <w:r w:rsidRPr="009877B5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F765C" w:rsidRPr="009877B5" w:rsidTr="00931843">
        <w:trPr>
          <w:trHeight w:val="423"/>
        </w:trPr>
        <w:tc>
          <w:tcPr>
            <w:tcW w:w="8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FB27B6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</w:tr>
      <w:tr w:rsidR="00CF765C" w:rsidRPr="009877B5" w:rsidTr="00931843">
        <w:trPr>
          <w:trHeight w:val="315"/>
        </w:trPr>
        <w:tc>
          <w:tcPr>
            <w:tcW w:w="8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7</w:t>
            </w:r>
          </w:p>
        </w:tc>
      </w:tr>
      <w:tr w:rsidR="009877B5" w:rsidRPr="009877B5" w:rsidTr="00931843">
        <w:trPr>
          <w:trHeight w:val="315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муниципальная программа  «Развитие сферы культуры  муниципального образования «Приморский муниципальный район» на 2014 – 2020 годы»</w:t>
            </w:r>
          </w:p>
        </w:tc>
      </w:tr>
      <w:tr w:rsidR="00CF765C" w:rsidRPr="005C3E15" w:rsidTr="00931843">
        <w:trPr>
          <w:trHeight w:val="397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Количество библиографических записей в сводном электронном каталоге библиотек муниципального образования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3F0FCB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</w:t>
            </w:r>
            <w:r w:rsidR="0048488C"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3F0FCB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937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70E54" w:rsidP="00937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268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Доля представленных (во всех формах) зрителю музейных предметов основного фонда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FCB">
              <w:rPr>
                <w:color w:val="000000"/>
              </w:rPr>
              <w:t>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931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453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Посещаемость музея муниципального образования «Приморский муниципальный район» Архангельской области, посещений на 1 жителя в год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484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E34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E34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503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4.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810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5.</w:t>
            </w:r>
            <w:r w:rsidRPr="009877B5">
              <w:rPr>
                <w:color w:val="000000"/>
                <w:sz w:val="14"/>
                <w:szCs w:val="14"/>
              </w:rPr>
              <w:t xml:space="preserve">  </w:t>
            </w:r>
            <w:r w:rsidRPr="009877B5">
              <w:rPr>
                <w:color w:val="000000"/>
                <w:sz w:val="20"/>
                <w:szCs w:val="20"/>
              </w:rPr>
              <w:t>Доля муниципальных библиотек, подключенных к информационно-телекоммуникационной сети «Интернет» (далее – сеть «Интернет»), в общем количестве библиотек муниципального образования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780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6.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Доля детей муниципального образования «Приморский муниципальный район», привлекаемых к участию в творческих мероприятиях, в общем числе детей МО «Приморский муниципальный район</w:t>
            </w:r>
            <w:r w:rsidRPr="009877B5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525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7.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Уровень комплектования книжных фондов библиотек на 1тыс. жителей МО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C20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C70E54" w:rsidP="00C20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20D28">
              <w:rPr>
                <w:color w:val="000000"/>
              </w:rPr>
              <w:t>29,7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70E54">
              <w:rPr>
                <w:color w:val="000000"/>
              </w:rPr>
              <w:t>43,6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B5" w:rsidRPr="005C3E15" w:rsidRDefault="009877B5" w:rsidP="009877B5">
            <w:pPr>
              <w:rPr>
                <w:color w:val="000000"/>
                <w:sz w:val="20"/>
                <w:szCs w:val="20"/>
              </w:rPr>
            </w:pPr>
            <w:r w:rsidRPr="005C3E15">
              <w:rPr>
                <w:color w:val="000000"/>
                <w:sz w:val="20"/>
                <w:szCs w:val="20"/>
              </w:rPr>
              <w:t> </w:t>
            </w:r>
            <w:r w:rsidR="005C3E15" w:rsidRPr="005C3E15">
              <w:rPr>
                <w:color w:val="000000"/>
                <w:sz w:val="20"/>
                <w:szCs w:val="20"/>
              </w:rPr>
              <w:t>Значительно возросла стоимость книг</w:t>
            </w:r>
          </w:p>
        </w:tc>
      </w:tr>
      <w:tr w:rsidR="00CF765C" w:rsidRPr="005C3E15" w:rsidTr="00931843">
        <w:trPr>
          <w:trHeight w:val="270"/>
        </w:trPr>
        <w:tc>
          <w:tcPr>
            <w:tcW w:w="8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8.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Посещаемость библиотек на 1 жителя в год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5B5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20D28">
              <w:rPr>
                <w:color w:val="000000"/>
              </w:rPr>
              <w:t>,</w:t>
            </w:r>
            <w:r w:rsidR="005B5C15">
              <w:rPr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591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9.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Отношение среднемесячной номинальной начисленной заработной платы работников (муниципальных) учреждений культуры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931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525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10.</w:t>
            </w:r>
            <w:r w:rsidRPr="009877B5">
              <w:rPr>
                <w:color w:val="000000"/>
                <w:sz w:val="14"/>
                <w:szCs w:val="14"/>
              </w:rPr>
              <w:t xml:space="preserve"> </w:t>
            </w:r>
            <w:r w:rsidRPr="009877B5">
              <w:rPr>
                <w:color w:val="000000"/>
                <w:sz w:val="20"/>
                <w:szCs w:val="20"/>
              </w:rPr>
              <w:t>Доля муниципальных учреждений культуры, в которых устранены нарушения требований пожарной безопасности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877B5" w:rsidRPr="005C3E15"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877B5" w:rsidRPr="005C3E15"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931843">
        <w:trPr>
          <w:trHeight w:val="315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7B5" w:rsidRPr="009877B5" w:rsidRDefault="009877B5" w:rsidP="00CE496C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  <w:r w:rsidR="00CE496C">
              <w:rPr>
                <w:color w:val="000000"/>
                <w:sz w:val="20"/>
                <w:szCs w:val="20"/>
              </w:rPr>
              <w:t>1. Уровень обеспеченности организациями культуры в муниципальном образовании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48488C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5B5C15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B5C15" w:rsidP="005B5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31843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2272" w:rsidRPr="005C3E15" w:rsidTr="00931843">
        <w:trPr>
          <w:trHeight w:val="315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272" w:rsidRPr="00F52272" w:rsidRDefault="00F52272" w:rsidP="00CE496C">
            <w:pPr>
              <w:jc w:val="both"/>
              <w:rPr>
                <w:color w:val="000000"/>
                <w:sz w:val="20"/>
                <w:szCs w:val="20"/>
              </w:rPr>
            </w:pPr>
            <w:r w:rsidRPr="00F52272">
              <w:rPr>
                <w:color w:val="000000"/>
                <w:sz w:val="20"/>
                <w:szCs w:val="20"/>
              </w:rPr>
              <w:t>12. Увеличение количества посещений туристических экскурсий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2" w:rsidRPr="00F52272" w:rsidRDefault="00F52272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2" w:rsidRPr="00F52272" w:rsidRDefault="00931843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522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CA3B57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890AA4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890AA4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F52272" w:rsidP="00FB2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1843" w:rsidRPr="005C3E15" w:rsidTr="00931843">
        <w:trPr>
          <w:trHeight w:val="315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843" w:rsidRPr="00F52272" w:rsidRDefault="00931843" w:rsidP="00CE4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Средняя заработная плата работников сферы культуры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43" w:rsidRDefault="00931843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43" w:rsidRDefault="00931843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30935,47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843" w:rsidRDefault="00931843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30935,50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843" w:rsidRDefault="00931843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843" w:rsidRDefault="00931843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843" w:rsidRDefault="00931843" w:rsidP="00FB2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877B5">
              <w:rPr>
                <w:color w:val="000000"/>
                <w:sz w:val="26"/>
                <w:szCs w:val="26"/>
              </w:rPr>
              <w:t>ОЦЕНКА</w:t>
            </w: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6"/>
                <w:szCs w:val="26"/>
              </w:rPr>
            </w:pPr>
            <w:r w:rsidRPr="009877B5">
              <w:rPr>
                <w:color w:val="000000"/>
                <w:sz w:val="26"/>
                <w:szCs w:val="26"/>
              </w:rPr>
              <w:t>эффективности реализации муниципальной программы</w:t>
            </w: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color w:val="000000"/>
              </w:rPr>
            </w:pPr>
            <w:r w:rsidRPr="009877B5">
              <w:rPr>
                <w:color w:val="000000"/>
                <w:sz w:val="22"/>
                <w:szCs w:val="22"/>
              </w:rPr>
              <w:t>муниципальная программа  «Развитие сферы культуры  муниципального образования «Приморский муниципальный район» на 2014 – 2020 годы»</w:t>
            </w:r>
          </w:p>
        </w:tc>
      </w:tr>
      <w:tr w:rsidR="005C3E15" w:rsidRPr="009877B5" w:rsidTr="00931843">
        <w:trPr>
          <w:trHeight w:val="315"/>
        </w:trPr>
        <w:tc>
          <w:tcPr>
            <w:tcW w:w="157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CA3B57">
            <w:pPr>
              <w:jc w:val="center"/>
              <w:rPr>
                <w:color w:val="000000"/>
                <w:sz w:val="26"/>
                <w:szCs w:val="26"/>
              </w:rPr>
            </w:pPr>
            <w:r w:rsidRPr="009877B5">
              <w:rPr>
                <w:color w:val="000000"/>
                <w:sz w:val="26"/>
                <w:szCs w:val="26"/>
              </w:rPr>
              <w:t>за 201</w:t>
            </w:r>
            <w:r w:rsidR="00CA3B57">
              <w:rPr>
                <w:color w:val="000000"/>
                <w:sz w:val="26"/>
                <w:szCs w:val="26"/>
              </w:rPr>
              <w:t>7</w:t>
            </w:r>
            <w:r w:rsidRPr="009877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C3E15" w:rsidRPr="009877B5" w:rsidTr="00931843">
        <w:trPr>
          <w:trHeight w:val="510"/>
        </w:trPr>
        <w:tc>
          <w:tcPr>
            <w:tcW w:w="6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Варианты оценки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Zj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uj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Итоговая оценка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C3E15" w:rsidRPr="009877B5" w:rsidTr="00931843">
        <w:trPr>
          <w:trHeight w:val="300"/>
        </w:trPr>
        <w:tc>
          <w:tcPr>
            <w:tcW w:w="6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Zj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uj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</w:tr>
      <w:tr w:rsidR="005C3E15" w:rsidRPr="009877B5" w:rsidTr="00931843">
        <w:trPr>
          <w:trHeight w:val="315"/>
        </w:trPr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3E15" w:rsidRPr="009877B5" w:rsidTr="00931843">
        <w:trPr>
          <w:trHeight w:val="900"/>
        </w:trPr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1. Выполнение мероприятий муниципальной программы в отчетном году             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C70E54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 12 мероприятий из 12 запланированных</w:t>
            </w:r>
            <w:r w:rsidR="005C3E15"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3E15" w:rsidRPr="009877B5" w:rsidTr="00931843">
        <w:trPr>
          <w:trHeight w:val="1065"/>
        </w:trPr>
        <w:tc>
          <w:tcPr>
            <w:tcW w:w="6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2.Соответствие достигнутых в отчетном году целевых показателей  (индикаторов) целевым показателям (индикаторам), утвержденным в муниципальной программе 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FB27B6" w:rsidP="00C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  <w:r w:rsidR="00CA3B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FB27B6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C70E54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Достигнуто по 12 показателям из 13 запланированных</w:t>
            </w:r>
            <w:r w:rsidR="005C3E15"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3E15" w:rsidRPr="009877B5" w:rsidTr="00931843">
        <w:trPr>
          <w:trHeight w:val="1365"/>
        </w:trPr>
        <w:tc>
          <w:tcPr>
            <w:tcW w:w="6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732CCF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3.Уровень эффективности расходования средств </w:t>
            </w:r>
            <w:r>
              <w:rPr>
                <w:color w:val="000000"/>
                <w:sz w:val="20"/>
                <w:szCs w:val="20"/>
              </w:rPr>
              <w:t>муниципаль</w:t>
            </w:r>
            <w:r w:rsidRPr="009877B5">
              <w:rPr>
                <w:color w:val="000000"/>
                <w:sz w:val="20"/>
                <w:szCs w:val="20"/>
              </w:rPr>
              <w:t xml:space="preserve">ной программы в отчетном финансовом периоде      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C70E54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E54" w:rsidRDefault="00C70E54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Кассовые расходы 98043,3 тыс. руб.</w:t>
            </w:r>
          </w:p>
          <w:p w:rsidR="005C3E15" w:rsidRPr="009877B5" w:rsidRDefault="00C70E54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97916,9 тыс. руб. </w:t>
            </w:r>
            <w:r w:rsidR="005C3E15"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3E15" w:rsidRPr="009877B5" w:rsidTr="00931843">
        <w:trPr>
          <w:trHeight w:val="315"/>
        </w:trPr>
        <w:tc>
          <w:tcPr>
            <w:tcW w:w="12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                                                                                   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E15" w:rsidRPr="009877B5" w:rsidRDefault="00FB27B6" w:rsidP="00FB2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E15" w:rsidRPr="009877B5" w:rsidRDefault="005C3E15" w:rsidP="00FB2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FB27B6">
            <w:pPr>
              <w:jc w:val="both"/>
              <w:rPr>
                <w:color w:val="000000"/>
              </w:rPr>
            </w:pPr>
            <w:r w:rsidRPr="009877B5">
              <w:rPr>
                <w:color w:val="000000"/>
              </w:rPr>
              <w:t xml:space="preserve">F = </w:t>
            </w:r>
            <w:r w:rsidR="00FB27B6">
              <w:rPr>
                <w:color w:val="000000"/>
              </w:rPr>
              <w:t>96</w:t>
            </w:r>
            <w:r w:rsidRPr="009877B5">
              <w:rPr>
                <w:color w:val="000000"/>
              </w:rPr>
              <w:t>, достигнута высокая эффективность реализации муниципальной программы</w:t>
            </w:r>
            <w:r w:rsidR="00FB27B6">
              <w:rPr>
                <w:color w:val="000000"/>
              </w:rPr>
              <w:t>.</w:t>
            </w:r>
          </w:p>
        </w:tc>
      </w:tr>
      <w:tr w:rsidR="005C3E15" w:rsidRPr="009877B5" w:rsidTr="00931843">
        <w:trPr>
          <w:trHeight w:val="330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3E15" w:rsidRPr="009877B5" w:rsidTr="00931843">
        <w:trPr>
          <w:trHeight w:val="30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34098" w:rsidRDefault="00434098"/>
    <w:sectPr w:rsidR="00434098" w:rsidSect="003F0F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D4"/>
    <w:rsid w:val="00000544"/>
    <w:rsid w:val="0000089F"/>
    <w:rsid w:val="000009B0"/>
    <w:rsid w:val="00001B97"/>
    <w:rsid w:val="00002171"/>
    <w:rsid w:val="00004DB1"/>
    <w:rsid w:val="000055B5"/>
    <w:rsid w:val="0000595A"/>
    <w:rsid w:val="00007194"/>
    <w:rsid w:val="00007B2C"/>
    <w:rsid w:val="00010F06"/>
    <w:rsid w:val="0001139E"/>
    <w:rsid w:val="0001261B"/>
    <w:rsid w:val="00013ADD"/>
    <w:rsid w:val="000145BD"/>
    <w:rsid w:val="00014FCB"/>
    <w:rsid w:val="000164F9"/>
    <w:rsid w:val="00020CDD"/>
    <w:rsid w:val="000226E9"/>
    <w:rsid w:val="00024A41"/>
    <w:rsid w:val="000261C0"/>
    <w:rsid w:val="00026AE1"/>
    <w:rsid w:val="00030515"/>
    <w:rsid w:val="000308EF"/>
    <w:rsid w:val="00032C48"/>
    <w:rsid w:val="00037B2C"/>
    <w:rsid w:val="00037D9F"/>
    <w:rsid w:val="0004228C"/>
    <w:rsid w:val="000426A7"/>
    <w:rsid w:val="000439EB"/>
    <w:rsid w:val="00045CAC"/>
    <w:rsid w:val="0004749F"/>
    <w:rsid w:val="000501C4"/>
    <w:rsid w:val="00051E38"/>
    <w:rsid w:val="00052563"/>
    <w:rsid w:val="0005314C"/>
    <w:rsid w:val="00053FBB"/>
    <w:rsid w:val="00054EB3"/>
    <w:rsid w:val="00055A83"/>
    <w:rsid w:val="0006315D"/>
    <w:rsid w:val="00063912"/>
    <w:rsid w:val="000643A7"/>
    <w:rsid w:val="000658C2"/>
    <w:rsid w:val="0006763B"/>
    <w:rsid w:val="000708AC"/>
    <w:rsid w:val="00071B72"/>
    <w:rsid w:val="00073975"/>
    <w:rsid w:val="000739AF"/>
    <w:rsid w:val="00074679"/>
    <w:rsid w:val="00074C19"/>
    <w:rsid w:val="00074F6F"/>
    <w:rsid w:val="00075468"/>
    <w:rsid w:val="00077033"/>
    <w:rsid w:val="00080355"/>
    <w:rsid w:val="000809D6"/>
    <w:rsid w:val="00081047"/>
    <w:rsid w:val="000810FC"/>
    <w:rsid w:val="000814CA"/>
    <w:rsid w:val="000823EB"/>
    <w:rsid w:val="00082E66"/>
    <w:rsid w:val="00083163"/>
    <w:rsid w:val="00092D84"/>
    <w:rsid w:val="00093D2E"/>
    <w:rsid w:val="00094712"/>
    <w:rsid w:val="00094E0A"/>
    <w:rsid w:val="000963BD"/>
    <w:rsid w:val="00096FEC"/>
    <w:rsid w:val="00097117"/>
    <w:rsid w:val="000A076B"/>
    <w:rsid w:val="000A1ADA"/>
    <w:rsid w:val="000A2B2A"/>
    <w:rsid w:val="000A5A03"/>
    <w:rsid w:val="000A7E54"/>
    <w:rsid w:val="000B0FE3"/>
    <w:rsid w:val="000B2C28"/>
    <w:rsid w:val="000B2CDA"/>
    <w:rsid w:val="000B3A6C"/>
    <w:rsid w:val="000B633A"/>
    <w:rsid w:val="000B6407"/>
    <w:rsid w:val="000B7B4B"/>
    <w:rsid w:val="000C0333"/>
    <w:rsid w:val="000C04D7"/>
    <w:rsid w:val="000C2296"/>
    <w:rsid w:val="000C4031"/>
    <w:rsid w:val="000C45FB"/>
    <w:rsid w:val="000C64D8"/>
    <w:rsid w:val="000C680A"/>
    <w:rsid w:val="000C6D90"/>
    <w:rsid w:val="000C70B1"/>
    <w:rsid w:val="000D0916"/>
    <w:rsid w:val="000D0E36"/>
    <w:rsid w:val="000D127A"/>
    <w:rsid w:val="000D1735"/>
    <w:rsid w:val="000D1EE3"/>
    <w:rsid w:val="000D1FF8"/>
    <w:rsid w:val="000D2822"/>
    <w:rsid w:val="000D389B"/>
    <w:rsid w:val="000D3EDB"/>
    <w:rsid w:val="000D4626"/>
    <w:rsid w:val="000D67F0"/>
    <w:rsid w:val="000D6EFC"/>
    <w:rsid w:val="000D6FAB"/>
    <w:rsid w:val="000D7390"/>
    <w:rsid w:val="000D7BD3"/>
    <w:rsid w:val="000E0516"/>
    <w:rsid w:val="000E0DC0"/>
    <w:rsid w:val="000E11A0"/>
    <w:rsid w:val="000E2CC4"/>
    <w:rsid w:val="000E4139"/>
    <w:rsid w:val="000E5647"/>
    <w:rsid w:val="000E63E4"/>
    <w:rsid w:val="000F1D90"/>
    <w:rsid w:val="000F20BE"/>
    <w:rsid w:val="000F379A"/>
    <w:rsid w:val="000F5D5D"/>
    <w:rsid w:val="000F5E5F"/>
    <w:rsid w:val="000F6347"/>
    <w:rsid w:val="000F684B"/>
    <w:rsid w:val="000F6852"/>
    <w:rsid w:val="000F6BC6"/>
    <w:rsid w:val="00100E4A"/>
    <w:rsid w:val="00101C74"/>
    <w:rsid w:val="001027D7"/>
    <w:rsid w:val="00106805"/>
    <w:rsid w:val="00110CF7"/>
    <w:rsid w:val="00111352"/>
    <w:rsid w:val="0011139B"/>
    <w:rsid w:val="00111BDA"/>
    <w:rsid w:val="001129EE"/>
    <w:rsid w:val="001135B7"/>
    <w:rsid w:val="00114272"/>
    <w:rsid w:val="00121A5E"/>
    <w:rsid w:val="001237B0"/>
    <w:rsid w:val="00123B0E"/>
    <w:rsid w:val="00124CCD"/>
    <w:rsid w:val="001252D1"/>
    <w:rsid w:val="001257AC"/>
    <w:rsid w:val="00125884"/>
    <w:rsid w:val="00131229"/>
    <w:rsid w:val="0013192A"/>
    <w:rsid w:val="00131CDC"/>
    <w:rsid w:val="001327E1"/>
    <w:rsid w:val="00133847"/>
    <w:rsid w:val="00135228"/>
    <w:rsid w:val="00135DA6"/>
    <w:rsid w:val="001406F6"/>
    <w:rsid w:val="0014103C"/>
    <w:rsid w:val="0014250C"/>
    <w:rsid w:val="00142F43"/>
    <w:rsid w:val="00143170"/>
    <w:rsid w:val="00143F73"/>
    <w:rsid w:val="00144379"/>
    <w:rsid w:val="001446F4"/>
    <w:rsid w:val="00146A68"/>
    <w:rsid w:val="00146E9F"/>
    <w:rsid w:val="00150D75"/>
    <w:rsid w:val="00151DBE"/>
    <w:rsid w:val="00152601"/>
    <w:rsid w:val="00154BC5"/>
    <w:rsid w:val="00154FBE"/>
    <w:rsid w:val="00155713"/>
    <w:rsid w:val="001570AD"/>
    <w:rsid w:val="00157767"/>
    <w:rsid w:val="00163926"/>
    <w:rsid w:val="00164C49"/>
    <w:rsid w:val="001667F7"/>
    <w:rsid w:val="00166E8E"/>
    <w:rsid w:val="00172C97"/>
    <w:rsid w:val="00173361"/>
    <w:rsid w:val="001742A7"/>
    <w:rsid w:val="00174747"/>
    <w:rsid w:val="00177877"/>
    <w:rsid w:val="0017793C"/>
    <w:rsid w:val="00180D50"/>
    <w:rsid w:val="00182197"/>
    <w:rsid w:val="00183080"/>
    <w:rsid w:val="001833D4"/>
    <w:rsid w:val="001837A3"/>
    <w:rsid w:val="00183B35"/>
    <w:rsid w:val="00192B26"/>
    <w:rsid w:val="00192C4B"/>
    <w:rsid w:val="00192CFF"/>
    <w:rsid w:val="001934A6"/>
    <w:rsid w:val="00194463"/>
    <w:rsid w:val="001954D7"/>
    <w:rsid w:val="001A23BE"/>
    <w:rsid w:val="001A4C35"/>
    <w:rsid w:val="001A6625"/>
    <w:rsid w:val="001A7268"/>
    <w:rsid w:val="001A7357"/>
    <w:rsid w:val="001B108F"/>
    <w:rsid w:val="001B1C30"/>
    <w:rsid w:val="001B3CE1"/>
    <w:rsid w:val="001B48F9"/>
    <w:rsid w:val="001B4E1C"/>
    <w:rsid w:val="001B4EEB"/>
    <w:rsid w:val="001C0657"/>
    <w:rsid w:val="001C0F24"/>
    <w:rsid w:val="001C1A37"/>
    <w:rsid w:val="001C41AA"/>
    <w:rsid w:val="001C45B0"/>
    <w:rsid w:val="001C48FB"/>
    <w:rsid w:val="001C4E04"/>
    <w:rsid w:val="001C4F30"/>
    <w:rsid w:val="001C5CD8"/>
    <w:rsid w:val="001C5D2C"/>
    <w:rsid w:val="001C6B78"/>
    <w:rsid w:val="001C7EFA"/>
    <w:rsid w:val="001D1AF1"/>
    <w:rsid w:val="001D2FC3"/>
    <w:rsid w:val="001D327C"/>
    <w:rsid w:val="001D3CA1"/>
    <w:rsid w:val="001D4981"/>
    <w:rsid w:val="001D5C91"/>
    <w:rsid w:val="001D6C72"/>
    <w:rsid w:val="001E0AC8"/>
    <w:rsid w:val="001E5CE9"/>
    <w:rsid w:val="001E5DE3"/>
    <w:rsid w:val="001E5EF0"/>
    <w:rsid w:val="001E6250"/>
    <w:rsid w:val="001F187F"/>
    <w:rsid w:val="001F1A1B"/>
    <w:rsid w:val="001F1EB2"/>
    <w:rsid w:val="001F25C6"/>
    <w:rsid w:val="001F2BFC"/>
    <w:rsid w:val="001F51DE"/>
    <w:rsid w:val="001F5878"/>
    <w:rsid w:val="001F75C9"/>
    <w:rsid w:val="001F7601"/>
    <w:rsid w:val="002005E9"/>
    <w:rsid w:val="0020215E"/>
    <w:rsid w:val="0020359D"/>
    <w:rsid w:val="00207233"/>
    <w:rsid w:val="00210944"/>
    <w:rsid w:val="00210BAE"/>
    <w:rsid w:val="002122F3"/>
    <w:rsid w:val="002136B4"/>
    <w:rsid w:val="00215963"/>
    <w:rsid w:val="00215EA8"/>
    <w:rsid w:val="00216D88"/>
    <w:rsid w:val="00221375"/>
    <w:rsid w:val="00222962"/>
    <w:rsid w:val="00224D8C"/>
    <w:rsid w:val="00232549"/>
    <w:rsid w:val="0023433F"/>
    <w:rsid w:val="00235C0C"/>
    <w:rsid w:val="00236FE5"/>
    <w:rsid w:val="002403D9"/>
    <w:rsid w:val="00240C40"/>
    <w:rsid w:val="00242587"/>
    <w:rsid w:val="00243B7C"/>
    <w:rsid w:val="00243E9C"/>
    <w:rsid w:val="0024591D"/>
    <w:rsid w:val="002463F9"/>
    <w:rsid w:val="00247C13"/>
    <w:rsid w:val="002509D4"/>
    <w:rsid w:val="00252F23"/>
    <w:rsid w:val="00257287"/>
    <w:rsid w:val="002579B1"/>
    <w:rsid w:val="00257F12"/>
    <w:rsid w:val="00260CFE"/>
    <w:rsid w:val="00263A3A"/>
    <w:rsid w:val="0026409D"/>
    <w:rsid w:val="00275B88"/>
    <w:rsid w:val="002811C6"/>
    <w:rsid w:val="00281D87"/>
    <w:rsid w:val="002826B0"/>
    <w:rsid w:val="00282DD3"/>
    <w:rsid w:val="00286B89"/>
    <w:rsid w:val="00287FA3"/>
    <w:rsid w:val="002905BF"/>
    <w:rsid w:val="0029119B"/>
    <w:rsid w:val="00291A7B"/>
    <w:rsid w:val="00291DE0"/>
    <w:rsid w:val="002930A7"/>
    <w:rsid w:val="00295830"/>
    <w:rsid w:val="002972C9"/>
    <w:rsid w:val="002A1568"/>
    <w:rsid w:val="002A393E"/>
    <w:rsid w:val="002A4310"/>
    <w:rsid w:val="002A476D"/>
    <w:rsid w:val="002B6DCA"/>
    <w:rsid w:val="002B76C0"/>
    <w:rsid w:val="002B7D6D"/>
    <w:rsid w:val="002C0F20"/>
    <w:rsid w:val="002C31C7"/>
    <w:rsid w:val="002C41EB"/>
    <w:rsid w:val="002C471C"/>
    <w:rsid w:val="002C4B30"/>
    <w:rsid w:val="002C53F7"/>
    <w:rsid w:val="002C6003"/>
    <w:rsid w:val="002C6227"/>
    <w:rsid w:val="002D00EB"/>
    <w:rsid w:val="002D0A8C"/>
    <w:rsid w:val="002D10AA"/>
    <w:rsid w:val="002D202D"/>
    <w:rsid w:val="002D4E71"/>
    <w:rsid w:val="002D67AC"/>
    <w:rsid w:val="002E1BA8"/>
    <w:rsid w:val="002E1DB4"/>
    <w:rsid w:val="002E2641"/>
    <w:rsid w:val="002E46B6"/>
    <w:rsid w:val="002E56B7"/>
    <w:rsid w:val="002E6606"/>
    <w:rsid w:val="002E71AC"/>
    <w:rsid w:val="002F071B"/>
    <w:rsid w:val="002F43C8"/>
    <w:rsid w:val="002F43C9"/>
    <w:rsid w:val="002F46EC"/>
    <w:rsid w:val="002F60D6"/>
    <w:rsid w:val="002F6400"/>
    <w:rsid w:val="002F6407"/>
    <w:rsid w:val="002F642A"/>
    <w:rsid w:val="002F7C0E"/>
    <w:rsid w:val="0030091F"/>
    <w:rsid w:val="003025BC"/>
    <w:rsid w:val="00302D6D"/>
    <w:rsid w:val="0030654E"/>
    <w:rsid w:val="00307480"/>
    <w:rsid w:val="00307AC1"/>
    <w:rsid w:val="0031112A"/>
    <w:rsid w:val="00311BCB"/>
    <w:rsid w:val="003127BB"/>
    <w:rsid w:val="003129EA"/>
    <w:rsid w:val="003210CB"/>
    <w:rsid w:val="0032172D"/>
    <w:rsid w:val="0032280C"/>
    <w:rsid w:val="0032494C"/>
    <w:rsid w:val="003249A0"/>
    <w:rsid w:val="003259C2"/>
    <w:rsid w:val="003259F6"/>
    <w:rsid w:val="00327413"/>
    <w:rsid w:val="0033140C"/>
    <w:rsid w:val="00332AEF"/>
    <w:rsid w:val="00334580"/>
    <w:rsid w:val="00334B67"/>
    <w:rsid w:val="00335437"/>
    <w:rsid w:val="00336CDD"/>
    <w:rsid w:val="003400A7"/>
    <w:rsid w:val="00340618"/>
    <w:rsid w:val="00340C48"/>
    <w:rsid w:val="00342216"/>
    <w:rsid w:val="003443FB"/>
    <w:rsid w:val="003445B2"/>
    <w:rsid w:val="00345B39"/>
    <w:rsid w:val="00345F47"/>
    <w:rsid w:val="003464CE"/>
    <w:rsid w:val="003475F8"/>
    <w:rsid w:val="003519E1"/>
    <w:rsid w:val="00351EE9"/>
    <w:rsid w:val="00351F7D"/>
    <w:rsid w:val="00352285"/>
    <w:rsid w:val="003544D8"/>
    <w:rsid w:val="003555B0"/>
    <w:rsid w:val="003562D8"/>
    <w:rsid w:val="00356986"/>
    <w:rsid w:val="00356CEE"/>
    <w:rsid w:val="00356F96"/>
    <w:rsid w:val="00360944"/>
    <w:rsid w:val="0036183E"/>
    <w:rsid w:val="00362C61"/>
    <w:rsid w:val="003634B0"/>
    <w:rsid w:val="00363E6E"/>
    <w:rsid w:val="00364D84"/>
    <w:rsid w:val="00365E7A"/>
    <w:rsid w:val="003661B2"/>
    <w:rsid w:val="003701B4"/>
    <w:rsid w:val="00371593"/>
    <w:rsid w:val="00371E2F"/>
    <w:rsid w:val="00372263"/>
    <w:rsid w:val="003766AF"/>
    <w:rsid w:val="00377177"/>
    <w:rsid w:val="00377274"/>
    <w:rsid w:val="0038284D"/>
    <w:rsid w:val="00383046"/>
    <w:rsid w:val="00386F69"/>
    <w:rsid w:val="00390542"/>
    <w:rsid w:val="00390658"/>
    <w:rsid w:val="00392458"/>
    <w:rsid w:val="003952EE"/>
    <w:rsid w:val="00396E44"/>
    <w:rsid w:val="003A1BB5"/>
    <w:rsid w:val="003A48A1"/>
    <w:rsid w:val="003A5142"/>
    <w:rsid w:val="003A7595"/>
    <w:rsid w:val="003B4ADD"/>
    <w:rsid w:val="003C0B18"/>
    <w:rsid w:val="003C1163"/>
    <w:rsid w:val="003C47EC"/>
    <w:rsid w:val="003C4843"/>
    <w:rsid w:val="003D29E8"/>
    <w:rsid w:val="003D3FE5"/>
    <w:rsid w:val="003D3FEA"/>
    <w:rsid w:val="003D6DBE"/>
    <w:rsid w:val="003D7527"/>
    <w:rsid w:val="003D7650"/>
    <w:rsid w:val="003E15D5"/>
    <w:rsid w:val="003E5CC6"/>
    <w:rsid w:val="003E5DCC"/>
    <w:rsid w:val="003E6A49"/>
    <w:rsid w:val="003E7A8A"/>
    <w:rsid w:val="003F0FCB"/>
    <w:rsid w:val="003F0FDE"/>
    <w:rsid w:val="003F16D6"/>
    <w:rsid w:val="003F190B"/>
    <w:rsid w:val="003F2BB1"/>
    <w:rsid w:val="003F61A0"/>
    <w:rsid w:val="003F630A"/>
    <w:rsid w:val="003F6C50"/>
    <w:rsid w:val="00401A13"/>
    <w:rsid w:val="00401DCB"/>
    <w:rsid w:val="00402E25"/>
    <w:rsid w:val="00403C4D"/>
    <w:rsid w:val="00405227"/>
    <w:rsid w:val="00405700"/>
    <w:rsid w:val="00406566"/>
    <w:rsid w:val="004072C4"/>
    <w:rsid w:val="004079C2"/>
    <w:rsid w:val="00411629"/>
    <w:rsid w:val="00411C16"/>
    <w:rsid w:val="0041310E"/>
    <w:rsid w:val="0041325F"/>
    <w:rsid w:val="004136A7"/>
    <w:rsid w:val="004138F5"/>
    <w:rsid w:val="0041493E"/>
    <w:rsid w:val="004166B9"/>
    <w:rsid w:val="00417397"/>
    <w:rsid w:val="00417951"/>
    <w:rsid w:val="0041798C"/>
    <w:rsid w:val="0042191E"/>
    <w:rsid w:val="00422A9A"/>
    <w:rsid w:val="00422B05"/>
    <w:rsid w:val="004230A6"/>
    <w:rsid w:val="0043098B"/>
    <w:rsid w:val="004330D1"/>
    <w:rsid w:val="00434098"/>
    <w:rsid w:val="004346AB"/>
    <w:rsid w:val="00434A2D"/>
    <w:rsid w:val="00435A24"/>
    <w:rsid w:val="0043797E"/>
    <w:rsid w:val="00440319"/>
    <w:rsid w:val="0044181E"/>
    <w:rsid w:val="00443304"/>
    <w:rsid w:val="00444204"/>
    <w:rsid w:val="00447137"/>
    <w:rsid w:val="004472EF"/>
    <w:rsid w:val="0044771C"/>
    <w:rsid w:val="004514AC"/>
    <w:rsid w:val="004514FE"/>
    <w:rsid w:val="00452894"/>
    <w:rsid w:val="00455745"/>
    <w:rsid w:val="00455D11"/>
    <w:rsid w:val="004560C6"/>
    <w:rsid w:val="0045788E"/>
    <w:rsid w:val="00460B58"/>
    <w:rsid w:val="00460C11"/>
    <w:rsid w:val="00461FBA"/>
    <w:rsid w:val="004628C9"/>
    <w:rsid w:val="00463DF7"/>
    <w:rsid w:val="00463E5D"/>
    <w:rsid w:val="004645BE"/>
    <w:rsid w:val="00466F92"/>
    <w:rsid w:val="00467810"/>
    <w:rsid w:val="00470DB6"/>
    <w:rsid w:val="0047259B"/>
    <w:rsid w:val="0047274A"/>
    <w:rsid w:val="00472C18"/>
    <w:rsid w:val="00473529"/>
    <w:rsid w:val="00477D7F"/>
    <w:rsid w:val="0048031D"/>
    <w:rsid w:val="004815F1"/>
    <w:rsid w:val="004818B7"/>
    <w:rsid w:val="00481AF2"/>
    <w:rsid w:val="0048488C"/>
    <w:rsid w:val="00484C39"/>
    <w:rsid w:val="004854AB"/>
    <w:rsid w:val="00486745"/>
    <w:rsid w:val="00487732"/>
    <w:rsid w:val="00487966"/>
    <w:rsid w:val="004911A1"/>
    <w:rsid w:val="00492AE9"/>
    <w:rsid w:val="00492CFC"/>
    <w:rsid w:val="004944D8"/>
    <w:rsid w:val="0049571D"/>
    <w:rsid w:val="00496B83"/>
    <w:rsid w:val="004A3B99"/>
    <w:rsid w:val="004A4023"/>
    <w:rsid w:val="004A49CE"/>
    <w:rsid w:val="004A4D84"/>
    <w:rsid w:val="004A604E"/>
    <w:rsid w:val="004A7FA0"/>
    <w:rsid w:val="004B010B"/>
    <w:rsid w:val="004B2583"/>
    <w:rsid w:val="004B39BB"/>
    <w:rsid w:val="004B7105"/>
    <w:rsid w:val="004C5EBD"/>
    <w:rsid w:val="004C7C90"/>
    <w:rsid w:val="004D0BCA"/>
    <w:rsid w:val="004D1DA0"/>
    <w:rsid w:val="004D22BD"/>
    <w:rsid w:val="004D4894"/>
    <w:rsid w:val="004D5BD1"/>
    <w:rsid w:val="004D63B3"/>
    <w:rsid w:val="004D7EBB"/>
    <w:rsid w:val="004E0052"/>
    <w:rsid w:val="004E1457"/>
    <w:rsid w:val="004E2628"/>
    <w:rsid w:val="004E3932"/>
    <w:rsid w:val="004E3CC3"/>
    <w:rsid w:val="004E4483"/>
    <w:rsid w:val="004E4C0B"/>
    <w:rsid w:val="004E4DC6"/>
    <w:rsid w:val="004E569E"/>
    <w:rsid w:val="004E5DE3"/>
    <w:rsid w:val="004E5FDF"/>
    <w:rsid w:val="004E6807"/>
    <w:rsid w:val="004E712C"/>
    <w:rsid w:val="004F0153"/>
    <w:rsid w:val="004F03EF"/>
    <w:rsid w:val="004F1397"/>
    <w:rsid w:val="004F19AF"/>
    <w:rsid w:val="004F3BBA"/>
    <w:rsid w:val="004F41B2"/>
    <w:rsid w:val="004F7145"/>
    <w:rsid w:val="005003E4"/>
    <w:rsid w:val="00500D33"/>
    <w:rsid w:val="00501192"/>
    <w:rsid w:val="005013CA"/>
    <w:rsid w:val="005026F7"/>
    <w:rsid w:val="005028CC"/>
    <w:rsid w:val="00503B5A"/>
    <w:rsid w:val="00503ED3"/>
    <w:rsid w:val="005047D6"/>
    <w:rsid w:val="005048DE"/>
    <w:rsid w:val="00504E35"/>
    <w:rsid w:val="005051D7"/>
    <w:rsid w:val="005059CD"/>
    <w:rsid w:val="00511375"/>
    <w:rsid w:val="00512B8D"/>
    <w:rsid w:val="00516325"/>
    <w:rsid w:val="00517BD9"/>
    <w:rsid w:val="00520BAB"/>
    <w:rsid w:val="00520EBD"/>
    <w:rsid w:val="0052374E"/>
    <w:rsid w:val="00523EB3"/>
    <w:rsid w:val="00524374"/>
    <w:rsid w:val="005243BA"/>
    <w:rsid w:val="005253A1"/>
    <w:rsid w:val="00526B6E"/>
    <w:rsid w:val="005305A9"/>
    <w:rsid w:val="00530CEA"/>
    <w:rsid w:val="005314A0"/>
    <w:rsid w:val="00535EFB"/>
    <w:rsid w:val="0053747F"/>
    <w:rsid w:val="00541948"/>
    <w:rsid w:val="00543719"/>
    <w:rsid w:val="0054520B"/>
    <w:rsid w:val="00545EA6"/>
    <w:rsid w:val="00547109"/>
    <w:rsid w:val="0054788B"/>
    <w:rsid w:val="0055277D"/>
    <w:rsid w:val="00552B85"/>
    <w:rsid w:val="005545FC"/>
    <w:rsid w:val="00555E1D"/>
    <w:rsid w:val="005569C6"/>
    <w:rsid w:val="00557796"/>
    <w:rsid w:val="00557904"/>
    <w:rsid w:val="00561C46"/>
    <w:rsid w:val="005629C9"/>
    <w:rsid w:val="0056320B"/>
    <w:rsid w:val="00567E26"/>
    <w:rsid w:val="00572943"/>
    <w:rsid w:val="00575206"/>
    <w:rsid w:val="0057656B"/>
    <w:rsid w:val="00580055"/>
    <w:rsid w:val="00581932"/>
    <w:rsid w:val="00582686"/>
    <w:rsid w:val="0058304C"/>
    <w:rsid w:val="00583EC3"/>
    <w:rsid w:val="005849FF"/>
    <w:rsid w:val="00586643"/>
    <w:rsid w:val="005869AC"/>
    <w:rsid w:val="00590D15"/>
    <w:rsid w:val="00590E88"/>
    <w:rsid w:val="00590ED1"/>
    <w:rsid w:val="00592035"/>
    <w:rsid w:val="005921B0"/>
    <w:rsid w:val="0059264B"/>
    <w:rsid w:val="005934D4"/>
    <w:rsid w:val="0059442C"/>
    <w:rsid w:val="005947BC"/>
    <w:rsid w:val="00595593"/>
    <w:rsid w:val="0059571C"/>
    <w:rsid w:val="00596461"/>
    <w:rsid w:val="0059745C"/>
    <w:rsid w:val="005A0A4D"/>
    <w:rsid w:val="005A20CF"/>
    <w:rsid w:val="005A26D1"/>
    <w:rsid w:val="005A2925"/>
    <w:rsid w:val="005A6E8D"/>
    <w:rsid w:val="005A6EDA"/>
    <w:rsid w:val="005B12F4"/>
    <w:rsid w:val="005B2FF0"/>
    <w:rsid w:val="005B414C"/>
    <w:rsid w:val="005B45BD"/>
    <w:rsid w:val="005B4D9E"/>
    <w:rsid w:val="005B5915"/>
    <w:rsid w:val="005B5C15"/>
    <w:rsid w:val="005B63EA"/>
    <w:rsid w:val="005B6D19"/>
    <w:rsid w:val="005B78F3"/>
    <w:rsid w:val="005C0E16"/>
    <w:rsid w:val="005C3330"/>
    <w:rsid w:val="005C3E15"/>
    <w:rsid w:val="005C3F2F"/>
    <w:rsid w:val="005C7CE4"/>
    <w:rsid w:val="005D014E"/>
    <w:rsid w:val="005D1492"/>
    <w:rsid w:val="005D1831"/>
    <w:rsid w:val="005D25D6"/>
    <w:rsid w:val="005D3375"/>
    <w:rsid w:val="005D356C"/>
    <w:rsid w:val="005D38F2"/>
    <w:rsid w:val="005D393B"/>
    <w:rsid w:val="005D469E"/>
    <w:rsid w:val="005D5454"/>
    <w:rsid w:val="005D6C9A"/>
    <w:rsid w:val="005D6D8C"/>
    <w:rsid w:val="005E028C"/>
    <w:rsid w:val="005E0A0F"/>
    <w:rsid w:val="005E0AE0"/>
    <w:rsid w:val="005E2162"/>
    <w:rsid w:val="005E358F"/>
    <w:rsid w:val="005E36B4"/>
    <w:rsid w:val="005E3DB0"/>
    <w:rsid w:val="005E5211"/>
    <w:rsid w:val="005E60B0"/>
    <w:rsid w:val="005E7635"/>
    <w:rsid w:val="005E7A67"/>
    <w:rsid w:val="005F05FF"/>
    <w:rsid w:val="005F129C"/>
    <w:rsid w:val="005F1ED8"/>
    <w:rsid w:val="005F4AA4"/>
    <w:rsid w:val="005F6083"/>
    <w:rsid w:val="005F7A4B"/>
    <w:rsid w:val="006009B5"/>
    <w:rsid w:val="0060159B"/>
    <w:rsid w:val="00602186"/>
    <w:rsid w:val="006025D3"/>
    <w:rsid w:val="00602A23"/>
    <w:rsid w:val="00603C1F"/>
    <w:rsid w:val="00604341"/>
    <w:rsid w:val="00611424"/>
    <w:rsid w:val="006125FA"/>
    <w:rsid w:val="00612AD7"/>
    <w:rsid w:val="00612E81"/>
    <w:rsid w:val="006131EB"/>
    <w:rsid w:val="00615619"/>
    <w:rsid w:val="006165C9"/>
    <w:rsid w:val="00621006"/>
    <w:rsid w:val="006215A1"/>
    <w:rsid w:val="00622837"/>
    <w:rsid w:val="00622A39"/>
    <w:rsid w:val="00622AB6"/>
    <w:rsid w:val="00623AFB"/>
    <w:rsid w:val="00623BC2"/>
    <w:rsid w:val="00623CE5"/>
    <w:rsid w:val="0062460A"/>
    <w:rsid w:val="0062527A"/>
    <w:rsid w:val="00630285"/>
    <w:rsid w:val="00630EA1"/>
    <w:rsid w:val="00631069"/>
    <w:rsid w:val="006311BB"/>
    <w:rsid w:val="00631D3C"/>
    <w:rsid w:val="00632877"/>
    <w:rsid w:val="00633BED"/>
    <w:rsid w:val="0063426F"/>
    <w:rsid w:val="00634435"/>
    <w:rsid w:val="00636E02"/>
    <w:rsid w:val="00641430"/>
    <w:rsid w:val="00641544"/>
    <w:rsid w:val="00642C15"/>
    <w:rsid w:val="00643D94"/>
    <w:rsid w:val="00643F5C"/>
    <w:rsid w:val="006447D1"/>
    <w:rsid w:val="006454BF"/>
    <w:rsid w:val="006468E5"/>
    <w:rsid w:val="00646A95"/>
    <w:rsid w:val="00647E48"/>
    <w:rsid w:val="00651049"/>
    <w:rsid w:val="00652225"/>
    <w:rsid w:val="00653075"/>
    <w:rsid w:val="00653A23"/>
    <w:rsid w:val="00654EEE"/>
    <w:rsid w:val="006565D1"/>
    <w:rsid w:val="00657749"/>
    <w:rsid w:val="00657D13"/>
    <w:rsid w:val="00657F98"/>
    <w:rsid w:val="00661985"/>
    <w:rsid w:val="006634D4"/>
    <w:rsid w:val="00664A8D"/>
    <w:rsid w:val="00665A12"/>
    <w:rsid w:val="0067094E"/>
    <w:rsid w:val="00670ED0"/>
    <w:rsid w:val="00672491"/>
    <w:rsid w:val="00673931"/>
    <w:rsid w:val="006755CC"/>
    <w:rsid w:val="00676C12"/>
    <w:rsid w:val="00676DEB"/>
    <w:rsid w:val="00676E24"/>
    <w:rsid w:val="00682E4C"/>
    <w:rsid w:val="006834EF"/>
    <w:rsid w:val="00684B2A"/>
    <w:rsid w:val="00686291"/>
    <w:rsid w:val="00687420"/>
    <w:rsid w:val="00687CDE"/>
    <w:rsid w:val="00687DA9"/>
    <w:rsid w:val="00687E62"/>
    <w:rsid w:val="00687FBD"/>
    <w:rsid w:val="00691AD2"/>
    <w:rsid w:val="0069443B"/>
    <w:rsid w:val="00695256"/>
    <w:rsid w:val="0069567F"/>
    <w:rsid w:val="00695939"/>
    <w:rsid w:val="00696234"/>
    <w:rsid w:val="00697143"/>
    <w:rsid w:val="0069757C"/>
    <w:rsid w:val="006976E8"/>
    <w:rsid w:val="006A1A49"/>
    <w:rsid w:val="006A1D28"/>
    <w:rsid w:val="006A2A9F"/>
    <w:rsid w:val="006A44F7"/>
    <w:rsid w:val="006A55EC"/>
    <w:rsid w:val="006A6451"/>
    <w:rsid w:val="006B03E2"/>
    <w:rsid w:val="006B199D"/>
    <w:rsid w:val="006B1D86"/>
    <w:rsid w:val="006B204A"/>
    <w:rsid w:val="006B2A76"/>
    <w:rsid w:val="006B450A"/>
    <w:rsid w:val="006B6294"/>
    <w:rsid w:val="006B6E2F"/>
    <w:rsid w:val="006C2389"/>
    <w:rsid w:val="006C23D7"/>
    <w:rsid w:val="006C26B8"/>
    <w:rsid w:val="006C2A42"/>
    <w:rsid w:val="006C2E7D"/>
    <w:rsid w:val="006C3414"/>
    <w:rsid w:val="006C520C"/>
    <w:rsid w:val="006C5ADB"/>
    <w:rsid w:val="006D060D"/>
    <w:rsid w:val="006D2CF3"/>
    <w:rsid w:val="006D444B"/>
    <w:rsid w:val="006D4AC3"/>
    <w:rsid w:val="006D4AE2"/>
    <w:rsid w:val="006D5593"/>
    <w:rsid w:val="006E1B65"/>
    <w:rsid w:val="006E3216"/>
    <w:rsid w:val="006E48CB"/>
    <w:rsid w:val="006E493B"/>
    <w:rsid w:val="006E4F00"/>
    <w:rsid w:val="006F07AC"/>
    <w:rsid w:val="006F506D"/>
    <w:rsid w:val="006F5A0F"/>
    <w:rsid w:val="006F60C6"/>
    <w:rsid w:val="006F69F3"/>
    <w:rsid w:val="006F7D0E"/>
    <w:rsid w:val="0070405D"/>
    <w:rsid w:val="00704BF7"/>
    <w:rsid w:val="00705815"/>
    <w:rsid w:val="00706345"/>
    <w:rsid w:val="007077BF"/>
    <w:rsid w:val="00711A36"/>
    <w:rsid w:val="00713D60"/>
    <w:rsid w:val="007171EE"/>
    <w:rsid w:val="007202A2"/>
    <w:rsid w:val="007206FC"/>
    <w:rsid w:val="0072212F"/>
    <w:rsid w:val="00722336"/>
    <w:rsid w:val="00723727"/>
    <w:rsid w:val="007244DF"/>
    <w:rsid w:val="00725AD4"/>
    <w:rsid w:val="0072749B"/>
    <w:rsid w:val="0072763B"/>
    <w:rsid w:val="00730B32"/>
    <w:rsid w:val="00730DF3"/>
    <w:rsid w:val="00731165"/>
    <w:rsid w:val="007315F9"/>
    <w:rsid w:val="00732CCF"/>
    <w:rsid w:val="0073333F"/>
    <w:rsid w:val="00734599"/>
    <w:rsid w:val="00736343"/>
    <w:rsid w:val="007364DE"/>
    <w:rsid w:val="00737283"/>
    <w:rsid w:val="00737D48"/>
    <w:rsid w:val="00737F1F"/>
    <w:rsid w:val="007400E5"/>
    <w:rsid w:val="0074018B"/>
    <w:rsid w:val="00741AD9"/>
    <w:rsid w:val="00745AD9"/>
    <w:rsid w:val="00745FF0"/>
    <w:rsid w:val="00747176"/>
    <w:rsid w:val="00747C03"/>
    <w:rsid w:val="00750AE9"/>
    <w:rsid w:val="00750E99"/>
    <w:rsid w:val="007517A9"/>
    <w:rsid w:val="007529F2"/>
    <w:rsid w:val="007535C3"/>
    <w:rsid w:val="00754C45"/>
    <w:rsid w:val="00756BF9"/>
    <w:rsid w:val="00757ACE"/>
    <w:rsid w:val="0076043F"/>
    <w:rsid w:val="00760AB6"/>
    <w:rsid w:val="00760E7E"/>
    <w:rsid w:val="00761BFD"/>
    <w:rsid w:val="00762276"/>
    <w:rsid w:val="00763DCC"/>
    <w:rsid w:val="0076437C"/>
    <w:rsid w:val="007646EF"/>
    <w:rsid w:val="00764BF6"/>
    <w:rsid w:val="00765AE0"/>
    <w:rsid w:val="007678B3"/>
    <w:rsid w:val="00774467"/>
    <w:rsid w:val="007755F8"/>
    <w:rsid w:val="00780DF3"/>
    <w:rsid w:val="00782A70"/>
    <w:rsid w:val="00784F28"/>
    <w:rsid w:val="0078612D"/>
    <w:rsid w:val="00791E59"/>
    <w:rsid w:val="00791F53"/>
    <w:rsid w:val="00794141"/>
    <w:rsid w:val="0079487A"/>
    <w:rsid w:val="00794A2F"/>
    <w:rsid w:val="00794D9C"/>
    <w:rsid w:val="007958EF"/>
    <w:rsid w:val="0079779D"/>
    <w:rsid w:val="00797CBE"/>
    <w:rsid w:val="007A23C3"/>
    <w:rsid w:val="007A33A5"/>
    <w:rsid w:val="007A3442"/>
    <w:rsid w:val="007A729B"/>
    <w:rsid w:val="007B07B2"/>
    <w:rsid w:val="007B16D2"/>
    <w:rsid w:val="007B44B4"/>
    <w:rsid w:val="007C06FC"/>
    <w:rsid w:val="007C11C4"/>
    <w:rsid w:val="007C1BE1"/>
    <w:rsid w:val="007C2F2D"/>
    <w:rsid w:val="007C35DE"/>
    <w:rsid w:val="007C36E9"/>
    <w:rsid w:val="007C3B0E"/>
    <w:rsid w:val="007C3BDE"/>
    <w:rsid w:val="007C56F5"/>
    <w:rsid w:val="007D2F81"/>
    <w:rsid w:val="007D5E47"/>
    <w:rsid w:val="007D5F25"/>
    <w:rsid w:val="007E03F1"/>
    <w:rsid w:val="007E05C9"/>
    <w:rsid w:val="007E0A92"/>
    <w:rsid w:val="007E4C30"/>
    <w:rsid w:val="007E504B"/>
    <w:rsid w:val="007E7372"/>
    <w:rsid w:val="007E76D7"/>
    <w:rsid w:val="007F0F74"/>
    <w:rsid w:val="007F16B9"/>
    <w:rsid w:val="007F2AB0"/>
    <w:rsid w:val="007F3877"/>
    <w:rsid w:val="007F470A"/>
    <w:rsid w:val="007F4F71"/>
    <w:rsid w:val="007F6486"/>
    <w:rsid w:val="007F7C6F"/>
    <w:rsid w:val="00801497"/>
    <w:rsid w:val="008015ED"/>
    <w:rsid w:val="008028F9"/>
    <w:rsid w:val="00803239"/>
    <w:rsid w:val="008057C7"/>
    <w:rsid w:val="00807BD8"/>
    <w:rsid w:val="00807F30"/>
    <w:rsid w:val="0081035F"/>
    <w:rsid w:val="008140CE"/>
    <w:rsid w:val="0081470B"/>
    <w:rsid w:val="00815C4F"/>
    <w:rsid w:val="0081601B"/>
    <w:rsid w:val="00816690"/>
    <w:rsid w:val="008177BF"/>
    <w:rsid w:val="00824212"/>
    <w:rsid w:val="00824F57"/>
    <w:rsid w:val="008258C7"/>
    <w:rsid w:val="008265A2"/>
    <w:rsid w:val="0082721E"/>
    <w:rsid w:val="0082722D"/>
    <w:rsid w:val="0082750E"/>
    <w:rsid w:val="00830093"/>
    <w:rsid w:val="008306A4"/>
    <w:rsid w:val="0083087F"/>
    <w:rsid w:val="00832462"/>
    <w:rsid w:val="00832907"/>
    <w:rsid w:val="00832A8C"/>
    <w:rsid w:val="0083398C"/>
    <w:rsid w:val="00834AF2"/>
    <w:rsid w:val="008412AF"/>
    <w:rsid w:val="0084382B"/>
    <w:rsid w:val="00843DF9"/>
    <w:rsid w:val="00844775"/>
    <w:rsid w:val="008454CB"/>
    <w:rsid w:val="008477AE"/>
    <w:rsid w:val="00847875"/>
    <w:rsid w:val="00847CEB"/>
    <w:rsid w:val="008517C3"/>
    <w:rsid w:val="00851820"/>
    <w:rsid w:val="00851EE6"/>
    <w:rsid w:val="0085326B"/>
    <w:rsid w:val="00856BD1"/>
    <w:rsid w:val="00857172"/>
    <w:rsid w:val="00860A57"/>
    <w:rsid w:val="0086107F"/>
    <w:rsid w:val="008616D9"/>
    <w:rsid w:val="00862DBE"/>
    <w:rsid w:val="00863FB5"/>
    <w:rsid w:val="00863FFB"/>
    <w:rsid w:val="008647B5"/>
    <w:rsid w:val="008670AE"/>
    <w:rsid w:val="00867B90"/>
    <w:rsid w:val="00867FEA"/>
    <w:rsid w:val="008746C6"/>
    <w:rsid w:val="008768C1"/>
    <w:rsid w:val="00880A74"/>
    <w:rsid w:val="00880C2D"/>
    <w:rsid w:val="00880F3D"/>
    <w:rsid w:val="008815ED"/>
    <w:rsid w:val="008828C4"/>
    <w:rsid w:val="008855D4"/>
    <w:rsid w:val="00890445"/>
    <w:rsid w:val="00890AA4"/>
    <w:rsid w:val="00891841"/>
    <w:rsid w:val="00891875"/>
    <w:rsid w:val="00893560"/>
    <w:rsid w:val="00893909"/>
    <w:rsid w:val="00896E0E"/>
    <w:rsid w:val="00897929"/>
    <w:rsid w:val="00897CBC"/>
    <w:rsid w:val="008A07D2"/>
    <w:rsid w:val="008A10C9"/>
    <w:rsid w:val="008A12B1"/>
    <w:rsid w:val="008A165A"/>
    <w:rsid w:val="008A1907"/>
    <w:rsid w:val="008A1BA7"/>
    <w:rsid w:val="008A313C"/>
    <w:rsid w:val="008A383C"/>
    <w:rsid w:val="008A50E4"/>
    <w:rsid w:val="008A6C39"/>
    <w:rsid w:val="008B0436"/>
    <w:rsid w:val="008B0D1B"/>
    <w:rsid w:val="008B1F84"/>
    <w:rsid w:val="008B28D1"/>
    <w:rsid w:val="008B3D04"/>
    <w:rsid w:val="008B4B97"/>
    <w:rsid w:val="008B4CA4"/>
    <w:rsid w:val="008B68B4"/>
    <w:rsid w:val="008B7223"/>
    <w:rsid w:val="008C0E0C"/>
    <w:rsid w:val="008C101C"/>
    <w:rsid w:val="008C1B28"/>
    <w:rsid w:val="008C1D40"/>
    <w:rsid w:val="008C5624"/>
    <w:rsid w:val="008C591F"/>
    <w:rsid w:val="008C63BA"/>
    <w:rsid w:val="008C678F"/>
    <w:rsid w:val="008C7C35"/>
    <w:rsid w:val="008D050C"/>
    <w:rsid w:val="008D2281"/>
    <w:rsid w:val="008D3BD3"/>
    <w:rsid w:val="008D4071"/>
    <w:rsid w:val="008D443F"/>
    <w:rsid w:val="008D54D7"/>
    <w:rsid w:val="008D7E05"/>
    <w:rsid w:val="008E0867"/>
    <w:rsid w:val="008E16E0"/>
    <w:rsid w:val="008E1C0B"/>
    <w:rsid w:val="008E4092"/>
    <w:rsid w:val="008E595E"/>
    <w:rsid w:val="008E62DB"/>
    <w:rsid w:val="008E62F1"/>
    <w:rsid w:val="008E7072"/>
    <w:rsid w:val="008F0285"/>
    <w:rsid w:val="008F3F40"/>
    <w:rsid w:val="008F5CB9"/>
    <w:rsid w:val="008F68CA"/>
    <w:rsid w:val="00900626"/>
    <w:rsid w:val="00902E23"/>
    <w:rsid w:val="00902F2B"/>
    <w:rsid w:val="00905046"/>
    <w:rsid w:val="0090741B"/>
    <w:rsid w:val="009108FD"/>
    <w:rsid w:val="009132B7"/>
    <w:rsid w:val="00913CA5"/>
    <w:rsid w:val="0091446C"/>
    <w:rsid w:val="00915152"/>
    <w:rsid w:val="0091562C"/>
    <w:rsid w:val="009222CA"/>
    <w:rsid w:val="0092301A"/>
    <w:rsid w:val="00923400"/>
    <w:rsid w:val="009242A8"/>
    <w:rsid w:val="00924932"/>
    <w:rsid w:val="00924FAE"/>
    <w:rsid w:val="009305DB"/>
    <w:rsid w:val="0093182B"/>
    <w:rsid w:val="00931843"/>
    <w:rsid w:val="00932A55"/>
    <w:rsid w:val="00933442"/>
    <w:rsid w:val="00934B53"/>
    <w:rsid w:val="00934EF2"/>
    <w:rsid w:val="00936136"/>
    <w:rsid w:val="00936C8A"/>
    <w:rsid w:val="009377E4"/>
    <w:rsid w:val="00937E92"/>
    <w:rsid w:val="00937F69"/>
    <w:rsid w:val="00940BE6"/>
    <w:rsid w:val="009415C9"/>
    <w:rsid w:val="00942840"/>
    <w:rsid w:val="00943A87"/>
    <w:rsid w:val="00943EB7"/>
    <w:rsid w:val="009447A7"/>
    <w:rsid w:val="00945DE8"/>
    <w:rsid w:val="0094645E"/>
    <w:rsid w:val="00946481"/>
    <w:rsid w:val="00950145"/>
    <w:rsid w:val="009533AB"/>
    <w:rsid w:val="00953FAB"/>
    <w:rsid w:val="00956EB6"/>
    <w:rsid w:val="0096186F"/>
    <w:rsid w:val="00963A7C"/>
    <w:rsid w:val="00964902"/>
    <w:rsid w:val="00964A8E"/>
    <w:rsid w:val="00964E89"/>
    <w:rsid w:val="00965288"/>
    <w:rsid w:val="00966133"/>
    <w:rsid w:val="00970C90"/>
    <w:rsid w:val="00972843"/>
    <w:rsid w:val="00972E6A"/>
    <w:rsid w:val="00972F67"/>
    <w:rsid w:val="009746B4"/>
    <w:rsid w:val="00974A4B"/>
    <w:rsid w:val="00982A06"/>
    <w:rsid w:val="009847E2"/>
    <w:rsid w:val="00985340"/>
    <w:rsid w:val="009855CB"/>
    <w:rsid w:val="009856CB"/>
    <w:rsid w:val="009877B5"/>
    <w:rsid w:val="00990F3E"/>
    <w:rsid w:val="00990FAF"/>
    <w:rsid w:val="00992864"/>
    <w:rsid w:val="009941B9"/>
    <w:rsid w:val="0099436D"/>
    <w:rsid w:val="009962D6"/>
    <w:rsid w:val="00996886"/>
    <w:rsid w:val="009A1351"/>
    <w:rsid w:val="009A41D0"/>
    <w:rsid w:val="009A534E"/>
    <w:rsid w:val="009A5CF0"/>
    <w:rsid w:val="009B03EF"/>
    <w:rsid w:val="009B04EB"/>
    <w:rsid w:val="009B0BFB"/>
    <w:rsid w:val="009B10DD"/>
    <w:rsid w:val="009B3DE5"/>
    <w:rsid w:val="009B4B63"/>
    <w:rsid w:val="009B5EC4"/>
    <w:rsid w:val="009B6507"/>
    <w:rsid w:val="009B6E45"/>
    <w:rsid w:val="009B6F35"/>
    <w:rsid w:val="009B70AA"/>
    <w:rsid w:val="009C12AB"/>
    <w:rsid w:val="009C216C"/>
    <w:rsid w:val="009C22B6"/>
    <w:rsid w:val="009C2B35"/>
    <w:rsid w:val="009C3D31"/>
    <w:rsid w:val="009C5A34"/>
    <w:rsid w:val="009C5B37"/>
    <w:rsid w:val="009C5D0E"/>
    <w:rsid w:val="009C5E7B"/>
    <w:rsid w:val="009C6318"/>
    <w:rsid w:val="009C6411"/>
    <w:rsid w:val="009C69B7"/>
    <w:rsid w:val="009C7197"/>
    <w:rsid w:val="009D0516"/>
    <w:rsid w:val="009D1D6D"/>
    <w:rsid w:val="009D49A4"/>
    <w:rsid w:val="009D5924"/>
    <w:rsid w:val="009D65DA"/>
    <w:rsid w:val="009D6E6E"/>
    <w:rsid w:val="009D7377"/>
    <w:rsid w:val="009E11E4"/>
    <w:rsid w:val="009E26B2"/>
    <w:rsid w:val="009E47DB"/>
    <w:rsid w:val="009E4898"/>
    <w:rsid w:val="009E6E35"/>
    <w:rsid w:val="009E72AA"/>
    <w:rsid w:val="009E77CB"/>
    <w:rsid w:val="009F13DE"/>
    <w:rsid w:val="009F1B47"/>
    <w:rsid w:val="009F3332"/>
    <w:rsid w:val="009F3BDB"/>
    <w:rsid w:val="009F5529"/>
    <w:rsid w:val="009F5966"/>
    <w:rsid w:val="009F5C26"/>
    <w:rsid w:val="009F66D0"/>
    <w:rsid w:val="00A032A7"/>
    <w:rsid w:val="00A05D90"/>
    <w:rsid w:val="00A07123"/>
    <w:rsid w:val="00A14E29"/>
    <w:rsid w:val="00A15AFD"/>
    <w:rsid w:val="00A1763B"/>
    <w:rsid w:val="00A21096"/>
    <w:rsid w:val="00A23C59"/>
    <w:rsid w:val="00A24186"/>
    <w:rsid w:val="00A254DF"/>
    <w:rsid w:val="00A26D75"/>
    <w:rsid w:val="00A27DE8"/>
    <w:rsid w:val="00A306DC"/>
    <w:rsid w:val="00A30D1F"/>
    <w:rsid w:val="00A33DB5"/>
    <w:rsid w:val="00A34948"/>
    <w:rsid w:val="00A361D8"/>
    <w:rsid w:val="00A36687"/>
    <w:rsid w:val="00A37427"/>
    <w:rsid w:val="00A3763B"/>
    <w:rsid w:val="00A40B2E"/>
    <w:rsid w:val="00A4219B"/>
    <w:rsid w:val="00A449B7"/>
    <w:rsid w:val="00A45052"/>
    <w:rsid w:val="00A460E6"/>
    <w:rsid w:val="00A4781C"/>
    <w:rsid w:val="00A5166F"/>
    <w:rsid w:val="00A531C9"/>
    <w:rsid w:val="00A53EAC"/>
    <w:rsid w:val="00A5509C"/>
    <w:rsid w:val="00A5655F"/>
    <w:rsid w:val="00A567C6"/>
    <w:rsid w:val="00A6013F"/>
    <w:rsid w:val="00A60500"/>
    <w:rsid w:val="00A6417E"/>
    <w:rsid w:val="00A65FAC"/>
    <w:rsid w:val="00A66EAB"/>
    <w:rsid w:val="00A671FD"/>
    <w:rsid w:val="00A67416"/>
    <w:rsid w:val="00A67FFE"/>
    <w:rsid w:val="00A71DB2"/>
    <w:rsid w:val="00A71DFF"/>
    <w:rsid w:val="00A72204"/>
    <w:rsid w:val="00A72BAC"/>
    <w:rsid w:val="00A7361A"/>
    <w:rsid w:val="00A77B20"/>
    <w:rsid w:val="00A84E8C"/>
    <w:rsid w:val="00A84F56"/>
    <w:rsid w:val="00A87737"/>
    <w:rsid w:val="00A9023B"/>
    <w:rsid w:val="00A90924"/>
    <w:rsid w:val="00A90ED5"/>
    <w:rsid w:val="00A90F11"/>
    <w:rsid w:val="00A910F5"/>
    <w:rsid w:val="00A923BB"/>
    <w:rsid w:val="00A929F8"/>
    <w:rsid w:val="00A934CF"/>
    <w:rsid w:val="00A94528"/>
    <w:rsid w:val="00A94838"/>
    <w:rsid w:val="00A94CBD"/>
    <w:rsid w:val="00A962A6"/>
    <w:rsid w:val="00AA09D9"/>
    <w:rsid w:val="00AA1BF9"/>
    <w:rsid w:val="00AA1C37"/>
    <w:rsid w:val="00AA39FD"/>
    <w:rsid w:val="00AA4978"/>
    <w:rsid w:val="00AA55AA"/>
    <w:rsid w:val="00AB1323"/>
    <w:rsid w:val="00AB1BEE"/>
    <w:rsid w:val="00AB206F"/>
    <w:rsid w:val="00AB30D4"/>
    <w:rsid w:val="00AB3C16"/>
    <w:rsid w:val="00AB4057"/>
    <w:rsid w:val="00AB47E3"/>
    <w:rsid w:val="00AB4E5C"/>
    <w:rsid w:val="00AB4F0F"/>
    <w:rsid w:val="00AB5D76"/>
    <w:rsid w:val="00AB70B5"/>
    <w:rsid w:val="00AB7837"/>
    <w:rsid w:val="00AC02EC"/>
    <w:rsid w:val="00AC0892"/>
    <w:rsid w:val="00AC23ED"/>
    <w:rsid w:val="00AC2B70"/>
    <w:rsid w:val="00AC306C"/>
    <w:rsid w:val="00AC5252"/>
    <w:rsid w:val="00AC5CA5"/>
    <w:rsid w:val="00AC5DC7"/>
    <w:rsid w:val="00AC6F44"/>
    <w:rsid w:val="00AC7E6A"/>
    <w:rsid w:val="00AD1838"/>
    <w:rsid w:val="00AD3128"/>
    <w:rsid w:val="00AD3764"/>
    <w:rsid w:val="00AD61E2"/>
    <w:rsid w:val="00AD7A4D"/>
    <w:rsid w:val="00AE2022"/>
    <w:rsid w:val="00AE4AF3"/>
    <w:rsid w:val="00AE4AFD"/>
    <w:rsid w:val="00AF1CA9"/>
    <w:rsid w:val="00AF5C4F"/>
    <w:rsid w:val="00AF6422"/>
    <w:rsid w:val="00AF6ED0"/>
    <w:rsid w:val="00AF6F25"/>
    <w:rsid w:val="00AF7719"/>
    <w:rsid w:val="00B0033F"/>
    <w:rsid w:val="00B00F9D"/>
    <w:rsid w:val="00B01CC7"/>
    <w:rsid w:val="00B03E21"/>
    <w:rsid w:val="00B071E2"/>
    <w:rsid w:val="00B10030"/>
    <w:rsid w:val="00B11448"/>
    <w:rsid w:val="00B11802"/>
    <w:rsid w:val="00B12ACD"/>
    <w:rsid w:val="00B14233"/>
    <w:rsid w:val="00B14AFC"/>
    <w:rsid w:val="00B14B42"/>
    <w:rsid w:val="00B150F9"/>
    <w:rsid w:val="00B1612B"/>
    <w:rsid w:val="00B20C19"/>
    <w:rsid w:val="00B219B0"/>
    <w:rsid w:val="00B227F9"/>
    <w:rsid w:val="00B24E9E"/>
    <w:rsid w:val="00B26DE2"/>
    <w:rsid w:val="00B27D93"/>
    <w:rsid w:val="00B358E4"/>
    <w:rsid w:val="00B36F57"/>
    <w:rsid w:val="00B37ADB"/>
    <w:rsid w:val="00B41102"/>
    <w:rsid w:val="00B41433"/>
    <w:rsid w:val="00B4441A"/>
    <w:rsid w:val="00B51606"/>
    <w:rsid w:val="00B517FA"/>
    <w:rsid w:val="00B52304"/>
    <w:rsid w:val="00B52ABA"/>
    <w:rsid w:val="00B56166"/>
    <w:rsid w:val="00B5747C"/>
    <w:rsid w:val="00B57F40"/>
    <w:rsid w:val="00B60000"/>
    <w:rsid w:val="00B6058F"/>
    <w:rsid w:val="00B60EE9"/>
    <w:rsid w:val="00B6248D"/>
    <w:rsid w:val="00B646D1"/>
    <w:rsid w:val="00B65A81"/>
    <w:rsid w:val="00B671CD"/>
    <w:rsid w:val="00B67E13"/>
    <w:rsid w:val="00B70912"/>
    <w:rsid w:val="00B70C33"/>
    <w:rsid w:val="00B712C9"/>
    <w:rsid w:val="00B71A95"/>
    <w:rsid w:val="00B723EF"/>
    <w:rsid w:val="00B7390B"/>
    <w:rsid w:val="00B73BA2"/>
    <w:rsid w:val="00B75C8E"/>
    <w:rsid w:val="00B7677D"/>
    <w:rsid w:val="00B76C52"/>
    <w:rsid w:val="00B76E57"/>
    <w:rsid w:val="00B80069"/>
    <w:rsid w:val="00B82D09"/>
    <w:rsid w:val="00B82F4F"/>
    <w:rsid w:val="00B8406E"/>
    <w:rsid w:val="00B9112F"/>
    <w:rsid w:val="00B91433"/>
    <w:rsid w:val="00B91B4E"/>
    <w:rsid w:val="00B920B9"/>
    <w:rsid w:val="00B929D7"/>
    <w:rsid w:val="00B93988"/>
    <w:rsid w:val="00B94941"/>
    <w:rsid w:val="00B94F41"/>
    <w:rsid w:val="00B95D3D"/>
    <w:rsid w:val="00BA0281"/>
    <w:rsid w:val="00BA13DA"/>
    <w:rsid w:val="00BA2497"/>
    <w:rsid w:val="00BA3C38"/>
    <w:rsid w:val="00BA4A70"/>
    <w:rsid w:val="00BA661D"/>
    <w:rsid w:val="00BB0CA6"/>
    <w:rsid w:val="00BB1E58"/>
    <w:rsid w:val="00BB6FAA"/>
    <w:rsid w:val="00BB7621"/>
    <w:rsid w:val="00BC06CB"/>
    <w:rsid w:val="00BC221C"/>
    <w:rsid w:val="00BC28A4"/>
    <w:rsid w:val="00BC3C94"/>
    <w:rsid w:val="00BC63BD"/>
    <w:rsid w:val="00BD02F3"/>
    <w:rsid w:val="00BD14C3"/>
    <w:rsid w:val="00BD43DF"/>
    <w:rsid w:val="00BD63E7"/>
    <w:rsid w:val="00BD66AC"/>
    <w:rsid w:val="00BD7B25"/>
    <w:rsid w:val="00BE187F"/>
    <w:rsid w:val="00BE2886"/>
    <w:rsid w:val="00BE4548"/>
    <w:rsid w:val="00BE4FB0"/>
    <w:rsid w:val="00BE5C6B"/>
    <w:rsid w:val="00BE7DD6"/>
    <w:rsid w:val="00BF14B9"/>
    <w:rsid w:val="00BF56A7"/>
    <w:rsid w:val="00BF5CAC"/>
    <w:rsid w:val="00BF6386"/>
    <w:rsid w:val="00BF7799"/>
    <w:rsid w:val="00C007CE"/>
    <w:rsid w:val="00C00F01"/>
    <w:rsid w:val="00C01D97"/>
    <w:rsid w:val="00C02198"/>
    <w:rsid w:val="00C0512B"/>
    <w:rsid w:val="00C13393"/>
    <w:rsid w:val="00C13B61"/>
    <w:rsid w:val="00C179C2"/>
    <w:rsid w:val="00C20151"/>
    <w:rsid w:val="00C20D28"/>
    <w:rsid w:val="00C213AA"/>
    <w:rsid w:val="00C215AC"/>
    <w:rsid w:val="00C21AF2"/>
    <w:rsid w:val="00C22FD0"/>
    <w:rsid w:val="00C26D7B"/>
    <w:rsid w:val="00C31725"/>
    <w:rsid w:val="00C32BBE"/>
    <w:rsid w:val="00C3472A"/>
    <w:rsid w:val="00C37651"/>
    <w:rsid w:val="00C41C60"/>
    <w:rsid w:val="00C455B6"/>
    <w:rsid w:val="00C46F77"/>
    <w:rsid w:val="00C5042F"/>
    <w:rsid w:val="00C5114C"/>
    <w:rsid w:val="00C529C1"/>
    <w:rsid w:val="00C53C9A"/>
    <w:rsid w:val="00C56DD2"/>
    <w:rsid w:val="00C604A5"/>
    <w:rsid w:val="00C6577D"/>
    <w:rsid w:val="00C657B2"/>
    <w:rsid w:val="00C65ADC"/>
    <w:rsid w:val="00C70E54"/>
    <w:rsid w:val="00C723A6"/>
    <w:rsid w:val="00C7268A"/>
    <w:rsid w:val="00C82420"/>
    <w:rsid w:val="00C85261"/>
    <w:rsid w:val="00C852E9"/>
    <w:rsid w:val="00C85A01"/>
    <w:rsid w:val="00C8638B"/>
    <w:rsid w:val="00C87E04"/>
    <w:rsid w:val="00C90E2C"/>
    <w:rsid w:val="00C91833"/>
    <w:rsid w:val="00C91DD0"/>
    <w:rsid w:val="00C9291F"/>
    <w:rsid w:val="00C94735"/>
    <w:rsid w:val="00C94CF9"/>
    <w:rsid w:val="00C952E7"/>
    <w:rsid w:val="00C963E6"/>
    <w:rsid w:val="00C97342"/>
    <w:rsid w:val="00CA015A"/>
    <w:rsid w:val="00CA0861"/>
    <w:rsid w:val="00CA155A"/>
    <w:rsid w:val="00CA250B"/>
    <w:rsid w:val="00CA3B57"/>
    <w:rsid w:val="00CA435A"/>
    <w:rsid w:val="00CA4624"/>
    <w:rsid w:val="00CA5BB4"/>
    <w:rsid w:val="00CA643A"/>
    <w:rsid w:val="00CA76E5"/>
    <w:rsid w:val="00CB0E82"/>
    <w:rsid w:val="00CB5677"/>
    <w:rsid w:val="00CC1CF0"/>
    <w:rsid w:val="00CC1E0C"/>
    <w:rsid w:val="00CC2498"/>
    <w:rsid w:val="00CC2EF8"/>
    <w:rsid w:val="00CC3594"/>
    <w:rsid w:val="00CC41E5"/>
    <w:rsid w:val="00CC5D4A"/>
    <w:rsid w:val="00CC5F32"/>
    <w:rsid w:val="00CC5F3C"/>
    <w:rsid w:val="00CC6074"/>
    <w:rsid w:val="00CC6F87"/>
    <w:rsid w:val="00CD035A"/>
    <w:rsid w:val="00CD0495"/>
    <w:rsid w:val="00CD050F"/>
    <w:rsid w:val="00CD0701"/>
    <w:rsid w:val="00CD0A9E"/>
    <w:rsid w:val="00CD188C"/>
    <w:rsid w:val="00CD1EDB"/>
    <w:rsid w:val="00CD4583"/>
    <w:rsid w:val="00CD47EE"/>
    <w:rsid w:val="00CD6973"/>
    <w:rsid w:val="00CD6B9B"/>
    <w:rsid w:val="00CE1892"/>
    <w:rsid w:val="00CE1D09"/>
    <w:rsid w:val="00CE1FE0"/>
    <w:rsid w:val="00CE30BF"/>
    <w:rsid w:val="00CE48A2"/>
    <w:rsid w:val="00CE496C"/>
    <w:rsid w:val="00CE4D17"/>
    <w:rsid w:val="00CE5023"/>
    <w:rsid w:val="00CE5BE6"/>
    <w:rsid w:val="00CE775E"/>
    <w:rsid w:val="00CF0F4E"/>
    <w:rsid w:val="00CF214E"/>
    <w:rsid w:val="00CF6EE0"/>
    <w:rsid w:val="00CF765C"/>
    <w:rsid w:val="00D00331"/>
    <w:rsid w:val="00D01658"/>
    <w:rsid w:val="00D0166A"/>
    <w:rsid w:val="00D016D0"/>
    <w:rsid w:val="00D02F76"/>
    <w:rsid w:val="00D03A1B"/>
    <w:rsid w:val="00D0458C"/>
    <w:rsid w:val="00D05B61"/>
    <w:rsid w:val="00D05C97"/>
    <w:rsid w:val="00D0654C"/>
    <w:rsid w:val="00D074B3"/>
    <w:rsid w:val="00D07D9A"/>
    <w:rsid w:val="00D10751"/>
    <w:rsid w:val="00D10889"/>
    <w:rsid w:val="00D109F7"/>
    <w:rsid w:val="00D11047"/>
    <w:rsid w:val="00D11822"/>
    <w:rsid w:val="00D1347B"/>
    <w:rsid w:val="00D13683"/>
    <w:rsid w:val="00D150C5"/>
    <w:rsid w:val="00D15101"/>
    <w:rsid w:val="00D16820"/>
    <w:rsid w:val="00D209F1"/>
    <w:rsid w:val="00D21B25"/>
    <w:rsid w:val="00D22ADD"/>
    <w:rsid w:val="00D24C19"/>
    <w:rsid w:val="00D26809"/>
    <w:rsid w:val="00D27CA4"/>
    <w:rsid w:val="00D301A0"/>
    <w:rsid w:val="00D315B6"/>
    <w:rsid w:val="00D324B2"/>
    <w:rsid w:val="00D32B82"/>
    <w:rsid w:val="00D33786"/>
    <w:rsid w:val="00D34E06"/>
    <w:rsid w:val="00D4023C"/>
    <w:rsid w:val="00D40BB0"/>
    <w:rsid w:val="00D40DC2"/>
    <w:rsid w:val="00D41DDC"/>
    <w:rsid w:val="00D42D3E"/>
    <w:rsid w:val="00D43664"/>
    <w:rsid w:val="00D43962"/>
    <w:rsid w:val="00D45217"/>
    <w:rsid w:val="00D45A95"/>
    <w:rsid w:val="00D46047"/>
    <w:rsid w:val="00D46497"/>
    <w:rsid w:val="00D469EA"/>
    <w:rsid w:val="00D46F2E"/>
    <w:rsid w:val="00D4737F"/>
    <w:rsid w:val="00D50346"/>
    <w:rsid w:val="00D50A00"/>
    <w:rsid w:val="00D514C4"/>
    <w:rsid w:val="00D516F7"/>
    <w:rsid w:val="00D521C5"/>
    <w:rsid w:val="00D52C29"/>
    <w:rsid w:val="00D531DE"/>
    <w:rsid w:val="00D53B2E"/>
    <w:rsid w:val="00D551A7"/>
    <w:rsid w:val="00D56581"/>
    <w:rsid w:val="00D61695"/>
    <w:rsid w:val="00D63BFE"/>
    <w:rsid w:val="00D649F4"/>
    <w:rsid w:val="00D65101"/>
    <w:rsid w:val="00D65EE7"/>
    <w:rsid w:val="00D66B01"/>
    <w:rsid w:val="00D7042C"/>
    <w:rsid w:val="00D7175D"/>
    <w:rsid w:val="00D73680"/>
    <w:rsid w:val="00D7389E"/>
    <w:rsid w:val="00D759AE"/>
    <w:rsid w:val="00D810EA"/>
    <w:rsid w:val="00D82611"/>
    <w:rsid w:val="00D83C43"/>
    <w:rsid w:val="00D83C84"/>
    <w:rsid w:val="00D84665"/>
    <w:rsid w:val="00D84FFF"/>
    <w:rsid w:val="00D85DE9"/>
    <w:rsid w:val="00D8754A"/>
    <w:rsid w:val="00D87767"/>
    <w:rsid w:val="00D910FD"/>
    <w:rsid w:val="00D94065"/>
    <w:rsid w:val="00D940C9"/>
    <w:rsid w:val="00D94DC1"/>
    <w:rsid w:val="00D972B5"/>
    <w:rsid w:val="00D977F9"/>
    <w:rsid w:val="00D97B16"/>
    <w:rsid w:val="00D97CBC"/>
    <w:rsid w:val="00D97DB0"/>
    <w:rsid w:val="00DA247C"/>
    <w:rsid w:val="00DA3D0A"/>
    <w:rsid w:val="00DA5044"/>
    <w:rsid w:val="00DA585C"/>
    <w:rsid w:val="00DA5B9B"/>
    <w:rsid w:val="00DB059E"/>
    <w:rsid w:val="00DB1E3C"/>
    <w:rsid w:val="00DB4192"/>
    <w:rsid w:val="00DB4848"/>
    <w:rsid w:val="00DB68E5"/>
    <w:rsid w:val="00DB6B8D"/>
    <w:rsid w:val="00DB6C70"/>
    <w:rsid w:val="00DB7019"/>
    <w:rsid w:val="00DB7ACE"/>
    <w:rsid w:val="00DC11A7"/>
    <w:rsid w:val="00DC22B1"/>
    <w:rsid w:val="00DC2627"/>
    <w:rsid w:val="00DC3BE7"/>
    <w:rsid w:val="00DC6F2C"/>
    <w:rsid w:val="00DD1C83"/>
    <w:rsid w:val="00DD218F"/>
    <w:rsid w:val="00DD252B"/>
    <w:rsid w:val="00DD4642"/>
    <w:rsid w:val="00DD6973"/>
    <w:rsid w:val="00DE2B46"/>
    <w:rsid w:val="00DE3DE1"/>
    <w:rsid w:val="00DE78F4"/>
    <w:rsid w:val="00DE7E3A"/>
    <w:rsid w:val="00DF1B17"/>
    <w:rsid w:val="00DF6CD4"/>
    <w:rsid w:val="00DF6E79"/>
    <w:rsid w:val="00E02E71"/>
    <w:rsid w:val="00E03F29"/>
    <w:rsid w:val="00E0553D"/>
    <w:rsid w:val="00E05E4A"/>
    <w:rsid w:val="00E07477"/>
    <w:rsid w:val="00E11439"/>
    <w:rsid w:val="00E115C2"/>
    <w:rsid w:val="00E1382E"/>
    <w:rsid w:val="00E150CE"/>
    <w:rsid w:val="00E1515F"/>
    <w:rsid w:val="00E15760"/>
    <w:rsid w:val="00E178B2"/>
    <w:rsid w:val="00E17E03"/>
    <w:rsid w:val="00E202A7"/>
    <w:rsid w:val="00E20CCC"/>
    <w:rsid w:val="00E20DCA"/>
    <w:rsid w:val="00E21CCF"/>
    <w:rsid w:val="00E220F8"/>
    <w:rsid w:val="00E221E4"/>
    <w:rsid w:val="00E24FDB"/>
    <w:rsid w:val="00E25A91"/>
    <w:rsid w:val="00E265A1"/>
    <w:rsid w:val="00E2780D"/>
    <w:rsid w:val="00E30BEC"/>
    <w:rsid w:val="00E31BDF"/>
    <w:rsid w:val="00E321F4"/>
    <w:rsid w:val="00E3289F"/>
    <w:rsid w:val="00E329E8"/>
    <w:rsid w:val="00E3434F"/>
    <w:rsid w:val="00E36A17"/>
    <w:rsid w:val="00E37EB0"/>
    <w:rsid w:val="00E40D04"/>
    <w:rsid w:val="00E43954"/>
    <w:rsid w:val="00E43AB3"/>
    <w:rsid w:val="00E441A8"/>
    <w:rsid w:val="00E44A9F"/>
    <w:rsid w:val="00E45A7B"/>
    <w:rsid w:val="00E46713"/>
    <w:rsid w:val="00E46F46"/>
    <w:rsid w:val="00E47C1E"/>
    <w:rsid w:val="00E51475"/>
    <w:rsid w:val="00E520D0"/>
    <w:rsid w:val="00E53D0B"/>
    <w:rsid w:val="00E54148"/>
    <w:rsid w:val="00E54F84"/>
    <w:rsid w:val="00E5662B"/>
    <w:rsid w:val="00E61C48"/>
    <w:rsid w:val="00E655D5"/>
    <w:rsid w:val="00E666A0"/>
    <w:rsid w:val="00E6672E"/>
    <w:rsid w:val="00E67033"/>
    <w:rsid w:val="00E70C62"/>
    <w:rsid w:val="00E713F8"/>
    <w:rsid w:val="00E71D19"/>
    <w:rsid w:val="00E72379"/>
    <w:rsid w:val="00E7364F"/>
    <w:rsid w:val="00E73775"/>
    <w:rsid w:val="00E750AF"/>
    <w:rsid w:val="00E80647"/>
    <w:rsid w:val="00E86BE8"/>
    <w:rsid w:val="00E86CB3"/>
    <w:rsid w:val="00E870C8"/>
    <w:rsid w:val="00E87AB4"/>
    <w:rsid w:val="00E90179"/>
    <w:rsid w:val="00E90AD8"/>
    <w:rsid w:val="00E90E53"/>
    <w:rsid w:val="00E950AC"/>
    <w:rsid w:val="00E961F6"/>
    <w:rsid w:val="00E96582"/>
    <w:rsid w:val="00E96BF7"/>
    <w:rsid w:val="00E97058"/>
    <w:rsid w:val="00E9756C"/>
    <w:rsid w:val="00EA0F6D"/>
    <w:rsid w:val="00EA22BD"/>
    <w:rsid w:val="00EA3616"/>
    <w:rsid w:val="00EA475A"/>
    <w:rsid w:val="00EA5DD1"/>
    <w:rsid w:val="00EA65EC"/>
    <w:rsid w:val="00EB0302"/>
    <w:rsid w:val="00EB03BB"/>
    <w:rsid w:val="00EB143B"/>
    <w:rsid w:val="00EB571F"/>
    <w:rsid w:val="00EC2BF2"/>
    <w:rsid w:val="00EC2F3A"/>
    <w:rsid w:val="00EC3C0F"/>
    <w:rsid w:val="00EC5340"/>
    <w:rsid w:val="00EC5FD4"/>
    <w:rsid w:val="00EC7EDB"/>
    <w:rsid w:val="00ED184E"/>
    <w:rsid w:val="00ED1C6C"/>
    <w:rsid w:val="00ED5577"/>
    <w:rsid w:val="00ED7055"/>
    <w:rsid w:val="00EE3378"/>
    <w:rsid w:val="00EE4D6F"/>
    <w:rsid w:val="00EE6626"/>
    <w:rsid w:val="00EE6FD8"/>
    <w:rsid w:val="00EE763B"/>
    <w:rsid w:val="00EF0997"/>
    <w:rsid w:val="00EF26EE"/>
    <w:rsid w:val="00EF3456"/>
    <w:rsid w:val="00EF3BE1"/>
    <w:rsid w:val="00EF4C74"/>
    <w:rsid w:val="00EF5607"/>
    <w:rsid w:val="00EF6980"/>
    <w:rsid w:val="00F00A91"/>
    <w:rsid w:val="00F01875"/>
    <w:rsid w:val="00F01E84"/>
    <w:rsid w:val="00F0283F"/>
    <w:rsid w:val="00F02C4E"/>
    <w:rsid w:val="00F0418D"/>
    <w:rsid w:val="00F04208"/>
    <w:rsid w:val="00F05B79"/>
    <w:rsid w:val="00F05D6D"/>
    <w:rsid w:val="00F112D2"/>
    <w:rsid w:val="00F11967"/>
    <w:rsid w:val="00F13FDF"/>
    <w:rsid w:val="00F141B9"/>
    <w:rsid w:val="00F141C8"/>
    <w:rsid w:val="00F14BFE"/>
    <w:rsid w:val="00F156D4"/>
    <w:rsid w:val="00F17CBB"/>
    <w:rsid w:val="00F20C72"/>
    <w:rsid w:val="00F20DA1"/>
    <w:rsid w:val="00F223E2"/>
    <w:rsid w:val="00F23201"/>
    <w:rsid w:val="00F23A9F"/>
    <w:rsid w:val="00F23CE9"/>
    <w:rsid w:val="00F23D41"/>
    <w:rsid w:val="00F24F04"/>
    <w:rsid w:val="00F25275"/>
    <w:rsid w:val="00F25400"/>
    <w:rsid w:val="00F26D9F"/>
    <w:rsid w:val="00F2706C"/>
    <w:rsid w:val="00F27AED"/>
    <w:rsid w:val="00F27DAB"/>
    <w:rsid w:val="00F30EE0"/>
    <w:rsid w:val="00F318DD"/>
    <w:rsid w:val="00F31E84"/>
    <w:rsid w:val="00F32536"/>
    <w:rsid w:val="00F32C02"/>
    <w:rsid w:val="00F32E9A"/>
    <w:rsid w:val="00F34163"/>
    <w:rsid w:val="00F353BE"/>
    <w:rsid w:val="00F377F8"/>
    <w:rsid w:val="00F37A2D"/>
    <w:rsid w:val="00F40C3E"/>
    <w:rsid w:val="00F40EA6"/>
    <w:rsid w:val="00F44A1A"/>
    <w:rsid w:val="00F453D5"/>
    <w:rsid w:val="00F46EDC"/>
    <w:rsid w:val="00F47BC9"/>
    <w:rsid w:val="00F47E73"/>
    <w:rsid w:val="00F52272"/>
    <w:rsid w:val="00F54725"/>
    <w:rsid w:val="00F600CB"/>
    <w:rsid w:val="00F617D9"/>
    <w:rsid w:val="00F62EBF"/>
    <w:rsid w:val="00F635BF"/>
    <w:rsid w:val="00F671B7"/>
    <w:rsid w:val="00F72E8C"/>
    <w:rsid w:val="00F758AA"/>
    <w:rsid w:val="00F7720A"/>
    <w:rsid w:val="00F80420"/>
    <w:rsid w:val="00F81B6D"/>
    <w:rsid w:val="00F83CE8"/>
    <w:rsid w:val="00F84E3F"/>
    <w:rsid w:val="00F861B3"/>
    <w:rsid w:val="00F877C4"/>
    <w:rsid w:val="00F87FD6"/>
    <w:rsid w:val="00F915C1"/>
    <w:rsid w:val="00F937A5"/>
    <w:rsid w:val="00F93CFD"/>
    <w:rsid w:val="00F93F74"/>
    <w:rsid w:val="00F946CD"/>
    <w:rsid w:val="00F94D41"/>
    <w:rsid w:val="00F961CA"/>
    <w:rsid w:val="00F97366"/>
    <w:rsid w:val="00F97691"/>
    <w:rsid w:val="00FA01F6"/>
    <w:rsid w:val="00FA2473"/>
    <w:rsid w:val="00FA41F2"/>
    <w:rsid w:val="00FA4B8B"/>
    <w:rsid w:val="00FA4C58"/>
    <w:rsid w:val="00FA5256"/>
    <w:rsid w:val="00FA607E"/>
    <w:rsid w:val="00FA6694"/>
    <w:rsid w:val="00FA76FA"/>
    <w:rsid w:val="00FB1285"/>
    <w:rsid w:val="00FB15FB"/>
    <w:rsid w:val="00FB27B6"/>
    <w:rsid w:val="00FB4D3C"/>
    <w:rsid w:val="00FC09F2"/>
    <w:rsid w:val="00FC0CAD"/>
    <w:rsid w:val="00FC4997"/>
    <w:rsid w:val="00FC517F"/>
    <w:rsid w:val="00FC51C4"/>
    <w:rsid w:val="00FC546F"/>
    <w:rsid w:val="00FD1097"/>
    <w:rsid w:val="00FD1606"/>
    <w:rsid w:val="00FD1D39"/>
    <w:rsid w:val="00FD2FB8"/>
    <w:rsid w:val="00FD404B"/>
    <w:rsid w:val="00FD47DD"/>
    <w:rsid w:val="00FD4DB7"/>
    <w:rsid w:val="00FD659C"/>
    <w:rsid w:val="00FE028A"/>
    <w:rsid w:val="00FE1993"/>
    <w:rsid w:val="00FE2352"/>
    <w:rsid w:val="00FE2B3D"/>
    <w:rsid w:val="00FE4523"/>
    <w:rsid w:val="00FE54C7"/>
    <w:rsid w:val="00FE5989"/>
    <w:rsid w:val="00FF02AD"/>
    <w:rsid w:val="00FF0683"/>
    <w:rsid w:val="00FF114A"/>
    <w:rsid w:val="00FF1B2D"/>
    <w:rsid w:val="00FF1E07"/>
    <w:rsid w:val="00FF4230"/>
    <w:rsid w:val="00FF4650"/>
    <w:rsid w:val="00FF4827"/>
    <w:rsid w:val="00FF6101"/>
    <w:rsid w:val="00FF6A82"/>
    <w:rsid w:val="00FF7965"/>
    <w:rsid w:val="00FF7D95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D403"/>
  <w15:docId w15:val="{A87FB1F3-25C9-4A97-A2EE-56088D2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3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91A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291A7B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C680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0C680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832A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Малкова Елена Николаевна</cp:lastModifiedBy>
  <cp:revision>2</cp:revision>
  <cp:lastPrinted>2018-03-27T12:51:00Z</cp:lastPrinted>
  <dcterms:created xsi:type="dcterms:W3CDTF">2018-03-27T13:25:00Z</dcterms:created>
  <dcterms:modified xsi:type="dcterms:W3CDTF">2018-03-27T13:25:00Z</dcterms:modified>
</cp:coreProperties>
</file>