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939" w:rsidRDefault="00CD0939" w:rsidP="00CD0939">
      <w:pPr>
        <w:spacing w:line="360" w:lineRule="exact"/>
        <w:jc w:val="right"/>
        <w:rPr>
          <w:caps/>
          <w:sz w:val="28"/>
          <w:szCs w:val="28"/>
        </w:rPr>
      </w:pPr>
      <w:bookmarkStart w:id="0" w:name="_GoBack"/>
      <w:bookmarkEnd w:id="0"/>
    </w:p>
    <w:p w:rsidR="00CD0939" w:rsidRDefault="00335CF4" w:rsidP="00CD0939">
      <w:pPr>
        <w:spacing w:line="360" w:lineRule="exact"/>
        <w:jc w:val="right"/>
        <w:rPr>
          <w:b/>
          <w:caps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07pt;margin-top:-45pt;width:50.25pt;height:63pt;z-index:-251658752" fillcolor="window">
            <v:imagedata r:id="rId9" o:title=""/>
          </v:shape>
          <o:OLEObject Type="Embed" ProgID="Word.Picture.8" ShapeID="_x0000_s1027" DrawAspect="Content" ObjectID="_1540362695" r:id="rId10"/>
        </w:pict>
      </w:r>
    </w:p>
    <w:p w:rsidR="00CD0939" w:rsidRPr="007B04D5" w:rsidRDefault="00CD0939" w:rsidP="00CD0939">
      <w:pPr>
        <w:spacing w:line="360" w:lineRule="exact"/>
        <w:jc w:val="right"/>
        <w:rPr>
          <w:b/>
          <w:sz w:val="28"/>
          <w:szCs w:val="28"/>
        </w:rPr>
      </w:pPr>
    </w:p>
    <w:p w:rsidR="00CD0939" w:rsidRPr="0069439C" w:rsidRDefault="00CD0939" w:rsidP="00CD0939">
      <w:pPr>
        <w:spacing w:line="360" w:lineRule="exact"/>
        <w:jc w:val="center"/>
        <w:rPr>
          <w:caps/>
          <w:sz w:val="28"/>
          <w:szCs w:val="28"/>
        </w:rPr>
      </w:pPr>
      <w:r w:rsidRPr="0069439C">
        <w:rPr>
          <w:caps/>
          <w:sz w:val="28"/>
          <w:szCs w:val="28"/>
        </w:rPr>
        <w:t>Администрация муниципального образования «Приморский муниципальный район»</w:t>
      </w:r>
    </w:p>
    <w:p w:rsidR="00CD0939" w:rsidRPr="000C4EFC" w:rsidRDefault="00CD0939" w:rsidP="00CD0939">
      <w:pPr>
        <w:spacing w:line="360" w:lineRule="exact"/>
        <w:jc w:val="center"/>
        <w:rPr>
          <w:b/>
          <w:bCs/>
          <w:caps/>
          <w:spacing w:val="60"/>
          <w:sz w:val="28"/>
          <w:szCs w:val="28"/>
        </w:rPr>
      </w:pPr>
    </w:p>
    <w:p w:rsidR="00CD0939" w:rsidRPr="000C4EFC" w:rsidRDefault="00CD0939" w:rsidP="00CD0939">
      <w:pPr>
        <w:spacing w:line="360" w:lineRule="exact"/>
        <w:jc w:val="center"/>
        <w:rPr>
          <w:b/>
          <w:bCs/>
          <w:caps/>
          <w:spacing w:val="60"/>
          <w:sz w:val="28"/>
          <w:szCs w:val="28"/>
        </w:rPr>
      </w:pPr>
      <w:r w:rsidRPr="000C4EFC">
        <w:rPr>
          <w:b/>
          <w:bCs/>
          <w:caps/>
          <w:spacing w:val="60"/>
          <w:sz w:val="28"/>
          <w:szCs w:val="28"/>
        </w:rPr>
        <w:t>постановление</w:t>
      </w:r>
    </w:p>
    <w:p w:rsidR="00CD0939" w:rsidRDefault="00CD0939" w:rsidP="00CD0939">
      <w:pPr>
        <w:spacing w:line="360" w:lineRule="exact"/>
        <w:jc w:val="center"/>
        <w:rPr>
          <w:b/>
          <w:bCs/>
          <w:caps/>
          <w:spacing w:val="60"/>
          <w:sz w:val="28"/>
          <w:szCs w:val="28"/>
        </w:rPr>
      </w:pPr>
    </w:p>
    <w:p w:rsidR="00CD0939" w:rsidRPr="000E7407" w:rsidRDefault="00CD0939" w:rsidP="00CD0939">
      <w:pPr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>о</w:t>
      </w:r>
      <w:r w:rsidRPr="000C4EFC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335CF4">
        <w:rPr>
          <w:sz w:val="28"/>
          <w:szCs w:val="28"/>
        </w:rPr>
        <w:t>10</w:t>
      </w:r>
      <w:r w:rsidR="00C5457B">
        <w:rPr>
          <w:sz w:val="28"/>
          <w:szCs w:val="28"/>
        </w:rPr>
        <w:t xml:space="preserve"> </w:t>
      </w:r>
      <w:r w:rsidR="000619D7">
        <w:rPr>
          <w:sz w:val="28"/>
          <w:szCs w:val="28"/>
        </w:rPr>
        <w:t>ноября</w:t>
      </w:r>
      <w:r w:rsidR="00C5457B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5C4F9F">
        <w:rPr>
          <w:sz w:val="28"/>
          <w:szCs w:val="28"/>
        </w:rPr>
        <w:t>6</w:t>
      </w:r>
      <w:r w:rsidRPr="00FA673A">
        <w:rPr>
          <w:sz w:val="28"/>
          <w:szCs w:val="28"/>
        </w:rPr>
        <w:t xml:space="preserve"> </w:t>
      </w:r>
      <w:r w:rsidRPr="00B47CD2">
        <w:rPr>
          <w:sz w:val="28"/>
          <w:szCs w:val="28"/>
        </w:rPr>
        <w:t>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="00587F5C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</w:t>
      </w:r>
      <w:r w:rsidRPr="000C4EFC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335CF4">
        <w:rPr>
          <w:sz w:val="28"/>
          <w:szCs w:val="28"/>
        </w:rPr>
        <w:t>949</w:t>
      </w:r>
    </w:p>
    <w:p w:rsidR="00583C8C" w:rsidRDefault="00CD0939" w:rsidP="0069439C">
      <w:pPr>
        <w:spacing w:line="480" w:lineRule="exact"/>
        <w:jc w:val="center"/>
        <w:rPr>
          <w:sz w:val="36"/>
          <w:szCs w:val="36"/>
        </w:rPr>
      </w:pPr>
      <w:r w:rsidRPr="000C4EFC">
        <w:rPr>
          <w:sz w:val="20"/>
          <w:szCs w:val="20"/>
        </w:rPr>
        <w:t>г. Архангельск</w:t>
      </w:r>
    </w:p>
    <w:p w:rsidR="0069439C" w:rsidRPr="0069439C" w:rsidRDefault="0069439C" w:rsidP="0069439C">
      <w:pPr>
        <w:spacing w:line="480" w:lineRule="exact"/>
        <w:jc w:val="center"/>
        <w:rPr>
          <w:sz w:val="36"/>
          <w:szCs w:val="36"/>
        </w:rPr>
      </w:pPr>
    </w:p>
    <w:p w:rsidR="00CA6B02" w:rsidRPr="00CA6B02" w:rsidRDefault="00583C8C" w:rsidP="00CA6B02">
      <w:pPr>
        <w:jc w:val="center"/>
        <w:rPr>
          <w:b/>
          <w:sz w:val="28"/>
          <w:szCs w:val="28"/>
        </w:rPr>
      </w:pPr>
      <w:r w:rsidRPr="00BF7D6A">
        <w:rPr>
          <w:b/>
          <w:sz w:val="28"/>
          <w:szCs w:val="28"/>
        </w:rPr>
        <w:t>О</w:t>
      </w:r>
      <w:r w:rsidR="00166023" w:rsidRPr="00BF7D6A">
        <w:rPr>
          <w:b/>
          <w:sz w:val="28"/>
          <w:szCs w:val="28"/>
        </w:rPr>
        <w:t xml:space="preserve">б утверждении </w:t>
      </w:r>
      <w:r w:rsidR="00CB62FB" w:rsidRPr="00BF7D6A">
        <w:rPr>
          <w:b/>
          <w:bCs/>
          <w:sz w:val="28"/>
          <w:szCs w:val="28"/>
        </w:rPr>
        <w:t xml:space="preserve">методики распределения </w:t>
      </w:r>
      <w:r w:rsidR="00761BD6" w:rsidRPr="00BF7D6A">
        <w:rPr>
          <w:b/>
          <w:bCs/>
          <w:sz w:val="28"/>
          <w:szCs w:val="28"/>
        </w:rPr>
        <w:t xml:space="preserve">иных межбюджетных </w:t>
      </w:r>
      <w:r w:rsidR="00761BD6" w:rsidRPr="00CA6B02">
        <w:rPr>
          <w:b/>
          <w:bCs/>
          <w:sz w:val="28"/>
          <w:szCs w:val="28"/>
        </w:rPr>
        <w:t>трансфертов</w:t>
      </w:r>
      <w:r w:rsidR="00761BD6" w:rsidRPr="00CA6B02">
        <w:rPr>
          <w:b/>
          <w:snapToGrid w:val="0"/>
          <w:sz w:val="28"/>
          <w:szCs w:val="28"/>
        </w:rPr>
        <w:t xml:space="preserve"> </w:t>
      </w:r>
      <w:r w:rsidR="007364BB" w:rsidRPr="00CA6B02">
        <w:rPr>
          <w:b/>
          <w:snapToGrid w:val="0"/>
          <w:sz w:val="28"/>
          <w:szCs w:val="28"/>
        </w:rPr>
        <w:t xml:space="preserve">бюджетам сельских поселений </w:t>
      </w:r>
    </w:p>
    <w:p w:rsidR="00CA6B02" w:rsidRPr="00CA6B02" w:rsidRDefault="00CA6B02" w:rsidP="00CA6B02">
      <w:pPr>
        <w:jc w:val="center"/>
        <w:rPr>
          <w:b/>
          <w:sz w:val="28"/>
          <w:szCs w:val="28"/>
        </w:rPr>
      </w:pPr>
      <w:r w:rsidRPr="00CA6B02">
        <w:rPr>
          <w:b/>
          <w:sz w:val="28"/>
          <w:szCs w:val="28"/>
        </w:rPr>
        <w:t xml:space="preserve">на </w:t>
      </w:r>
      <w:r w:rsidR="000619D7">
        <w:rPr>
          <w:b/>
          <w:sz w:val="28"/>
          <w:szCs w:val="28"/>
        </w:rPr>
        <w:t>погашение кредиторской задолженности по муниципальным контрактам, заключенным в рамках реализации мероприятий по переселению граждан из аварийного жилищного фонда на 2016 год</w:t>
      </w:r>
    </w:p>
    <w:p w:rsidR="00CA6B02" w:rsidRDefault="00CA6B02" w:rsidP="005C4F9F">
      <w:pPr>
        <w:autoSpaceDE w:val="0"/>
        <w:autoSpaceDN w:val="0"/>
        <w:adjustRightInd w:val="0"/>
        <w:ind w:firstLine="709"/>
        <w:jc w:val="center"/>
        <w:outlineLvl w:val="4"/>
        <w:rPr>
          <w:b/>
          <w:snapToGrid w:val="0"/>
          <w:sz w:val="28"/>
          <w:szCs w:val="28"/>
        </w:rPr>
      </w:pPr>
    </w:p>
    <w:p w:rsidR="00CA6B02" w:rsidRDefault="00CA6B02" w:rsidP="005C4F9F">
      <w:pPr>
        <w:autoSpaceDE w:val="0"/>
        <w:autoSpaceDN w:val="0"/>
        <w:adjustRightInd w:val="0"/>
        <w:ind w:firstLine="709"/>
        <w:jc w:val="center"/>
        <w:outlineLvl w:val="4"/>
        <w:rPr>
          <w:sz w:val="28"/>
          <w:szCs w:val="28"/>
        </w:rPr>
      </w:pPr>
    </w:p>
    <w:p w:rsidR="00583C8C" w:rsidRPr="00761BD6" w:rsidRDefault="00C6035F" w:rsidP="005C4F9F">
      <w:pPr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C6035F">
        <w:rPr>
          <w:sz w:val="28"/>
          <w:szCs w:val="28"/>
        </w:rPr>
        <w:t xml:space="preserve">В </w:t>
      </w:r>
      <w:r>
        <w:rPr>
          <w:sz w:val="28"/>
          <w:szCs w:val="28"/>
        </w:rPr>
        <w:t>с</w:t>
      </w:r>
      <w:r w:rsidR="0076766F">
        <w:rPr>
          <w:sz w:val="28"/>
          <w:szCs w:val="28"/>
        </w:rPr>
        <w:t>оответствии со статьей 1</w:t>
      </w:r>
      <w:r w:rsidR="0076766F" w:rsidRPr="0076766F">
        <w:rPr>
          <w:sz w:val="28"/>
          <w:szCs w:val="28"/>
        </w:rPr>
        <w:t>54</w:t>
      </w:r>
      <w:r w:rsidRPr="00C6035F">
        <w:rPr>
          <w:sz w:val="28"/>
          <w:szCs w:val="28"/>
        </w:rPr>
        <w:t xml:space="preserve"> Бюджетного кодекса Российской Федерации</w:t>
      </w:r>
      <w:r w:rsidR="00761BD6">
        <w:rPr>
          <w:sz w:val="28"/>
          <w:szCs w:val="28"/>
        </w:rPr>
        <w:t xml:space="preserve">, </w:t>
      </w:r>
      <w:r w:rsidR="00C5457B">
        <w:rPr>
          <w:sz w:val="28"/>
          <w:szCs w:val="28"/>
        </w:rPr>
        <w:t xml:space="preserve">администрация муниципального </w:t>
      </w:r>
      <w:r w:rsidR="00DD07B4">
        <w:rPr>
          <w:sz w:val="28"/>
          <w:szCs w:val="28"/>
        </w:rPr>
        <w:t xml:space="preserve">образования </w:t>
      </w:r>
      <w:r w:rsidR="000F3DE0" w:rsidRPr="00C5457B">
        <w:rPr>
          <w:b/>
          <w:spacing w:val="60"/>
          <w:sz w:val="28"/>
          <w:szCs w:val="28"/>
        </w:rPr>
        <w:t>постановля</w:t>
      </w:r>
      <w:r w:rsidR="00DD07B4" w:rsidRPr="00C5457B">
        <w:rPr>
          <w:b/>
          <w:spacing w:val="60"/>
          <w:sz w:val="28"/>
          <w:szCs w:val="28"/>
        </w:rPr>
        <w:t>ет</w:t>
      </w:r>
      <w:r w:rsidR="000F3DE0" w:rsidRPr="00C5457B">
        <w:rPr>
          <w:spacing w:val="60"/>
          <w:sz w:val="28"/>
          <w:szCs w:val="28"/>
        </w:rPr>
        <w:t>:</w:t>
      </w:r>
    </w:p>
    <w:p w:rsidR="00761BD6" w:rsidRPr="000619D7" w:rsidRDefault="000619D7" w:rsidP="000619D7">
      <w:pPr>
        <w:jc w:val="both"/>
        <w:rPr>
          <w:sz w:val="28"/>
          <w:szCs w:val="28"/>
        </w:rPr>
      </w:pPr>
      <w:r w:rsidRPr="000619D7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Pr="000619D7">
        <w:rPr>
          <w:sz w:val="28"/>
          <w:szCs w:val="28"/>
        </w:rPr>
        <w:t xml:space="preserve">  1. </w:t>
      </w:r>
      <w:r w:rsidR="0012263E" w:rsidRPr="000619D7">
        <w:rPr>
          <w:sz w:val="28"/>
          <w:szCs w:val="28"/>
        </w:rPr>
        <w:t xml:space="preserve">Утвердить </w:t>
      </w:r>
      <w:r w:rsidR="00DD07B4" w:rsidRPr="000619D7">
        <w:rPr>
          <w:sz w:val="28"/>
          <w:szCs w:val="28"/>
        </w:rPr>
        <w:t>прилагаемую Ме</w:t>
      </w:r>
      <w:r w:rsidR="00CB62FB" w:rsidRPr="000619D7">
        <w:rPr>
          <w:sz w:val="28"/>
          <w:szCs w:val="28"/>
        </w:rPr>
        <w:t xml:space="preserve">тодику </w:t>
      </w:r>
      <w:r w:rsidR="00761BD6" w:rsidRPr="000619D7">
        <w:rPr>
          <w:bCs/>
          <w:sz w:val="28"/>
          <w:szCs w:val="28"/>
        </w:rPr>
        <w:t>распределения иных межбюджетных трансфертов</w:t>
      </w:r>
      <w:r w:rsidR="00761BD6" w:rsidRPr="000619D7">
        <w:rPr>
          <w:snapToGrid w:val="0"/>
          <w:sz w:val="28"/>
          <w:szCs w:val="28"/>
        </w:rPr>
        <w:t xml:space="preserve"> </w:t>
      </w:r>
      <w:r w:rsidR="00273A55" w:rsidRPr="000619D7">
        <w:rPr>
          <w:snapToGrid w:val="0"/>
          <w:sz w:val="28"/>
          <w:szCs w:val="28"/>
        </w:rPr>
        <w:t xml:space="preserve">бюджетам сельских поселений </w:t>
      </w:r>
      <w:r w:rsidR="00BF7D6A" w:rsidRPr="000619D7">
        <w:rPr>
          <w:snapToGrid w:val="0"/>
          <w:sz w:val="28"/>
          <w:szCs w:val="28"/>
        </w:rPr>
        <w:t xml:space="preserve">на </w:t>
      </w:r>
      <w:r w:rsidRPr="000619D7">
        <w:rPr>
          <w:sz w:val="28"/>
          <w:szCs w:val="28"/>
        </w:rPr>
        <w:t>погашение кредиторской задолженности по муниципальным контрактам, заключенным в рамках реализации мероприятий по переселению граждан из аварийного жилищного фонда</w:t>
      </w:r>
      <w:r w:rsidR="00CA6B02" w:rsidRPr="000619D7">
        <w:rPr>
          <w:sz w:val="28"/>
          <w:szCs w:val="28"/>
        </w:rPr>
        <w:t xml:space="preserve"> </w:t>
      </w:r>
      <w:r w:rsidR="00567149" w:rsidRPr="000619D7">
        <w:rPr>
          <w:snapToGrid w:val="0"/>
          <w:sz w:val="28"/>
          <w:szCs w:val="28"/>
        </w:rPr>
        <w:t>на 2016 год.</w:t>
      </w:r>
    </w:p>
    <w:p w:rsidR="006F3C89" w:rsidRPr="000619D7" w:rsidRDefault="006F3C89" w:rsidP="000619D7">
      <w:pPr>
        <w:pStyle w:val="a7"/>
        <w:numPr>
          <w:ilvl w:val="0"/>
          <w:numId w:val="34"/>
        </w:numPr>
        <w:autoSpaceDE w:val="0"/>
        <w:autoSpaceDN w:val="0"/>
        <w:adjustRightInd w:val="0"/>
        <w:spacing w:line="360" w:lineRule="exact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0619D7">
        <w:rPr>
          <w:rFonts w:ascii="Times New Roman" w:hAnsi="Times New Roman"/>
          <w:sz w:val="28"/>
          <w:szCs w:val="28"/>
        </w:rPr>
        <w:t>Настоящее Постановление вступает в силу с момента его подписания.</w:t>
      </w:r>
    </w:p>
    <w:p w:rsidR="00BC4AB9" w:rsidRPr="000619D7" w:rsidRDefault="00E5232F" w:rsidP="000619D7">
      <w:pPr>
        <w:pStyle w:val="a7"/>
        <w:numPr>
          <w:ilvl w:val="0"/>
          <w:numId w:val="34"/>
        </w:numPr>
        <w:autoSpaceDE w:val="0"/>
        <w:autoSpaceDN w:val="0"/>
        <w:adjustRightInd w:val="0"/>
        <w:spacing w:line="360" w:lineRule="exact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0619D7">
        <w:rPr>
          <w:rFonts w:ascii="Times New Roman" w:hAnsi="Times New Roman"/>
          <w:sz w:val="28"/>
          <w:szCs w:val="28"/>
        </w:rPr>
        <w:t>Опубликовать настоящее П</w:t>
      </w:r>
      <w:r w:rsidR="00BC4AB9" w:rsidRPr="000619D7">
        <w:rPr>
          <w:rFonts w:ascii="Times New Roman" w:hAnsi="Times New Roman"/>
          <w:sz w:val="28"/>
          <w:szCs w:val="28"/>
        </w:rPr>
        <w:t>остановление на официальном информационном сайте администра</w:t>
      </w:r>
      <w:r w:rsidR="00033829" w:rsidRPr="000619D7">
        <w:rPr>
          <w:rFonts w:ascii="Times New Roman" w:hAnsi="Times New Roman"/>
          <w:sz w:val="28"/>
          <w:szCs w:val="28"/>
        </w:rPr>
        <w:t>ции муниципального образования «Приморский муниципальный район»</w:t>
      </w:r>
      <w:r w:rsidR="00BC4AB9" w:rsidRPr="000619D7">
        <w:rPr>
          <w:rFonts w:ascii="Times New Roman" w:hAnsi="Times New Roman"/>
          <w:sz w:val="28"/>
          <w:szCs w:val="28"/>
        </w:rPr>
        <w:t>.</w:t>
      </w:r>
    </w:p>
    <w:p w:rsidR="00C6035F" w:rsidRDefault="00C6035F" w:rsidP="00891981">
      <w:pPr>
        <w:pStyle w:val="a4"/>
        <w:tabs>
          <w:tab w:val="num" w:pos="568"/>
        </w:tabs>
        <w:ind w:left="928" w:right="27"/>
        <w:rPr>
          <w:szCs w:val="28"/>
        </w:rPr>
      </w:pPr>
    </w:p>
    <w:p w:rsidR="00C6035F" w:rsidRPr="00C6035F" w:rsidRDefault="00C6035F" w:rsidP="00891981">
      <w:pPr>
        <w:pStyle w:val="a4"/>
        <w:tabs>
          <w:tab w:val="num" w:pos="568"/>
        </w:tabs>
        <w:ind w:left="928" w:right="27"/>
        <w:rPr>
          <w:szCs w:val="28"/>
        </w:rPr>
      </w:pPr>
    </w:p>
    <w:p w:rsidR="0012263E" w:rsidRPr="0063680D" w:rsidRDefault="000619D7" w:rsidP="000619D7">
      <w:pPr>
        <w:pStyle w:val="a4"/>
        <w:tabs>
          <w:tab w:val="left" w:pos="7088"/>
        </w:tabs>
        <w:ind w:right="27"/>
        <w:jc w:val="right"/>
        <w:rPr>
          <w:sz w:val="22"/>
          <w:szCs w:val="22"/>
        </w:rPr>
      </w:pPr>
      <w:r>
        <w:rPr>
          <w:szCs w:val="28"/>
        </w:rPr>
        <w:t>Г</w:t>
      </w:r>
      <w:r w:rsidR="002A0A42">
        <w:rPr>
          <w:szCs w:val="28"/>
        </w:rPr>
        <w:t>лавы</w:t>
      </w:r>
      <w:r w:rsidR="00064838" w:rsidRPr="00C6035F">
        <w:rPr>
          <w:szCs w:val="28"/>
        </w:rPr>
        <w:t xml:space="preserve"> муниципального образования</w:t>
      </w:r>
      <w:r w:rsidR="00C6035F">
        <w:rPr>
          <w:szCs w:val="28"/>
        </w:rPr>
        <w:t xml:space="preserve">   </w:t>
      </w:r>
      <w:r w:rsidR="002A0A42">
        <w:rPr>
          <w:szCs w:val="28"/>
        </w:rPr>
        <w:t xml:space="preserve">                        </w:t>
      </w:r>
      <w:r w:rsidR="00900C02">
        <w:rPr>
          <w:szCs w:val="28"/>
        </w:rPr>
        <w:t xml:space="preserve"> </w:t>
      </w:r>
      <w:r w:rsidR="002A0A42">
        <w:rPr>
          <w:szCs w:val="28"/>
        </w:rPr>
        <w:t xml:space="preserve">                  </w:t>
      </w:r>
      <w:r>
        <w:rPr>
          <w:szCs w:val="28"/>
        </w:rPr>
        <w:t xml:space="preserve">В.А. </w:t>
      </w:r>
      <w:proofErr w:type="spellStart"/>
      <w:r>
        <w:rPr>
          <w:szCs w:val="28"/>
        </w:rPr>
        <w:t>Рудкина</w:t>
      </w:r>
      <w:proofErr w:type="spellEnd"/>
      <w:r w:rsidR="00064838" w:rsidRPr="00C6035F">
        <w:rPr>
          <w:szCs w:val="28"/>
        </w:rPr>
        <w:br w:type="page"/>
      </w:r>
      <w:r w:rsidR="00064838" w:rsidRPr="0063680D">
        <w:rPr>
          <w:sz w:val="22"/>
          <w:szCs w:val="22"/>
        </w:rPr>
        <w:lastRenderedPageBreak/>
        <w:t>УТВЕРЖДЕН</w:t>
      </w:r>
      <w:r w:rsidR="00CB62FB">
        <w:rPr>
          <w:sz w:val="22"/>
          <w:szCs w:val="22"/>
        </w:rPr>
        <w:t>А</w:t>
      </w:r>
    </w:p>
    <w:p w:rsidR="00DD07B4" w:rsidRDefault="00064838" w:rsidP="00B92091">
      <w:pPr>
        <w:pStyle w:val="a4"/>
        <w:ind w:left="420" w:right="27"/>
        <w:jc w:val="right"/>
        <w:rPr>
          <w:sz w:val="22"/>
          <w:szCs w:val="22"/>
        </w:rPr>
      </w:pPr>
      <w:r w:rsidRPr="0063680D">
        <w:rPr>
          <w:sz w:val="22"/>
          <w:szCs w:val="22"/>
        </w:rPr>
        <w:t xml:space="preserve">Постановлением </w:t>
      </w:r>
      <w:r w:rsidR="00DA76B8">
        <w:rPr>
          <w:sz w:val="22"/>
          <w:szCs w:val="22"/>
        </w:rPr>
        <w:t xml:space="preserve">администрации </w:t>
      </w:r>
    </w:p>
    <w:p w:rsidR="00DD07B4" w:rsidRDefault="00DD07B4" w:rsidP="00DD07B4">
      <w:pPr>
        <w:pStyle w:val="a4"/>
        <w:ind w:left="420" w:right="27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муниципального </w:t>
      </w:r>
      <w:r w:rsidR="00DA76B8">
        <w:rPr>
          <w:sz w:val="22"/>
          <w:szCs w:val="22"/>
        </w:rPr>
        <w:t xml:space="preserve">образования </w:t>
      </w:r>
    </w:p>
    <w:p w:rsidR="00DD07B4" w:rsidRDefault="00DA76B8" w:rsidP="00DD07B4">
      <w:pPr>
        <w:pStyle w:val="a4"/>
        <w:ind w:left="420" w:right="27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«Приморский муниципальный район» </w:t>
      </w:r>
    </w:p>
    <w:p w:rsidR="001F6BBE" w:rsidRDefault="001F6BBE" w:rsidP="00DD07B4">
      <w:pPr>
        <w:pStyle w:val="a4"/>
        <w:ind w:left="420" w:right="27"/>
        <w:jc w:val="right"/>
        <w:rPr>
          <w:bCs/>
          <w:sz w:val="22"/>
          <w:szCs w:val="22"/>
        </w:rPr>
      </w:pPr>
      <w:r w:rsidRPr="0063680D">
        <w:rPr>
          <w:bCs/>
          <w:sz w:val="22"/>
          <w:szCs w:val="22"/>
        </w:rPr>
        <w:t>от</w:t>
      </w:r>
      <w:r w:rsidR="00335CF4">
        <w:rPr>
          <w:bCs/>
          <w:sz w:val="22"/>
          <w:szCs w:val="22"/>
        </w:rPr>
        <w:t xml:space="preserve"> 10</w:t>
      </w:r>
      <w:r w:rsidR="000619D7">
        <w:rPr>
          <w:bCs/>
          <w:sz w:val="22"/>
          <w:szCs w:val="22"/>
        </w:rPr>
        <w:t xml:space="preserve"> ноября</w:t>
      </w:r>
      <w:r w:rsidRPr="0063680D">
        <w:rPr>
          <w:bCs/>
          <w:sz w:val="22"/>
          <w:szCs w:val="22"/>
        </w:rPr>
        <w:t xml:space="preserve"> 20</w:t>
      </w:r>
      <w:r w:rsidR="00DA76B8">
        <w:rPr>
          <w:bCs/>
          <w:sz w:val="22"/>
          <w:szCs w:val="22"/>
        </w:rPr>
        <w:t>1</w:t>
      </w:r>
      <w:r w:rsidR="005C4F9F">
        <w:rPr>
          <w:bCs/>
          <w:sz w:val="22"/>
          <w:szCs w:val="22"/>
        </w:rPr>
        <w:t>6</w:t>
      </w:r>
      <w:r w:rsidRPr="0063680D">
        <w:rPr>
          <w:bCs/>
          <w:sz w:val="22"/>
          <w:szCs w:val="22"/>
        </w:rPr>
        <w:t xml:space="preserve"> года</w:t>
      </w:r>
      <w:r w:rsidR="00DD07B4">
        <w:rPr>
          <w:bCs/>
          <w:sz w:val="22"/>
          <w:szCs w:val="22"/>
        </w:rPr>
        <w:t xml:space="preserve"> </w:t>
      </w:r>
      <w:r w:rsidR="0032578A">
        <w:rPr>
          <w:bCs/>
          <w:sz w:val="22"/>
          <w:szCs w:val="22"/>
        </w:rPr>
        <w:t>№</w:t>
      </w:r>
      <w:r w:rsidR="00335CF4">
        <w:rPr>
          <w:bCs/>
          <w:sz w:val="22"/>
          <w:szCs w:val="22"/>
        </w:rPr>
        <w:t xml:space="preserve"> 949</w:t>
      </w:r>
    </w:p>
    <w:p w:rsidR="001F6BBE" w:rsidRDefault="001F6BBE" w:rsidP="00064838">
      <w:pPr>
        <w:pStyle w:val="a4"/>
        <w:ind w:left="420" w:right="27"/>
        <w:jc w:val="right"/>
        <w:rPr>
          <w:sz w:val="24"/>
        </w:rPr>
      </w:pPr>
    </w:p>
    <w:p w:rsidR="001F6BBE" w:rsidRDefault="001F6BBE" w:rsidP="00064838">
      <w:pPr>
        <w:pStyle w:val="a4"/>
        <w:ind w:left="420" w:right="27"/>
        <w:jc w:val="right"/>
        <w:rPr>
          <w:sz w:val="24"/>
        </w:rPr>
      </w:pPr>
    </w:p>
    <w:p w:rsidR="00CB62FB" w:rsidRPr="0032578A" w:rsidRDefault="00CB62FB" w:rsidP="00C02A8C">
      <w:pPr>
        <w:autoSpaceDE w:val="0"/>
        <w:autoSpaceDN w:val="0"/>
        <w:adjustRightInd w:val="0"/>
        <w:ind w:right="179"/>
        <w:jc w:val="center"/>
        <w:rPr>
          <w:b/>
          <w:bCs/>
          <w:sz w:val="28"/>
          <w:szCs w:val="28"/>
        </w:rPr>
      </w:pPr>
      <w:r w:rsidRPr="0032578A">
        <w:rPr>
          <w:b/>
          <w:bCs/>
          <w:sz w:val="28"/>
          <w:szCs w:val="28"/>
        </w:rPr>
        <w:t xml:space="preserve">Методика </w:t>
      </w:r>
    </w:p>
    <w:p w:rsidR="000619D7" w:rsidRPr="00CA6B02" w:rsidRDefault="000619D7" w:rsidP="000619D7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распределения </w:t>
      </w:r>
      <w:r w:rsidRPr="00BF7D6A">
        <w:rPr>
          <w:b/>
          <w:bCs/>
          <w:sz w:val="28"/>
          <w:szCs w:val="28"/>
        </w:rPr>
        <w:t xml:space="preserve">иных межбюджетных </w:t>
      </w:r>
      <w:r w:rsidRPr="00CA6B02">
        <w:rPr>
          <w:b/>
          <w:bCs/>
          <w:sz w:val="28"/>
          <w:szCs w:val="28"/>
        </w:rPr>
        <w:t>трансфертов</w:t>
      </w:r>
      <w:r w:rsidRPr="00CA6B02">
        <w:rPr>
          <w:b/>
          <w:snapToGrid w:val="0"/>
          <w:sz w:val="28"/>
          <w:szCs w:val="28"/>
        </w:rPr>
        <w:t xml:space="preserve"> бюджетам сельских поселений</w:t>
      </w:r>
      <w:r>
        <w:rPr>
          <w:b/>
          <w:sz w:val="28"/>
          <w:szCs w:val="28"/>
        </w:rPr>
        <w:t xml:space="preserve"> </w:t>
      </w:r>
      <w:r w:rsidRPr="00CA6B02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>погашение кредиторской задолженности по муниципальным контрактам, заключенным в рамках реализации мероприятий по переселению граждан из аварийного жилищного фонда на 2016 год</w:t>
      </w:r>
    </w:p>
    <w:p w:rsidR="007E6BA0" w:rsidRPr="00E51E45" w:rsidRDefault="007E6BA0" w:rsidP="00BF7D6A">
      <w:pPr>
        <w:autoSpaceDE w:val="0"/>
        <w:autoSpaceDN w:val="0"/>
        <w:adjustRightInd w:val="0"/>
        <w:ind w:firstLine="709"/>
        <w:jc w:val="center"/>
        <w:outlineLvl w:val="4"/>
      </w:pPr>
    </w:p>
    <w:p w:rsidR="00836F56" w:rsidRPr="009F323A" w:rsidRDefault="00836F56" w:rsidP="00836F56">
      <w:pPr>
        <w:tabs>
          <w:tab w:val="left" w:pos="1080"/>
        </w:tabs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</w:p>
    <w:p w:rsidR="00CB62FB" w:rsidRDefault="00CB62FB" w:rsidP="000619D7">
      <w:pPr>
        <w:pStyle w:val="a3"/>
        <w:numPr>
          <w:ilvl w:val="0"/>
          <w:numId w:val="27"/>
        </w:numPr>
        <w:tabs>
          <w:tab w:val="num" w:pos="0"/>
          <w:tab w:val="left" w:pos="1080"/>
        </w:tabs>
        <w:ind w:left="0" w:firstLine="567"/>
        <w:jc w:val="both"/>
        <w:rPr>
          <w:b w:val="0"/>
          <w:szCs w:val="28"/>
        </w:rPr>
      </w:pPr>
      <w:r w:rsidRPr="000619D7">
        <w:rPr>
          <w:b w:val="0"/>
          <w:szCs w:val="28"/>
        </w:rPr>
        <w:t xml:space="preserve">Объем </w:t>
      </w:r>
      <w:r w:rsidR="009F323A" w:rsidRPr="000619D7">
        <w:rPr>
          <w:b w:val="0"/>
          <w:szCs w:val="28"/>
        </w:rPr>
        <w:t>межбюджетных трансфертов</w:t>
      </w:r>
      <w:r w:rsidR="00AE7C34" w:rsidRPr="000619D7">
        <w:rPr>
          <w:b w:val="0"/>
          <w:szCs w:val="28"/>
        </w:rPr>
        <w:t xml:space="preserve"> бюджету</w:t>
      </w:r>
      <w:r w:rsidR="009F323A" w:rsidRPr="000619D7">
        <w:rPr>
          <w:b w:val="0"/>
          <w:szCs w:val="28"/>
        </w:rPr>
        <w:t xml:space="preserve"> </w:t>
      </w:r>
      <w:proofErr w:type="spellStart"/>
      <w:r w:rsidR="009F323A" w:rsidRPr="000619D7">
        <w:rPr>
          <w:b w:val="0"/>
          <w:szCs w:val="28"/>
          <w:lang w:val="en-US"/>
        </w:rPr>
        <w:t>i</w:t>
      </w:r>
      <w:proofErr w:type="spellEnd"/>
      <w:r w:rsidR="009F323A" w:rsidRPr="000619D7">
        <w:rPr>
          <w:b w:val="0"/>
          <w:szCs w:val="28"/>
        </w:rPr>
        <w:t>-</w:t>
      </w:r>
      <w:r w:rsidR="00575178" w:rsidRPr="000619D7">
        <w:rPr>
          <w:b w:val="0"/>
          <w:szCs w:val="28"/>
        </w:rPr>
        <w:t>го</w:t>
      </w:r>
      <w:r w:rsidR="009F323A" w:rsidRPr="000619D7">
        <w:rPr>
          <w:b w:val="0"/>
          <w:szCs w:val="28"/>
        </w:rPr>
        <w:t xml:space="preserve"> </w:t>
      </w:r>
      <w:r w:rsidR="004F03AC" w:rsidRPr="000619D7">
        <w:rPr>
          <w:b w:val="0"/>
          <w:szCs w:val="28"/>
        </w:rPr>
        <w:t xml:space="preserve">муниципального образования </w:t>
      </w:r>
      <w:r w:rsidR="009F323A" w:rsidRPr="000619D7">
        <w:rPr>
          <w:b w:val="0"/>
          <w:szCs w:val="28"/>
        </w:rPr>
        <w:t>поселени</w:t>
      </w:r>
      <w:r w:rsidR="00575178" w:rsidRPr="000619D7">
        <w:rPr>
          <w:b w:val="0"/>
          <w:szCs w:val="28"/>
        </w:rPr>
        <w:t>я</w:t>
      </w:r>
      <w:r w:rsidRPr="000619D7">
        <w:rPr>
          <w:b w:val="0"/>
          <w:szCs w:val="28"/>
        </w:rPr>
        <w:t xml:space="preserve"> </w:t>
      </w:r>
      <w:r w:rsidR="000619D7" w:rsidRPr="000619D7">
        <w:rPr>
          <w:b w:val="0"/>
          <w:szCs w:val="28"/>
        </w:rPr>
        <w:t>на</w:t>
      </w:r>
      <w:r w:rsidR="000619D7" w:rsidRPr="000619D7">
        <w:rPr>
          <w:szCs w:val="28"/>
        </w:rPr>
        <w:t xml:space="preserve"> </w:t>
      </w:r>
      <w:r w:rsidR="000619D7" w:rsidRPr="000619D7">
        <w:rPr>
          <w:b w:val="0"/>
          <w:szCs w:val="28"/>
        </w:rPr>
        <w:t>погашение кредиторской задолженности по муниципальным контрактам, заключенным в рамках реализации мероприятий по переселению граждан из аварийного жилищного фонда рассчитывается по формуле</w:t>
      </w:r>
      <w:r w:rsidRPr="000619D7">
        <w:rPr>
          <w:b w:val="0"/>
          <w:szCs w:val="28"/>
        </w:rPr>
        <w:t>:</w:t>
      </w:r>
    </w:p>
    <w:p w:rsidR="00A24E23" w:rsidRDefault="00A24E23" w:rsidP="00A24E23">
      <w:pPr>
        <w:pStyle w:val="a3"/>
        <w:spacing w:line="286" w:lineRule="auto"/>
        <w:rPr>
          <w:b w:val="0"/>
          <w:szCs w:val="28"/>
        </w:rPr>
      </w:pPr>
      <w:r>
        <w:rPr>
          <w:b w:val="0"/>
          <w:szCs w:val="28"/>
        </w:rPr>
        <w:t>МБТ</w:t>
      </w:r>
      <w:proofErr w:type="spellStart"/>
      <w:proofErr w:type="gramStart"/>
      <w:r>
        <w:rPr>
          <w:b w:val="0"/>
          <w:szCs w:val="28"/>
          <w:vertAlign w:val="subscript"/>
          <w:lang w:val="en-US"/>
        </w:rPr>
        <w:t>i</w:t>
      </w:r>
      <w:proofErr w:type="spellEnd"/>
      <w:proofErr w:type="gramEnd"/>
      <w:r w:rsidRPr="008B2251">
        <w:rPr>
          <w:b w:val="0"/>
          <w:szCs w:val="28"/>
        </w:rPr>
        <w:t>=</w:t>
      </w:r>
      <w:r w:rsidRPr="00A24E23">
        <w:rPr>
          <w:b w:val="0"/>
          <w:szCs w:val="28"/>
        </w:rPr>
        <w:t>МБТ</w:t>
      </w:r>
      <w:r w:rsidRPr="008B2251">
        <w:rPr>
          <w:b w:val="0"/>
          <w:szCs w:val="28"/>
        </w:rPr>
        <w:t xml:space="preserve"> </w:t>
      </w:r>
      <w:r>
        <w:rPr>
          <w:b w:val="0"/>
          <w:szCs w:val="28"/>
          <w:lang w:val="en-US"/>
        </w:rPr>
        <w:t>x</w:t>
      </w:r>
      <w:r w:rsidRPr="008B2251">
        <w:rPr>
          <w:b w:val="0"/>
          <w:szCs w:val="28"/>
        </w:rPr>
        <w:t xml:space="preserve"> </w:t>
      </w:r>
      <w:r>
        <w:rPr>
          <w:b w:val="0"/>
          <w:szCs w:val="28"/>
          <w:lang w:val="en-US"/>
        </w:rPr>
        <w:t>Pi</w:t>
      </w:r>
      <w:r w:rsidRPr="008B2251">
        <w:rPr>
          <w:b w:val="0"/>
          <w:szCs w:val="28"/>
        </w:rPr>
        <w:t>/∑</w:t>
      </w:r>
      <w:r>
        <w:rPr>
          <w:b w:val="0"/>
          <w:szCs w:val="28"/>
          <w:lang w:val="en-US"/>
        </w:rPr>
        <w:t>Pi</w:t>
      </w:r>
      <w:r>
        <w:rPr>
          <w:b w:val="0"/>
          <w:szCs w:val="28"/>
        </w:rPr>
        <w:t>, где</w:t>
      </w:r>
    </w:p>
    <w:p w:rsidR="00A24E23" w:rsidRDefault="00A24E23" w:rsidP="00A24E23">
      <w:pPr>
        <w:pStyle w:val="a3"/>
        <w:spacing w:line="286" w:lineRule="auto"/>
        <w:rPr>
          <w:b w:val="0"/>
          <w:szCs w:val="28"/>
        </w:rPr>
      </w:pPr>
    </w:p>
    <w:p w:rsidR="00A24E23" w:rsidRPr="00383444" w:rsidRDefault="00A24E23" w:rsidP="00A24E23">
      <w:pPr>
        <w:pStyle w:val="a3"/>
        <w:spacing w:line="286" w:lineRule="auto"/>
        <w:ind w:firstLine="284"/>
        <w:jc w:val="both"/>
        <w:rPr>
          <w:b w:val="0"/>
          <w:szCs w:val="28"/>
        </w:rPr>
      </w:pPr>
      <w:r w:rsidRPr="00383444">
        <w:rPr>
          <w:b w:val="0"/>
          <w:szCs w:val="28"/>
        </w:rPr>
        <w:t>МБТ</w:t>
      </w:r>
      <w:proofErr w:type="spellStart"/>
      <w:proofErr w:type="gramStart"/>
      <w:r w:rsidRPr="00383444">
        <w:rPr>
          <w:b w:val="0"/>
          <w:szCs w:val="28"/>
          <w:lang w:val="en-US"/>
        </w:rPr>
        <w:t>i</w:t>
      </w:r>
      <w:proofErr w:type="spellEnd"/>
      <w:proofErr w:type="gramEnd"/>
      <w:r w:rsidRPr="00383444">
        <w:rPr>
          <w:b w:val="0"/>
          <w:szCs w:val="28"/>
        </w:rPr>
        <w:t xml:space="preserve"> – Объем иных межбюджетных трансфертов бюджету </w:t>
      </w:r>
      <w:proofErr w:type="spellStart"/>
      <w:r w:rsidRPr="00383444">
        <w:rPr>
          <w:b w:val="0"/>
          <w:szCs w:val="28"/>
          <w:lang w:val="en-US" w:eastAsia="en-US"/>
        </w:rPr>
        <w:t>i</w:t>
      </w:r>
      <w:proofErr w:type="spellEnd"/>
      <w:r w:rsidRPr="00383444">
        <w:rPr>
          <w:b w:val="0"/>
          <w:szCs w:val="28"/>
          <w:lang w:eastAsia="en-US"/>
        </w:rPr>
        <w:t>-го</w:t>
      </w:r>
      <w:r w:rsidRPr="00383444">
        <w:rPr>
          <w:b w:val="0"/>
          <w:bCs/>
          <w:szCs w:val="28"/>
        </w:rPr>
        <w:t xml:space="preserve"> муниципального образования поселения</w:t>
      </w:r>
      <w:r w:rsidRPr="00383444">
        <w:rPr>
          <w:bCs/>
          <w:szCs w:val="28"/>
        </w:rPr>
        <w:t xml:space="preserve"> </w:t>
      </w:r>
      <w:r w:rsidRPr="00383444">
        <w:rPr>
          <w:b w:val="0"/>
          <w:bCs/>
          <w:szCs w:val="28"/>
        </w:rPr>
        <w:t xml:space="preserve">на мероприятия на </w:t>
      </w:r>
      <w:r w:rsidRPr="00383444">
        <w:rPr>
          <w:b w:val="0"/>
          <w:szCs w:val="28"/>
        </w:rPr>
        <w:t>погашение кредиторской задолженности по муниципальным контрактам, заключенным в рамках реализации мероприятий по переселению граждан из аварийного жилищного фонда (далее – мероприятия)</w:t>
      </w:r>
    </w:p>
    <w:p w:rsidR="00A24E23" w:rsidRPr="00383444" w:rsidRDefault="00A24E23" w:rsidP="00A24E23">
      <w:pPr>
        <w:pStyle w:val="a3"/>
        <w:spacing w:line="286" w:lineRule="auto"/>
        <w:ind w:firstLine="720"/>
        <w:rPr>
          <w:b w:val="0"/>
          <w:szCs w:val="28"/>
        </w:rPr>
      </w:pPr>
    </w:p>
    <w:p w:rsidR="00A24E23" w:rsidRPr="00383444" w:rsidRDefault="00A24E23" w:rsidP="00A24E23">
      <w:pPr>
        <w:autoSpaceDE w:val="0"/>
        <w:autoSpaceDN w:val="0"/>
        <w:adjustRightInd w:val="0"/>
        <w:spacing w:line="276" w:lineRule="auto"/>
        <w:ind w:firstLine="374"/>
        <w:jc w:val="both"/>
        <w:rPr>
          <w:bCs/>
          <w:sz w:val="28"/>
          <w:szCs w:val="28"/>
        </w:rPr>
      </w:pPr>
      <w:r w:rsidRPr="00383444">
        <w:rPr>
          <w:sz w:val="28"/>
          <w:szCs w:val="28"/>
        </w:rPr>
        <w:t>МБТ</w:t>
      </w:r>
      <w:r w:rsidRPr="00383444">
        <w:rPr>
          <w:sz w:val="28"/>
          <w:szCs w:val="28"/>
          <w:vertAlign w:val="subscript"/>
        </w:rPr>
        <w:t xml:space="preserve"> </w:t>
      </w:r>
      <w:r w:rsidRPr="00383444">
        <w:rPr>
          <w:b/>
          <w:sz w:val="28"/>
          <w:szCs w:val="28"/>
          <w:vertAlign w:val="subscript"/>
        </w:rPr>
        <w:t xml:space="preserve"> </w:t>
      </w:r>
      <w:r w:rsidRPr="00383444">
        <w:rPr>
          <w:b/>
          <w:sz w:val="28"/>
          <w:szCs w:val="28"/>
        </w:rPr>
        <w:t xml:space="preserve">- </w:t>
      </w:r>
      <w:r w:rsidRPr="00383444">
        <w:rPr>
          <w:sz w:val="28"/>
          <w:szCs w:val="28"/>
          <w:lang w:eastAsia="en-US"/>
        </w:rPr>
        <w:t>Общий о</w:t>
      </w:r>
      <w:r w:rsidRPr="00383444">
        <w:rPr>
          <w:bCs/>
          <w:sz w:val="28"/>
          <w:szCs w:val="28"/>
        </w:rPr>
        <w:t xml:space="preserve">бъем иных межбюджетных трансфертов, предусмотренный бюджетам муниципальных образований поселений на </w:t>
      </w:r>
      <w:r w:rsidRPr="00383444">
        <w:rPr>
          <w:sz w:val="28"/>
          <w:szCs w:val="28"/>
        </w:rPr>
        <w:t>мероприятия</w:t>
      </w:r>
      <w:r w:rsidRPr="00383444">
        <w:rPr>
          <w:bCs/>
          <w:sz w:val="28"/>
          <w:szCs w:val="28"/>
        </w:rPr>
        <w:t xml:space="preserve"> за счет средств районного бюджета.</w:t>
      </w:r>
    </w:p>
    <w:p w:rsidR="00A24E23" w:rsidRPr="00383444" w:rsidRDefault="00A24E23" w:rsidP="00A24E23">
      <w:pPr>
        <w:autoSpaceDE w:val="0"/>
        <w:autoSpaceDN w:val="0"/>
        <w:adjustRightInd w:val="0"/>
        <w:spacing w:line="276" w:lineRule="auto"/>
        <w:ind w:firstLine="374"/>
        <w:jc w:val="both"/>
        <w:rPr>
          <w:bCs/>
          <w:sz w:val="28"/>
          <w:szCs w:val="28"/>
        </w:rPr>
      </w:pPr>
    </w:p>
    <w:p w:rsidR="00A24E23" w:rsidRPr="00383444" w:rsidRDefault="00A24E23" w:rsidP="00A24E23">
      <w:pPr>
        <w:autoSpaceDE w:val="0"/>
        <w:autoSpaceDN w:val="0"/>
        <w:adjustRightInd w:val="0"/>
        <w:spacing w:line="276" w:lineRule="auto"/>
        <w:ind w:firstLine="374"/>
        <w:jc w:val="both"/>
        <w:rPr>
          <w:sz w:val="28"/>
          <w:szCs w:val="28"/>
        </w:rPr>
      </w:pPr>
      <w:r w:rsidRPr="00383444">
        <w:rPr>
          <w:bCs/>
          <w:sz w:val="28"/>
          <w:szCs w:val="28"/>
          <w:lang w:val="en-US"/>
        </w:rPr>
        <w:t>Pi</w:t>
      </w:r>
      <w:r w:rsidRPr="00383444">
        <w:rPr>
          <w:bCs/>
          <w:sz w:val="28"/>
          <w:szCs w:val="28"/>
        </w:rPr>
        <w:t xml:space="preserve"> – размер кредиторской задолженности </w:t>
      </w:r>
      <w:proofErr w:type="spellStart"/>
      <w:r w:rsidRPr="00383444">
        <w:rPr>
          <w:bCs/>
          <w:sz w:val="28"/>
          <w:szCs w:val="28"/>
          <w:lang w:val="en-US"/>
        </w:rPr>
        <w:t>i</w:t>
      </w:r>
      <w:proofErr w:type="spellEnd"/>
      <w:r w:rsidRPr="00383444">
        <w:rPr>
          <w:bCs/>
          <w:sz w:val="28"/>
          <w:szCs w:val="28"/>
        </w:rPr>
        <w:t xml:space="preserve">-го муниципального образования </w:t>
      </w:r>
      <w:r w:rsidRPr="00383444">
        <w:rPr>
          <w:sz w:val="28"/>
          <w:szCs w:val="28"/>
        </w:rPr>
        <w:t>по муниципальным контрактам, заключенным в рамках реализации мероприятий по переселению граждан из аварийного жилищного фонда.</w:t>
      </w:r>
    </w:p>
    <w:p w:rsidR="00A24E23" w:rsidRPr="00383444" w:rsidRDefault="00A24E23" w:rsidP="00A24E23">
      <w:pPr>
        <w:autoSpaceDE w:val="0"/>
        <w:autoSpaceDN w:val="0"/>
        <w:adjustRightInd w:val="0"/>
        <w:spacing w:line="276" w:lineRule="auto"/>
        <w:ind w:firstLine="374"/>
        <w:jc w:val="both"/>
        <w:rPr>
          <w:sz w:val="28"/>
          <w:szCs w:val="28"/>
        </w:rPr>
      </w:pPr>
    </w:p>
    <w:p w:rsidR="00A24E23" w:rsidRPr="00A24E23" w:rsidRDefault="00A24E23" w:rsidP="00A24E23">
      <w:pPr>
        <w:autoSpaceDE w:val="0"/>
        <w:autoSpaceDN w:val="0"/>
        <w:adjustRightInd w:val="0"/>
        <w:spacing w:line="276" w:lineRule="auto"/>
        <w:ind w:firstLine="374"/>
        <w:jc w:val="both"/>
        <w:rPr>
          <w:sz w:val="28"/>
          <w:szCs w:val="28"/>
        </w:rPr>
      </w:pPr>
      <w:r w:rsidRPr="00383444">
        <w:rPr>
          <w:sz w:val="28"/>
          <w:szCs w:val="28"/>
        </w:rPr>
        <w:t xml:space="preserve">    ∑ - знак суммы.</w:t>
      </w:r>
    </w:p>
    <w:p w:rsidR="00A24E23" w:rsidRDefault="00A24E23" w:rsidP="00A24E23">
      <w:pPr>
        <w:pStyle w:val="a3"/>
        <w:spacing w:line="286" w:lineRule="auto"/>
        <w:rPr>
          <w:b w:val="0"/>
          <w:szCs w:val="28"/>
        </w:rPr>
      </w:pPr>
    </w:p>
    <w:p w:rsidR="00A24E23" w:rsidRPr="000619D7" w:rsidRDefault="00A24E23" w:rsidP="00A24E23">
      <w:pPr>
        <w:pStyle w:val="a3"/>
        <w:tabs>
          <w:tab w:val="left" w:pos="1080"/>
        </w:tabs>
        <w:jc w:val="both"/>
        <w:rPr>
          <w:b w:val="0"/>
          <w:szCs w:val="28"/>
        </w:rPr>
      </w:pPr>
    </w:p>
    <w:sectPr w:rsidR="00A24E23" w:rsidRPr="000619D7" w:rsidSect="00782F27">
      <w:headerReference w:type="default" r:id="rId11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670" w:rsidRDefault="00710670" w:rsidP="00E5232F">
      <w:r>
        <w:separator/>
      </w:r>
    </w:p>
  </w:endnote>
  <w:endnote w:type="continuationSeparator" w:id="0">
    <w:p w:rsidR="00710670" w:rsidRDefault="00710670" w:rsidP="00E52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(WT)">
    <w:altName w:val="Times New Roman"/>
    <w:panose1 w:val="00000000000000000000"/>
    <w:charset w:val="A2"/>
    <w:family w:val="roman"/>
    <w:notTrueType/>
    <w:pitch w:val="variable"/>
    <w:sig w:usb0="00000005" w:usb1="00000000" w:usb2="00000000" w:usb3="00000000" w:csb0="0000001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670" w:rsidRDefault="00710670" w:rsidP="00E5232F">
      <w:r>
        <w:separator/>
      </w:r>
    </w:p>
  </w:footnote>
  <w:footnote w:type="continuationSeparator" w:id="0">
    <w:p w:rsidR="00710670" w:rsidRDefault="00710670" w:rsidP="00E523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CF4" w:rsidRDefault="00335CF4" w:rsidP="00335CF4">
    <w:pPr>
      <w:pStyle w:val="a8"/>
      <w:tabs>
        <w:tab w:val="clear" w:pos="4677"/>
        <w:tab w:val="clear" w:pos="9355"/>
        <w:tab w:val="left" w:pos="7680"/>
      </w:tabs>
    </w:pPr>
    <w:r>
      <w:tab/>
      <w:t>КОПИЯ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936B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3630E80"/>
    <w:multiLevelType w:val="singleLevel"/>
    <w:tmpl w:val="D690D99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">
    <w:nsid w:val="0CA0095A"/>
    <w:multiLevelType w:val="hybridMultilevel"/>
    <w:tmpl w:val="64CAF772"/>
    <w:lvl w:ilvl="0" w:tplc="37E6BE62">
      <w:start w:val="2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">
    <w:nsid w:val="0FCD4DB1"/>
    <w:multiLevelType w:val="hybridMultilevel"/>
    <w:tmpl w:val="65E2EAA0"/>
    <w:lvl w:ilvl="0" w:tplc="27DC9186">
      <w:start w:val="4"/>
      <w:numFmt w:val="decimal"/>
      <w:lvlText w:val="%1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4">
    <w:nsid w:val="12FF0172"/>
    <w:multiLevelType w:val="singleLevel"/>
    <w:tmpl w:val="391AF4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5">
    <w:nsid w:val="18D7332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9F80841"/>
    <w:multiLevelType w:val="singleLevel"/>
    <w:tmpl w:val="B1A6C5C8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>
    <w:nsid w:val="1B5A1487"/>
    <w:multiLevelType w:val="hybridMultilevel"/>
    <w:tmpl w:val="789424D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1C81439F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CCF6DBC"/>
    <w:multiLevelType w:val="hybridMultilevel"/>
    <w:tmpl w:val="262A6A16"/>
    <w:lvl w:ilvl="0" w:tplc="0419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0">
    <w:nsid w:val="2B836B4F"/>
    <w:multiLevelType w:val="hybridMultilevel"/>
    <w:tmpl w:val="7E724B3C"/>
    <w:lvl w:ilvl="0" w:tplc="54D83A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2E996CE4"/>
    <w:multiLevelType w:val="hybridMultilevel"/>
    <w:tmpl w:val="F3767C8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FE52C6C"/>
    <w:multiLevelType w:val="hybridMultilevel"/>
    <w:tmpl w:val="D4B848AC"/>
    <w:lvl w:ilvl="0" w:tplc="3E78133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3">
    <w:nsid w:val="33AE68C8"/>
    <w:multiLevelType w:val="hybridMultilevel"/>
    <w:tmpl w:val="8DE2BB24"/>
    <w:lvl w:ilvl="0" w:tplc="A0B6DA76">
      <w:start w:val="2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4">
    <w:nsid w:val="3448751A"/>
    <w:multiLevelType w:val="hybridMultilevel"/>
    <w:tmpl w:val="BD7024D4"/>
    <w:lvl w:ilvl="0" w:tplc="24868F2A">
      <w:start w:val="3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5">
    <w:nsid w:val="43740B9E"/>
    <w:multiLevelType w:val="hybridMultilevel"/>
    <w:tmpl w:val="D14E2E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233D32"/>
    <w:multiLevelType w:val="hybridMultilevel"/>
    <w:tmpl w:val="7E724B3C"/>
    <w:lvl w:ilvl="0" w:tplc="54D83A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48634787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8">
    <w:nsid w:val="49BB6189"/>
    <w:multiLevelType w:val="hybridMultilevel"/>
    <w:tmpl w:val="4B9642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A21087B"/>
    <w:multiLevelType w:val="singleLevel"/>
    <w:tmpl w:val="13EA7A18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20">
    <w:nsid w:val="4D201029"/>
    <w:multiLevelType w:val="hybridMultilevel"/>
    <w:tmpl w:val="ED58FD24"/>
    <w:lvl w:ilvl="0" w:tplc="456A50DE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53663190"/>
    <w:multiLevelType w:val="hybridMultilevel"/>
    <w:tmpl w:val="E0EEB14C"/>
    <w:lvl w:ilvl="0" w:tplc="87A09ED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2">
    <w:nsid w:val="647079B6"/>
    <w:multiLevelType w:val="singleLevel"/>
    <w:tmpl w:val="FF10C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3">
    <w:nsid w:val="67403EAA"/>
    <w:multiLevelType w:val="hybridMultilevel"/>
    <w:tmpl w:val="C81C7252"/>
    <w:lvl w:ilvl="0" w:tplc="221CEEE8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4">
    <w:nsid w:val="6BB07A8B"/>
    <w:multiLevelType w:val="hybridMultilevel"/>
    <w:tmpl w:val="7E724B3C"/>
    <w:lvl w:ilvl="0" w:tplc="54D83AEC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6BD91F98"/>
    <w:multiLevelType w:val="singleLevel"/>
    <w:tmpl w:val="A31033B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6">
    <w:nsid w:val="6DF80AF4"/>
    <w:multiLevelType w:val="hybridMultilevel"/>
    <w:tmpl w:val="4E96683C"/>
    <w:lvl w:ilvl="0" w:tplc="45D46A24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7">
    <w:nsid w:val="70123E2E"/>
    <w:multiLevelType w:val="singleLevel"/>
    <w:tmpl w:val="5B88D4FE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28">
    <w:nsid w:val="7135423E"/>
    <w:multiLevelType w:val="singleLevel"/>
    <w:tmpl w:val="EFE4AD92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29">
    <w:nsid w:val="72481756"/>
    <w:multiLevelType w:val="hybridMultilevel"/>
    <w:tmpl w:val="EC0E9DB2"/>
    <w:lvl w:ilvl="0" w:tplc="6BC61A0E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5E0C8E3E">
      <w:start w:val="2"/>
      <w:numFmt w:val="decimal"/>
      <w:lvlText w:val="%2"/>
      <w:lvlJc w:val="left"/>
      <w:pPr>
        <w:tabs>
          <w:tab w:val="num" w:pos="1515"/>
        </w:tabs>
        <w:ind w:left="151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0">
    <w:nsid w:val="757A1606"/>
    <w:multiLevelType w:val="singleLevel"/>
    <w:tmpl w:val="041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77D50096"/>
    <w:multiLevelType w:val="hybridMultilevel"/>
    <w:tmpl w:val="4F944BC4"/>
    <w:lvl w:ilvl="0" w:tplc="56600774">
      <w:start w:val="5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2">
    <w:nsid w:val="78F07359"/>
    <w:multiLevelType w:val="singleLevel"/>
    <w:tmpl w:val="E4FC257E"/>
    <w:lvl w:ilvl="0">
      <w:start w:val="3"/>
      <w:numFmt w:val="decimal"/>
      <w:lvlText w:val="%1."/>
      <w:lvlJc w:val="left"/>
      <w:pPr>
        <w:tabs>
          <w:tab w:val="num" w:pos="1290"/>
        </w:tabs>
        <w:ind w:left="1290" w:hanging="690"/>
      </w:pPr>
      <w:rPr>
        <w:rFonts w:hint="default"/>
      </w:rPr>
    </w:lvl>
  </w:abstractNum>
  <w:abstractNum w:abstractNumId="33">
    <w:nsid w:val="7D7E28A3"/>
    <w:multiLevelType w:val="multilevel"/>
    <w:tmpl w:val="708E9268"/>
    <w:lvl w:ilvl="0">
      <w:start w:val="1"/>
      <w:numFmt w:val="decimal"/>
      <w:lvlText w:val="%1."/>
      <w:lvlJc w:val="left"/>
      <w:pPr>
        <w:ind w:left="1755" w:hanging="1215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52" w:hanging="2160"/>
      </w:pPr>
      <w:rPr>
        <w:rFonts w:hint="default"/>
      </w:rPr>
    </w:lvl>
  </w:abstractNum>
  <w:abstractNum w:abstractNumId="34">
    <w:nsid w:val="7F6F2A61"/>
    <w:multiLevelType w:val="hybridMultilevel"/>
    <w:tmpl w:val="22B861CC"/>
    <w:lvl w:ilvl="0" w:tplc="0419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>
    <w:abstractNumId w:val="1"/>
  </w:num>
  <w:num w:numId="2">
    <w:abstractNumId w:val="28"/>
  </w:num>
  <w:num w:numId="3">
    <w:abstractNumId w:val="5"/>
  </w:num>
  <w:num w:numId="4">
    <w:abstractNumId w:val="0"/>
  </w:num>
  <w:num w:numId="5">
    <w:abstractNumId w:val="6"/>
  </w:num>
  <w:num w:numId="6">
    <w:abstractNumId w:val="19"/>
  </w:num>
  <w:num w:numId="7">
    <w:abstractNumId w:val="25"/>
  </w:num>
  <w:num w:numId="8">
    <w:abstractNumId w:val="17"/>
  </w:num>
  <w:num w:numId="9">
    <w:abstractNumId w:val="8"/>
  </w:num>
  <w:num w:numId="10">
    <w:abstractNumId w:val="4"/>
  </w:num>
  <w:num w:numId="11">
    <w:abstractNumId w:val="30"/>
  </w:num>
  <w:num w:numId="12">
    <w:abstractNumId w:val="32"/>
  </w:num>
  <w:num w:numId="13">
    <w:abstractNumId w:val="27"/>
  </w:num>
  <w:num w:numId="14">
    <w:abstractNumId w:val="22"/>
  </w:num>
  <w:num w:numId="15">
    <w:abstractNumId w:val="18"/>
  </w:num>
  <w:num w:numId="16">
    <w:abstractNumId w:val="29"/>
  </w:num>
  <w:num w:numId="17">
    <w:abstractNumId w:val="15"/>
  </w:num>
  <w:num w:numId="18">
    <w:abstractNumId w:val="11"/>
  </w:num>
  <w:num w:numId="19">
    <w:abstractNumId w:val="14"/>
  </w:num>
  <w:num w:numId="20">
    <w:abstractNumId w:val="3"/>
  </w:num>
  <w:num w:numId="21">
    <w:abstractNumId w:val="2"/>
  </w:num>
  <w:num w:numId="22">
    <w:abstractNumId w:val="13"/>
  </w:num>
  <w:num w:numId="23">
    <w:abstractNumId w:val="23"/>
  </w:num>
  <w:num w:numId="24">
    <w:abstractNumId w:val="21"/>
  </w:num>
  <w:num w:numId="25">
    <w:abstractNumId w:val="34"/>
  </w:num>
  <w:num w:numId="26">
    <w:abstractNumId w:val="9"/>
  </w:num>
  <w:num w:numId="27">
    <w:abstractNumId w:val="16"/>
  </w:num>
  <w:num w:numId="28">
    <w:abstractNumId w:val="7"/>
  </w:num>
  <w:num w:numId="29">
    <w:abstractNumId w:val="12"/>
  </w:num>
  <w:num w:numId="30">
    <w:abstractNumId w:val="31"/>
  </w:num>
  <w:num w:numId="31">
    <w:abstractNumId w:val="33"/>
  </w:num>
  <w:num w:numId="32">
    <w:abstractNumId w:val="24"/>
  </w:num>
  <w:num w:numId="33">
    <w:abstractNumId w:val="10"/>
  </w:num>
  <w:num w:numId="34">
    <w:abstractNumId w:val="26"/>
  </w:num>
  <w:num w:numId="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023"/>
    <w:rsid w:val="000061CB"/>
    <w:rsid w:val="000239DB"/>
    <w:rsid w:val="00033829"/>
    <w:rsid w:val="00060703"/>
    <w:rsid w:val="000619D7"/>
    <w:rsid w:val="00064838"/>
    <w:rsid w:val="000720FA"/>
    <w:rsid w:val="0009324F"/>
    <w:rsid w:val="000D3CAE"/>
    <w:rsid w:val="000D7AD2"/>
    <w:rsid w:val="000E0266"/>
    <w:rsid w:val="000F3DE0"/>
    <w:rsid w:val="0010355A"/>
    <w:rsid w:val="0012263E"/>
    <w:rsid w:val="00160F04"/>
    <w:rsid w:val="00164BA6"/>
    <w:rsid w:val="00166023"/>
    <w:rsid w:val="00172AF6"/>
    <w:rsid w:val="001C3E74"/>
    <w:rsid w:val="001D7812"/>
    <w:rsid w:val="001F6BBE"/>
    <w:rsid w:val="00263812"/>
    <w:rsid w:val="00263FC1"/>
    <w:rsid w:val="002730A5"/>
    <w:rsid w:val="00273A55"/>
    <w:rsid w:val="002832AE"/>
    <w:rsid w:val="002A0A42"/>
    <w:rsid w:val="00301FFA"/>
    <w:rsid w:val="00310641"/>
    <w:rsid w:val="00323E7B"/>
    <w:rsid w:val="0032578A"/>
    <w:rsid w:val="00330914"/>
    <w:rsid w:val="00335786"/>
    <w:rsid w:val="00335CF4"/>
    <w:rsid w:val="003424BE"/>
    <w:rsid w:val="00360244"/>
    <w:rsid w:val="003618CD"/>
    <w:rsid w:val="00371F7B"/>
    <w:rsid w:val="003826B7"/>
    <w:rsid w:val="00383444"/>
    <w:rsid w:val="003964D8"/>
    <w:rsid w:val="00397578"/>
    <w:rsid w:val="003C26F1"/>
    <w:rsid w:val="00401001"/>
    <w:rsid w:val="004010A4"/>
    <w:rsid w:val="00423EA4"/>
    <w:rsid w:val="00434505"/>
    <w:rsid w:val="0044427D"/>
    <w:rsid w:val="00452B3C"/>
    <w:rsid w:val="004F03AC"/>
    <w:rsid w:val="004F39A4"/>
    <w:rsid w:val="00503AAA"/>
    <w:rsid w:val="0051019C"/>
    <w:rsid w:val="00567149"/>
    <w:rsid w:val="00571410"/>
    <w:rsid w:val="00575178"/>
    <w:rsid w:val="00583C8C"/>
    <w:rsid w:val="00585957"/>
    <w:rsid w:val="00587F5C"/>
    <w:rsid w:val="005A1461"/>
    <w:rsid w:val="005C4F9F"/>
    <w:rsid w:val="006358CF"/>
    <w:rsid w:val="0063680D"/>
    <w:rsid w:val="006545FB"/>
    <w:rsid w:val="0069439C"/>
    <w:rsid w:val="00695610"/>
    <w:rsid w:val="006A5EC7"/>
    <w:rsid w:val="006B2557"/>
    <w:rsid w:val="006F3C89"/>
    <w:rsid w:val="006F6648"/>
    <w:rsid w:val="00702C05"/>
    <w:rsid w:val="00710670"/>
    <w:rsid w:val="007364BB"/>
    <w:rsid w:val="007518B4"/>
    <w:rsid w:val="00761BD6"/>
    <w:rsid w:val="0076766F"/>
    <w:rsid w:val="00782328"/>
    <w:rsid w:val="00782F27"/>
    <w:rsid w:val="00790BAF"/>
    <w:rsid w:val="007A77D0"/>
    <w:rsid w:val="007E6BA0"/>
    <w:rsid w:val="0081348D"/>
    <w:rsid w:val="00824BFF"/>
    <w:rsid w:val="00836F56"/>
    <w:rsid w:val="00851097"/>
    <w:rsid w:val="00854EE9"/>
    <w:rsid w:val="00871782"/>
    <w:rsid w:val="00891981"/>
    <w:rsid w:val="008B2251"/>
    <w:rsid w:val="008B3F3D"/>
    <w:rsid w:val="008B4088"/>
    <w:rsid w:val="008C135E"/>
    <w:rsid w:val="008D3D97"/>
    <w:rsid w:val="008D4542"/>
    <w:rsid w:val="008D7CAC"/>
    <w:rsid w:val="008F6E4E"/>
    <w:rsid w:val="00900C02"/>
    <w:rsid w:val="00912922"/>
    <w:rsid w:val="00922C96"/>
    <w:rsid w:val="009674EF"/>
    <w:rsid w:val="009B0424"/>
    <w:rsid w:val="009D3E90"/>
    <w:rsid w:val="009F0DFB"/>
    <w:rsid w:val="009F323A"/>
    <w:rsid w:val="00A24E23"/>
    <w:rsid w:val="00A45F91"/>
    <w:rsid w:val="00A50F49"/>
    <w:rsid w:val="00A74C6F"/>
    <w:rsid w:val="00A81210"/>
    <w:rsid w:val="00AA33F4"/>
    <w:rsid w:val="00AB0250"/>
    <w:rsid w:val="00AE65F7"/>
    <w:rsid w:val="00AE7C34"/>
    <w:rsid w:val="00AE7E81"/>
    <w:rsid w:val="00B006B3"/>
    <w:rsid w:val="00B166E8"/>
    <w:rsid w:val="00B20261"/>
    <w:rsid w:val="00B212C9"/>
    <w:rsid w:val="00B37B24"/>
    <w:rsid w:val="00B4305B"/>
    <w:rsid w:val="00B447A9"/>
    <w:rsid w:val="00B703BD"/>
    <w:rsid w:val="00B80071"/>
    <w:rsid w:val="00B838DA"/>
    <w:rsid w:val="00B92091"/>
    <w:rsid w:val="00BA6630"/>
    <w:rsid w:val="00BC4AB9"/>
    <w:rsid w:val="00BC5399"/>
    <w:rsid w:val="00BD309F"/>
    <w:rsid w:val="00BE4A42"/>
    <w:rsid w:val="00BF7D6A"/>
    <w:rsid w:val="00C02A8C"/>
    <w:rsid w:val="00C03DF2"/>
    <w:rsid w:val="00C15026"/>
    <w:rsid w:val="00C16FBA"/>
    <w:rsid w:val="00C5457B"/>
    <w:rsid w:val="00C6035F"/>
    <w:rsid w:val="00C655F5"/>
    <w:rsid w:val="00C73C9A"/>
    <w:rsid w:val="00C95F01"/>
    <w:rsid w:val="00C960A9"/>
    <w:rsid w:val="00CA6B02"/>
    <w:rsid w:val="00CB0AF7"/>
    <w:rsid w:val="00CB2092"/>
    <w:rsid w:val="00CB2510"/>
    <w:rsid w:val="00CB62FB"/>
    <w:rsid w:val="00CD0939"/>
    <w:rsid w:val="00CE6449"/>
    <w:rsid w:val="00D14D19"/>
    <w:rsid w:val="00D93BFF"/>
    <w:rsid w:val="00DA0B70"/>
    <w:rsid w:val="00DA76B8"/>
    <w:rsid w:val="00DD07B4"/>
    <w:rsid w:val="00DE5187"/>
    <w:rsid w:val="00E015C1"/>
    <w:rsid w:val="00E51E45"/>
    <w:rsid w:val="00E5232F"/>
    <w:rsid w:val="00E601C2"/>
    <w:rsid w:val="00E65D00"/>
    <w:rsid w:val="00E669D7"/>
    <w:rsid w:val="00E70921"/>
    <w:rsid w:val="00E84CB8"/>
    <w:rsid w:val="00EA2674"/>
    <w:rsid w:val="00EC0524"/>
    <w:rsid w:val="00EC4857"/>
    <w:rsid w:val="00F025A9"/>
    <w:rsid w:val="00F36A1B"/>
    <w:rsid w:val="00F52739"/>
    <w:rsid w:val="00F61AB3"/>
    <w:rsid w:val="00F64FD4"/>
    <w:rsid w:val="00F83A24"/>
    <w:rsid w:val="00F84504"/>
    <w:rsid w:val="00FA1D0D"/>
    <w:rsid w:val="00FE5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ascii="Arial" w:hAnsi="Arial"/>
      <w:b/>
      <w:i/>
      <w:snapToGrid w:val="0"/>
      <w:color w:val="000000"/>
      <w:sz w:val="20"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ascii="Garamond" w:hAnsi="Garamond"/>
      <w:b/>
      <w:szCs w:val="20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Garamond" w:hAnsi="Garamond"/>
      <w:szCs w:val="20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sz w:val="22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napToGrid w:val="0"/>
      <w:color w:val="00000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28"/>
      <w:szCs w:val="20"/>
    </w:rPr>
  </w:style>
  <w:style w:type="paragraph" w:styleId="a4">
    <w:name w:val="Body Text"/>
    <w:basedOn w:val="a"/>
    <w:pPr>
      <w:ind w:right="-625"/>
      <w:jc w:val="both"/>
    </w:pPr>
    <w:rPr>
      <w:sz w:val="28"/>
      <w:szCs w:val="20"/>
    </w:rPr>
  </w:style>
  <w:style w:type="paragraph" w:styleId="30">
    <w:name w:val="Body Text 3"/>
    <w:basedOn w:val="a"/>
    <w:rPr>
      <w:rFonts w:ascii="Times New (WT)" w:hAnsi="Times New (WT)"/>
      <w:szCs w:val="20"/>
    </w:rPr>
  </w:style>
  <w:style w:type="paragraph" w:styleId="20">
    <w:name w:val="Body Text 2"/>
    <w:basedOn w:val="a"/>
    <w:pPr>
      <w:jc w:val="center"/>
    </w:pPr>
    <w:rPr>
      <w:szCs w:val="20"/>
    </w:rPr>
  </w:style>
  <w:style w:type="paragraph" w:customStyle="1" w:styleId="10">
    <w:name w:val="Знак1"/>
    <w:basedOn w:val="a"/>
    <w:rsid w:val="00C6035F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onsPlusNormal">
    <w:name w:val="ConsPlusNormal"/>
    <w:rsid w:val="00DA76B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DA76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5">
    <w:name w:val="Table Grid"/>
    <w:basedOn w:val="a1"/>
    <w:rsid w:val="000E02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F8450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36F5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header"/>
    <w:basedOn w:val="a"/>
    <w:link w:val="a9"/>
    <w:rsid w:val="00E5232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E5232F"/>
    <w:rPr>
      <w:sz w:val="24"/>
      <w:szCs w:val="24"/>
    </w:rPr>
  </w:style>
  <w:style w:type="paragraph" w:styleId="aa">
    <w:name w:val="footer"/>
    <w:basedOn w:val="a"/>
    <w:link w:val="ab"/>
    <w:rsid w:val="00E5232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E5232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ascii="Arial" w:hAnsi="Arial"/>
      <w:b/>
      <w:i/>
      <w:snapToGrid w:val="0"/>
      <w:color w:val="000000"/>
      <w:sz w:val="20"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ascii="Garamond" w:hAnsi="Garamond"/>
      <w:b/>
      <w:szCs w:val="20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Garamond" w:hAnsi="Garamond"/>
      <w:szCs w:val="20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sz w:val="22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napToGrid w:val="0"/>
      <w:color w:val="00000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28"/>
      <w:szCs w:val="20"/>
    </w:rPr>
  </w:style>
  <w:style w:type="paragraph" w:styleId="a4">
    <w:name w:val="Body Text"/>
    <w:basedOn w:val="a"/>
    <w:pPr>
      <w:ind w:right="-625"/>
      <w:jc w:val="both"/>
    </w:pPr>
    <w:rPr>
      <w:sz w:val="28"/>
      <w:szCs w:val="20"/>
    </w:rPr>
  </w:style>
  <w:style w:type="paragraph" w:styleId="30">
    <w:name w:val="Body Text 3"/>
    <w:basedOn w:val="a"/>
    <w:rPr>
      <w:rFonts w:ascii="Times New (WT)" w:hAnsi="Times New (WT)"/>
      <w:szCs w:val="20"/>
    </w:rPr>
  </w:style>
  <w:style w:type="paragraph" w:styleId="20">
    <w:name w:val="Body Text 2"/>
    <w:basedOn w:val="a"/>
    <w:pPr>
      <w:jc w:val="center"/>
    </w:pPr>
    <w:rPr>
      <w:szCs w:val="20"/>
    </w:rPr>
  </w:style>
  <w:style w:type="paragraph" w:customStyle="1" w:styleId="10">
    <w:name w:val="Знак1"/>
    <w:basedOn w:val="a"/>
    <w:rsid w:val="00C6035F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onsPlusNormal">
    <w:name w:val="ConsPlusNormal"/>
    <w:rsid w:val="00DA76B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DA76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5">
    <w:name w:val="Table Grid"/>
    <w:basedOn w:val="a1"/>
    <w:rsid w:val="000E02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F8450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36F5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header"/>
    <w:basedOn w:val="a"/>
    <w:link w:val="a9"/>
    <w:rsid w:val="00E5232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E5232F"/>
    <w:rPr>
      <w:sz w:val="24"/>
      <w:szCs w:val="24"/>
    </w:rPr>
  </w:style>
  <w:style w:type="paragraph" w:styleId="aa">
    <w:name w:val="footer"/>
    <w:basedOn w:val="a"/>
    <w:link w:val="ab"/>
    <w:rsid w:val="00E5232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E5232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27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44C025-BA8E-47A1-AC0F-A0232A7F5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281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Fininki</Company>
  <LinksUpToDate>false</LinksUpToDate>
  <CharactersWithSpaces>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Ilyzova</dc:creator>
  <cp:keywords/>
  <dc:description/>
  <cp:lastModifiedBy>Финансист</cp:lastModifiedBy>
  <cp:revision>10</cp:revision>
  <cp:lastPrinted>2016-11-11T06:45:00Z</cp:lastPrinted>
  <dcterms:created xsi:type="dcterms:W3CDTF">2016-10-11T11:26:00Z</dcterms:created>
  <dcterms:modified xsi:type="dcterms:W3CDTF">2016-11-11T06:45:00Z</dcterms:modified>
</cp:coreProperties>
</file>