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C11E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ЗАКЛЮЧЕНИЕ</w:t>
      </w:r>
    </w:p>
    <w:p w14:paraId="2898451C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  <w:u w:val="single"/>
        </w:rPr>
        <w:t>о результатах общественных обсуждений</w:t>
      </w:r>
      <w:r w:rsidRPr="00445F2C">
        <w:rPr>
          <w:rFonts w:ascii="Times New Roman" w:hAnsi="Times New Roman" w:cs="Times New Roman"/>
          <w:sz w:val="24"/>
          <w:szCs w:val="28"/>
        </w:rPr>
        <w:t>/публичных слушаний</w:t>
      </w:r>
    </w:p>
    <w:p w14:paraId="74A01943" w14:textId="77777777"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14:paraId="3CF6143A" w14:textId="77777777"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5D57E4" w14:textId="77777777" w:rsidR="00DD3205" w:rsidRPr="00755A40" w:rsidRDefault="00DD3205" w:rsidP="00DD320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апреля</w:t>
      </w:r>
      <w:r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  <w:r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</w:p>
    <w:p w14:paraId="1C897A86" w14:textId="77777777"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14:paraId="612E22B2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1F5F376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45F2C">
        <w:rPr>
          <w:rFonts w:ascii="Times New Roman" w:hAnsi="Times New Roman" w:cs="Times New Roman"/>
          <w:sz w:val="24"/>
          <w:szCs w:val="28"/>
        </w:rPr>
        <w:t>I. Общие сведения об общественных обсуждениях</w:t>
      </w:r>
    </w:p>
    <w:p w14:paraId="1389C5D2" w14:textId="77777777"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483"/>
      </w:tblGrid>
      <w:tr w:rsidR="003B15A9" w:rsidRPr="003B15A9" w14:paraId="5CF9575E" w14:textId="77777777" w:rsidTr="003B15A9">
        <w:tc>
          <w:tcPr>
            <w:tcW w:w="4531" w:type="dxa"/>
          </w:tcPr>
          <w:p w14:paraId="2776B580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4483" w:type="dxa"/>
          </w:tcPr>
          <w:p w14:paraId="101DA96C" w14:textId="21644AC8" w:rsidR="003B15A9" w:rsidRPr="00445F2C" w:rsidRDefault="00DD3205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</w:t>
            </w:r>
            <w:r w:rsidR="008E6B79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="008E6B79"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41A1A"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79" w:rsidRPr="00195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27E2B"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="008E6B79"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7E2B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8E6B79"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3B15A9" w:rsidRPr="003B15A9" w14:paraId="3B614C89" w14:textId="77777777" w:rsidTr="003B15A9">
        <w:tc>
          <w:tcPr>
            <w:tcW w:w="4531" w:type="dxa"/>
          </w:tcPr>
          <w:p w14:paraId="6499A7C2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483" w:type="dxa"/>
          </w:tcPr>
          <w:p w14:paraId="75C5ABEB" w14:textId="77777777" w:rsidR="003B15A9" w:rsidRPr="003B15A9" w:rsidRDefault="00445F2C" w:rsidP="00C70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2C">
              <w:rPr>
                <w:rFonts w:ascii="Times New Roman" w:hAnsi="Times New Roman" w:cs="Times New Roman"/>
                <w:sz w:val="24"/>
              </w:rPr>
              <w:t>Комиссия по подготовке проект</w:t>
            </w:r>
            <w:r w:rsidR="00C70D0B">
              <w:rPr>
                <w:rFonts w:ascii="Times New Roman" w:hAnsi="Times New Roman" w:cs="Times New Roman"/>
                <w:sz w:val="24"/>
              </w:rPr>
              <w:t>ов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правил землепользования и застройки муниципальн</w:t>
            </w:r>
            <w:r w:rsidR="00C70D0B">
              <w:rPr>
                <w:rFonts w:ascii="Times New Roman" w:hAnsi="Times New Roman" w:cs="Times New Roman"/>
                <w:sz w:val="24"/>
              </w:rPr>
              <w:t>ых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C70D0B">
              <w:rPr>
                <w:rFonts w:ascii="Times New Roman" w:hAnsi="Times New Roman" w:cs="Times New Roman"/>
                <w:sz w:val="24"/>
              </w:rPr>
              <w:t>й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Архангельской области</w:t>
            </w:r>
          </w:p>
        </w:tc>
      </w:tr>
      <w:tr w:rsidR="003B15A9" w:rsidRPr="003B15A9" w14:paraId="339CB678" w14:textId="77777777" w:rsidTr="003B15A9">
        <w:tc>
          <w:tcPr>
            <w:tcW w:w="4531" w:type="dxa"/>
          </w:tcPr>
          <w:p w14:paraId="1EC1E87B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слушания, и сроке проведения общественных обсуждений или публичных слушаний</w:t>
            </w:r>
          </w:p>
        </w:tc>
        <w:tc>
          <w:tcPr>
            <w:tcW w:w="4483" w:type="dxa"/>
          </w:tcPr>
          <w:p w14:paraId="08DB9B6A" w14:textId="3755F51B" w:rsidR="008E6B79" w:rsidRDefault="008E6B79" w:rsidP="008E6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541A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41A1A"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27E2B"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7E2B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населённые пункты </w:t>
            </w:r>
            <w:r w:rsidR="00541A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343330" w14:textId="21E52B2C" w:rsidR="003B15A9" w:rsidRPr="003B15A9" w:rsidRDefault="008E6B79" w:rsidP="008E6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627E2B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627E2B"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41A1A"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27E2B"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7E2B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5761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1C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76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1C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B15A9" w:rsidRPr="003B15A9" w14:paraId="2490B4B5" w14:textId="77777777" w:rsidTr="003B15A9">
        <w:tc>
          <w:tcPr>
            <w:tcW w:w="4531" w:type="dxa"/>
          </w:tcPr>
          <w:p w14:paraId="1E10E127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483" w:type="dxa"/>
          </w:tcPr>
          <w:p w14:paraId="089A5A8E" w14:textId="2700C4A2" w:rsidR="003B15A9" w:rsidRPr="003B15A9" w:rsidRDefault="008E6B7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5A9" w:rsidRPr="003B15A9" w14:paraId="48CD1198" w14:textId="77777777" w:rsidTr="003B15A9">
        <w:tc>
          <w:tcPr>
            <w:tcW w:w="4531" w:type="dxa"/>
          </w:tcPr>
          <w:p w14:paraId="5E71434B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483" w:type="dxa"/>
          </w:tcPr>
          <w:p w14:paraId="3A2F6F49" w14:textId="7A708EA5" w:rsidR="003B15A9" w:rsidRPr="003B15A9" w:rsidRDefault="003B15A9" w:rsidP="00541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41A1A"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61C6"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761C6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7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1C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78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41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28D865" w14:textId="77777777"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14:paraId="00029547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14:paraId="7E257E8F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 xml:space="preserve">участниками </w:t>
      </w:r>
      <w:r w:rsidRPr="00C70D0B">
        <w:rPr>
          <w:rFonts w:ascii="Times New Roman" w:hAnsi="Times New Roman" w:cs="Times New Roman"/>
          <w:sz w:val="24"/>
          <w:szCs w:val="28"/>
          <w:u w:val="single"/>
        </w:rPr>
        <w:t>общественных обсуждений</w:t>
      </w:r>
      <w:r w:rsidRPr="00445F2C">
        <w:rPr>
          <w:rFonts w:ascii="Times New Roman" w:hAnsi="Times New Roman" w:cs="Times New Roman"/>
          <w:sz w:val="24"/>
          <w:szCs w:val="28"/>
        </w:rPr>
        <w:t>/публичных слушаний</w:t>
      </w:r>
    </w:p>
    <w:p w14:paraId="7F7535DF" w14:textId="77777777" w:rsidR="003B15A9" w:rsidRPr="003B15A9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p w14:paraId="4EA0B8CD" w14:textId="77777777" w:rsidR="003B15A9" w:rsidRPr="00423B94" w:rsidRDefault="003B15A9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 xml:space="preserve">1.  </w:t>
      </w:r>
      <w:r w:rsidR="003B1EDB" w:rsidRPr="00445F2C">
        <w:rPr>
          <w:rFonts w:ascii="Times New Roman" w:hAnsi="Times New Roman" w:cs="Times New Roman"/>
          <w:sz w:val="24"/>
          <w:szCs w:val="28"/>
        </w:rPr>
        <w:t>Содержание предложений</w:t>
      </w:r>
      <w:r w:rsidRPr="00445F2C">
        <w:rPr>
          <w:rFonts w:ascii="Times New Roman" w:hAnsi="Times New Roman" w:cs="Times New Roman"/>
          <w:sz w:val="24"/>
          <w:szCs w:val="28"/>
        </w:rPr>
        <w:t xml:space="preserve"> и замечаний, касающихся проекта, внесенных участниками </w:t>
      </w:r>
      <w:r w:rsidRPr="00C70D0B">
        <w:rPr>
          <w:rFonts w:ascii="Times New Roman" w:hAnsi="Times New Roman" w:cs="Times New Roman"/>
          <w:sz w:val="24"/>
          <w:szCs w:val="28"/>
          <w:u w:val="single"/>
        </w:rPr>
        <w:t>общественных обсуждений</w:t>
      </w:r>
      <w:r w:rsidRPr="00423B94">
        <w:rPr>
          <w:rFonts w:ascii="Times New Roman" w:hAnsi="Times New Roman" w:cs="Times New Roman"/>
          <w:sz w:val="24"/>
          <w:szCs w:val="28"/>
        </w:rPr>
        <w:t xml:space="preserve"> или публичных слушаний, постоянно проживающих на территории, в пределах которой проведены </w:t>
      </w:r>
      <w:r w:rsidRPr="00C70D0B">
        <w:rPr>
          <w:rFonts w:ascii="Times New Roman" w:hAnsi="Times New Roman" w:cs="Times New Roman"/>
          <w:sz w:val="24"/>
          <w:szCs w:val="28"/>
          <w:u w:val="single"/>
        </w:rPr>
        <w:t>общественные обсуждения</w:t>
      </w:r>
      <w:r w:rsidRPr="00423B94">
        <w:rPr>
          <w:rFonts w:ascii="Times New Roman" w:hAnsi="Times New Roman" w:cs="Times New Roman"/>
          <w:sz w:val="24"/>
          <w:szCs w:val="28"/>
        </w:rPr>
        <w:t xml:space="preserve"> или публичные слушания: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3B1EDB" w:rsidRPr="00423B94" w14:paraId="038B9CA2" w14:textId="77777777" w:rsidTr="003B1ED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6DE7601" w14:textId="77777777" w:rsidR="003B1EDB" w:rsidRPr="00423B94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3B94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1F61BC90" w14:textId="77777777" w:rsidR="003B1EDB" w:rsidRPr="00423B94" w:rsidRDefault="003B1EDB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B94">
              <w:rPr>
                <w:rFonts w:ascii="Times New Roman" w:hAnsi="Times New Roman" w:cs="Times New Roman"/>
                <w:sz w:val="24"/>
                <w:szCs w:val="28"/>
              </w:rPr>
              <w:t>Предложений и замечаний не поступило</w:t>
            </w:r>
          </w:p>
        </w:tc>
      </w:tr>
    </w:tbl>
    <w:p w14:paraId="1E04AECC" w14:textId="77777777" w:rsidR="003B15A9" w:rsidRPr="00423B94" w:rsidRDefault="003B1EDB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lastRenderedPageBreak/>
        <w:t>2. Содержание предложений и</w:t>
      </w:r>
      <w:r w:rsidR="003B15A9" w:rsidRPr="00423B94">
        <w:rPr>
          <w:rFonts w:ascii="Times New Roman" w:hAnsi="Times New Roman" w:cs="Times New Roman"/>
          <w:sz w:val="24"/>
          <w:szCs w:val="28"/>
        </w:rPr>
        <w:t xml:space="preserve"> замечаний, касающихся проекта, внесенных</w:t>
      </w:r>
      <w:r w:rsidRPr="00423B94">
        <w:rPr>
          <w:rFonts w:ascii="Times New Roman" w:hAnsi="Times New Roman" w:cs="Times New Roman"/>
          <w:sz w:val="24"/>
          <w:szCs w:val="28"/>
        </w:rPr>
        <w:t xml:space="preserve"> </w:t>
      </w:r>
      <w:r w:rsidR="003B15A9" w:rsidRPr="00423B94">
        <w:rPr>
          <w:rFonts w:ascii="Times New Roman" w:hAnsi="Times New Roman" w:cs="Times New Roman"/>
          <w:sz w:val="24"/>
          <w:szCs w:val="28"/>
        </w:rPr>
        <w:t xml:space="preserve">иными участниками </w:t>
      </w:r>
      <w:r w:rsidR="003B15A9" w:rsidRPr="00C70D0B">
        <w:rPr>
          <w:rFonts w:ascii="Times New Roman" w:hAnsi="Times New Roman" w:cs="Times New Roman"/>
          <w:sz w:val="24"/>
          <w:szCs w:val="28"/>
          <w:u w:val="single"/>
        </w:rPr>
        <w:t>общественных обсуждений</w:t>
      </w:r>
      <w:r w:rsidR="003B15A9" w:rsidRPr="00423B94">
        <w:rPr>
          <w:rFonts w:ascii="Times New Roman" w:hAnsi="Times New Roman" w:cs="Times New Roman"/>
          <w:sz w:val="24"/>
          <w:szCs w:val="28"/>
        </w:rPr>
        <w:t xml:space="preserve"> или публичных слушаний: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CD7795" w:rsidRPr="00423B94" w14:paraId="53DF3138" w14:textId="77777777" w:rsidTr="00577FCD"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50BF3EF6" w14:textId="4B1D571D" w:rsidR="00CD7795" w:rsidRPr="00423B94" w:rsidRDefault="00CD7795" w:rsidP="00B439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Приморского района Архангельской области от 02.04.2021 №</w:t>
            </w:r>
            <w:r w:rsidR="0054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354:</w:t>
            </w:r>
          </w:p>
        </w:tc>
      </w:tr>
      <w:tr w:rsidR="00CD7795" w:rsidRPr="00423B94" w14:paraId="0A218228" w14:textId="77777777" w:rsidTr="001E542A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4B28793" w14:textId="77777777" w:rsidR="00CD7795" w:rsidRPr="00423B94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3B94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4007E679" w14:textId="727C1201" w:rsidR="00CD7795" w:rsidRPr="00423B94" w:rsidRDefault="00CD7795" w:rsidP="00CD779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картах нет </w:t>
            </w:r>
            <w:r w:rsidR="003818CA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назначения, связанной с захоронением в районе д. Малые Карелы на территории музея «Малые Корелы» (приложение к письму).</w:t>
            </w:r>
          </w:p>
        </w:tc>
      </w:tr>
      <w:tr w:rsidR="00CD7795" w:rsidRPr="00423B94" w14:paraId="386E83B0" w14:textId="77777777" w:rsidTr="0097575B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5EECF3FA" w14:textId="31918C28" w:rsidR="00CD7795" w:rsidRPr="00423B94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589590" w14:textId="1193C3F1" w:rsidR="00CD7795" w:rsidRDefault="00CD7795" w:rsidP="00CD7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Куропти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 расположены многоквартирные дома обозначить как Ж1.</w:t>
            </w:r>
          </w:p>
        </w:tc>
      </w:tr>
      <w:tr w:rsidR="00CD7795" w:rsidRPr="00423B94" w14:paraId="6EF24BE4" w14:textId="77777777" w:rsidTr="0097575B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4F639E94" w14:textId="5C2195BE" w:rsidR="00CD7795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C77C24" w14:textId="6CD0AE51" w:rsidR="00CD7795" w:rsidRDefault="00CD7795" w:rsidP="00CD7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сегодня в реестре многодетных семей на получение земельных участков числиться 27 семей. Для обеспечения данных семей земельными участками необходимо расширить зоны Ж1 в соответствии с приложениями к письму.</w:t>
            </w:r>
          </w:p>
        </w:tc>
      </w:tr>
      <w:tr w:rsidR="00CD7795" w:rsidRPr="00423B94" w14:paraId="49E79A8D" w14:textId="77777777" w:rsidTr="0097575B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3A043CB3" w14:textId="73E295EA" w:rsidR="00CD7795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995F3E" w14:textId="1CBC5B5B" w:rsidR="00CD7795" w:rsidRDefault="00CD7795" w:rsidP="00CD7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Нанести на карту общественно-деловую зону, где размещены следующие объекты: Дом культуры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административное здание, где расположены музей, библиотека, администрация, детский сад №14 и Приморский социально-реабилитационный центр для несовершеннолетних «Радуга».</w:t>
            </w:r>
          </w:p>
        </w:tc>
      </w:tr>
      <w:tr w:rsidR="00CD7795" w:rsidRPr="00423B94" w14:paraId="3D0D7F8C" w14:textId="77777777" w:rsidTr="000765D5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528B88A0" w14:textId="0A38FE90" w:rsidR="00CD7795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055151" w14:textId="01096457" w:rsidR="00CD7795" w:rsidRDefault="00CD7795" w:rsidP="00CD7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Уменьшить общественно-деловую зону школы (сделать ее по границам земельного участка кадастровый номер 29:16:080801:105) тем самым увеличить зону П2, так как в указанной зоне находятся гаражи жителей, некоторые уже оформлены и стоят на кадастровом учете (приложение к письму)</w:t>
            </w:r>
          </w:p>
        </w:tc>
      </w:tr>
      <w:tr w:rsidR="00CD7795" w:rsidRPr="00423B94" w14:paraId="480A685A" w14:textId="77777777" w:rsidTr="000031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D8F2FD" w14:textId="29B62CD3" w:rsidR="00CD7795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EEC50E" w14:textId="605B0C82" w:rsidR="00CD7795" w:rsidRDefault="00CD7795" w:rsidP="00CD7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Уменьшить максимальную площадь земельных участков для ведения огородничества с 2000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795" w:rsidRPr="00423B94" w14:paraId="6287C4E8" w14:textId="77777777" w:rsidTr="000031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735ED5" w14:textId="7D09DE5E" w:rsidR="00CD7795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0A19AD" w14:textId="1FFBCC31" w:rsidR="00CD7795" w:rsidRDefault="00CD7795" w:rsidP="00CD7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зону Ж2, П2 и П1 включить разрешенное использование земельных участков для ведения огородничества с минимальным размером участка в 100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максимальный 500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хранение автотранспорта с максимальным размером участка 100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795" w:rsidRPr="00423B94" w14:paraId="62A82362" w14:textId="77777777" w:rsidTr="000031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E6C865" w14:textId="396B8B46" w:rsidR="00CD7795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A2B936" w14:textId="19D54780" w:rsidR="00CD7795" w:rsidRDefault="00CD7795" w:rsidP="00CD7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Уменьшить зону Р1 со стороны музея в д. Малые Карелы до дороги «Архангельск-Белгородский».</w:t>
            </w:r>
          </w:p>
        </w:tc>
      </w:tr>
      <w:tr w:rsidR="00CD7795" w:rsidRPr="00423B94" w14:paraId="6F6AC428" w14:textId="77777777" w:rsidTr="008637E9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48B78B92" w14:textId="325FEE8A" w:rsidR="00CD7795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724917" w14:textId="2624A8DB" w:rsidR="00CD7795" w:rsidRDefault="00CD7795" w:rsidP="00CD7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дорогу, ведущую к КИЗ Силикат (приложение к письму).</w:t>
            </w:r>
          </w:p>
        </w:tc>
      </w:tr>
    </w:tbl>
    <w:p w14:paraId="428AF5F9" w14:textId="77777777" w:rsidR="003B1EDB" w:rsidRPr="00423B94" w:rsidRDefault="003B1EDB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0B2932" w14:textId="77777777"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III. Аргументированные рекомендации комиссии</w:t>
      </w:r>
    </w:p>
    <w:p w14:paraId="0F3857E8" w14:textId="77777777"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при министерстве строительства и архитектуры Архангельской</w:t>
      </w:r>
    </w:p>
    <w:p w14:paraId="7F91129B" w14:textId="77777777"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области по организации и проведению общественных обсуждений</w:t>
      </w:r>
    </w:p>
    <w:p w14:paraId="7B83AE67" w14:textId="77777777"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и публичных слушаний</w:t>
      </w:r>
    </w:p>
    <w:p w14:paraId="05C6AD6B" w14:textId="77777777" w:rsidR="00AE3B74" w:rsidRPr="00423B94" w:rsidRDefault="00AE3B74" w:rsidP="003B1E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CD7795" w:rsidRPr="003F3A62" w14:paraId="0133F401" w14:textId="77777777" w:rsidTr="00E260E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321E59C" w14:textId="78FDC367" w:rsidR="00CD7795" w:rsidRPr="003F3A62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4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56727D0B" w14:textId="27511192" w:rsidR="00CD7795" w:rsidRPr="005951D7" w:rsidRDefault="003818CA" w:rsidP="00CD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795" w:rsidRPr="003F3A62" w14:paraId="0A81A27E" w14:textId="77777777" w:rsidTr="00E260E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C9FB684" w14:textId="7FACD029" w:rsidR="00CD7795" w:rsidRPr="003F3A62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0629BE99" w14:textId="1B29EDCF" w:rsidR="00CD7795" w:rsidRPr="005951D7" w:rsidRDefault="00957F3B" w:rsidP="00CD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795" w:rsidRPr="003F3A62" w14:paraId="68E9908B" w14:textId="77777777" w:rsidTr="00E260E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1671A86" w14:textId="4D496BD3" w:rsidR="00CD7795" w:rsidRPr="003F3A62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1B716983" w14:textId="15252A07" w:rsidR="00CD7795" w:rsidRPr="005951D7" w:rsidRDefault="00957F3B" w:rsidP="00CD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795" w:rsidRPr="003F3A62" w14:paraId="138ADAAE" w14:textId="77777777" w:rsidTr="00E260E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F8AE2C4" w14:textId="4D78DA66" w:rsidR="00CD7795" w:rsidRPr="003F3A62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5E2A3046" w14:textId="5AB0A07F" w:rsidR="00CD7795" w:rsidRPr="005951D7" w:rsidRDefault="00957F3B" w:rsidP="00CD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795" w:rsidRPr="003F3A62" w14:paraId="1488CCCE" w14:textId="77777777" w:rsidTr="00E260E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3A52C76" w14:textId="5639F07D" w:rsidR="00CD7795" w:rsidRPr="003F3A62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22A7A59A" w14:textId="2B28CEEF" w:rsidR="00CD7795" w:rsidRPr="005951D7" w:rsidRDefault="00957F3B" w:rsidP="00CD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795" w:rsidRPr="003F3A62" w14:paraId="796D178A" w14:textId="77777777" w:rsidTr="00E260E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F066CDD" w14:textId="31ADFF27" w:rsidR="00CD7795" w:rsidRPr="003F3A62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548B273C" w14:textId="6935B6AE" w:rsidR="00CD7795" w:rsidRPr="005951D7" w:rsidRDefault="00957F3B" w:rsidP="00CD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795" w:rsidRPr="003F3A62" w14:paraId="6DC05501" w14:textId="77777777" w:rsidTr="00E260E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7E4E93A" w14:textId="6DB6EFD2" w:rsidR="00CD7795" w:rsidRPr="003F3A62" w:rsidRDefault="00CD7795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33D42C9D" w14:textId="39E62D87" w:rsidR="00CD7795" w:rsidRPr="005951D7" w:rsidRDefault="00957F3B" w:rsidP="00CD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F3B" w:rsidRPr="003F3A62" w14:paraId="0E414F7C" w14:textId="77777777" w:rsidTr="00E260E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5D4068D" w14:textId="160F8AD6" w:rsidR="00957F3B" w:rsidRPr="003F3A62" w:rsidRDefault="00957F3B" w:rsidP="00957F3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620C55B8" w14:textId="4F6B0BB0" w:rsidR="00957F3B" w:rsidRPr="005951D7" w:rsidRDefault="00957F3B" w:rsidP="00957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F3B" w:rsidRPr="003F3A62" w14:paraId="78AEF387" w14:textId="77777777" w:rsidTr="00E260E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C88FCF6" w14:textId="62C5A8D4" w:rsidR="00957F3B" w:rsidRPr="003F3A62" w:rsidRDefault="00957F3B" w:rsidP="00957F3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1E5D345F" w14:textId="58AC45AA" w:rsidR="00957F3B" w:rsidRPr="005951D7" w:rsidRDefault="00957F3B" w:rsidP="00957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257D3A" w14:textId="77777777" w:rsidR="00CC5EF6" w:rsidRDefault="00CC5EF6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14:paraId="5CB035FB" w14:textId="6F13C2CF" w:rsidR="00CC5EF6" w:rsidRDefault="00CC5EF6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ВЫВОДЫ</w:t>
      </w:r>
    </w:p>
    <w:p w14:paraId="31F7890F" w14:textId="1B341213" w:rsidR="00734627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Общественные обсуждения по проекту </w:t>
      </w:r>
      <w:r w:rsidRPr="00734627">
        <w:rPr>
          <w:rFonts w:ascii="Times New Roman" w:hAnsi="Times New Roman" w:cs="Times New Roman"/>
          <w:sz w:val="24"/>
          <w:szCs w:val="28"/>
          <w:u w:val="single"/>
        </w:rPr>
        <w:t xml:space="preserve">правил землепользования и застройки </w:t>
      </w:r>
      <w:r w:rsidR="00B262AE">
        <w:rPr>
          <w:rFonts w:ascii="Times New Roman" w:hAnsi="Times New Roman" w:cs="Times New Roman"/>
          <w:sz w:val="24"/>
          <w:szCs w:val="28"/>
          <w:u w:val="single"/>
        </w:rPr>
        <w:t>сельского поселения</w:t>
      </w:r>
      <w:r w:rsidRPr="00734627">
        <w:rPr>
          <w:rFonts w:ascii="Times New Roman" w:hAnsi="Times New Roman" w:cs="Times New Roman"/>
          <w:sz w:val="24"/>
          <w:szCs w:val="28"/>
          <w:u w:val="single"/>
        </w:rPr>
        <w:t xml:space="preserve"> «</w:t>
      </w:r>
      <w:proofErr w:type="spellStart"/>
      <w:r w:rsidR="00627E2B">
        <w:rPr>
          <w:rFonts w:ascii="Times New Roman" w:hAnsi="Times New Roman" w:cs="Times New Roman"/>
          <w:sz w:val="24"/>
          <w:szCs w:val="28"/>
          <w:u w:val="single"/>
        </w:rPr>
        <w:t>Уемское</w:t>
      </w:r>
      <w:proofErr w:type="spellEnd"/>
      <w:r w:rsidRPr="00734627">
        <w:rPr>
          <w:rFonts w:ascii="Times New Roman" w:hAnsi="Times New Roman" w:cs="Times New Roman"/>
          <w:sz w:val="24"/>
          <w:szCs w:val="28"/>
          <w:u w:val="single"/>
        </w:rPr>
        <w:t xml:space="preserve">» </w:t>
      </w:r>
      <w:r w:rsidR="00627E2B">
        <w:rPr>
          <w:rFonts w:ascii="Times New Roman" w:hAnsi="Times New Roman" w:cs="Times New Roman"/>
          <w:sz w:val="24"/>
          <w:szCs w:val="28"/>
          <w:u w:val="single"/>
        </w:rPr>
        <w:t>Приморского</w:t>
      </w:r>
      <w:r w:rsidRPr="00734627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муниципального района Архангельской области проведены в соответствии с законодательством о градостроительной деятельности.</w:t>
      </w:r>
    </w:p>
    <w:p w14:paraId="5FC6AEAF" w14:textId="0B92F233" w:rsidR="00734627" w:rsidRDefault="00CA5B1B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CA5B1B">
        <w:rPr>
          <w:rFonts w:ascii="Times New Roman" w:hAnsi="Times New Roman" w:cs="Times New Roman"/>
          <w:sz w:val="24"/>
          <w:szCs w:val="24"/>
          <w:u w:val="single"/>
        </w:rPr>
        <w:lastRenderedPageBreak/>
        <w:t>Полученные предложения рассмотрены комиссией по подготовке проектов правил землепользования и застройки муниципальных образований Архангельской области. Рекомендации по учету рассмотренных комиссией предложений сформированы.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4627">
        <w:rPr>
          <w:rFonts w:ascii="Times New Roman" w:hAnsi="Times New Roman" w:cs="Times New Roman"/>
          <w:sz w:val="24"/>
          <w:szCs w:val="28"/>
          <w:u w:val="single"/>
        </w:rPr>
        <w:t xml:space="preserve">Общественные обсуждения по проекту </w:t>
      </w:r>
      <w:r w:rsidR="00734627" w:rsidRPr="00734627">
        <w:rPr>
          <w:rFonts w:ascii="Times New Roman" w:hAnsi="Times New Roman" w:cs="Times New Roman"/>
          <w:sz w:val="24"/>
          <w:szCs w:val="28"/>
          <w:u w:val="single"/>
        </w:rPr>
        <w:t>пр</w:t>
      </w:r>
      <w:bookmarkStart w:id="0" w:name="_GoBack"/>
      <w:bookmarkEnd w:id="0"/>
      <w:r w:rsidR="00734627" w:rsidRPr="00734627">
        <w:rPr>
          <w:rFonts w:ascii="Times New Roman" w:hAnsi="Times New Roman" w:cs="Times New Roman"/>
          <w:sz w:val="24"/>
          <w:szCs w:val="28"/>
          <w:u w:val="single"/>
        </w:rPr>
        <w:t xml:space="preserve">авил землепользования и застройки </w:t>
      </w:r>
      <w:r>
        <w:rPr>
          <w:rFonts w:ascii="Times New Roman" w:hAnsi="Times New Roman" w:cs="Times New Roman"/>
          <w:sz w:val="24"/>
          <w:szCs w:val="28"/>
          <w:u w:val="single"/>
        </w:rPr>
        <w:t>сельского поселения</w:t>
      </w:r>
      <w:r w:rsidR="00734627" w:rsidRPr="00734627">
        <w:rPr>
          <w:rFonts w:ascii="Times New Roman" w:hAnsi="Times New Roman" w:cs="Times New Roman"/>
          <w:sz w:val="24"/>
          <w:szCs w:val="28"/>
          <w:u w:val="single"/>
        </w:rPr>
        <w:t xml:space="preserve"> «</w:t>
      </w:r>
      <w:proofErr w:type="spellStart"/>
      <w:r w:rsidR="00627E2B">
        <w:rPr>
          <w:rFonts w:ascii="Times New Roman" w:hAnsi="Times New Roman" w:cs="Times New Roman"/>
          <w:sz w:val="24"/>
          <w:szCs w:val="28"/>
          <w:u w:val="single"/>
        </w:rPr>
        <w:t>Уемское</w:t>
      </w:r>
      <w:proofErr w:type="spellEnd"/>
      <w:r w:rsidR="00734627" w:rsidRPr="00734627">
        <w:rPr>
          <w:rFonts w:ascii="Times New Roman" w:hAnsi="Times New Roman" w:cs="Times New Roman"/>
          <w:sz w:val="24"/>
          <w:szCs w:val="28"/>
          <w:u w:val="single"/>
        </w:rPr>
        <w:t xml:space="preserve">» </w:t>
      </w:r>
      <w:r w:rsidR="00627E2B">
        <w:rPr>
          <w:rFonts w:ascii="Times New Roman" w:hAnsi="Times New Roman" w:cs="Times New Roman"/>
          <w:sz w:val="24"/>
          <w:szCs w:val="28"/>
          <w:u w:val="single"/>
        </w:rPr>
        <w:t>Приморского</w:t>
      </w:r>
      <w:r w:rsidR="00734627" w:rsidRPr="00734627">
        <w:rPr>
          <w:rFonts w:ascii="Times New Roman" w:hAnsi="Times New Roman" w:cs="Times New Roman"/>
          <w:sz w:val="24"/>
          <w:szCs w:val="28"/>
          <w:u w:val="single"/>
        </w:rPr>
        <w:t xml:space="preserve"> муниципального </w:t>
      </w:r>
      <w:r w:rsidR="00734627" w:rsidRPr="00CA5B1B">
        <w:rPr>
          <w:rFonts w:ascii="Times New Roman" w:hAnsi="Times New Roman" w:cs="Times New Roman"/>
          <w:sz w:val="24"/>
          <w:szCs w:val="28"/>
          <w:u w:val="single"/>
        </w:rPr>
        <w:t>района Архангельской области</w:t>
      </w:r>
      <w:r w:rsidR="00734627">
        <w:rPr>
          <w:rFonts w:ascii="Times New Roman" w:hAnsi="Times New Roman" w:cs="Times New Roman"/>
          <w:sz w:val="24"/>
          <w:szCs w:val="28"/>
        </w:rPr>
        <w:t xml:space="preserve"> признать состоявшимися.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1EDB" w14:paraId="7922213A" w14:textId="77777777" w:rsidTr="003B1ED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64284D16" w14:textId="77777777" w:rsidR="003B1EDB" w:rsidRPr="00DF5743" w:rsidRDefault="003B1EDB" w:rsidP="003B1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5743">
              <w:rPr>
                <w:rFonts w:ascii="Times New Roman" w:hAnsi="Times New Roman" w:cs="Times New Roman"/>
              </w:rPr>
              <w:t>(аргументированные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</w:t>
            </w:r>
          </w:p>
        </w:tc>
      </w:tr>
    </w:tbl>
    <w:p w14:paraId="2D619EEA" w14:textId="77777777" w:rsidR="003B15A9" w:rsidRDefault="003B15A9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1A3FC4" w14:textId="77777777" w:rsidR="003B1EDB" w:rsidRPr="003B15A9" w:rsidRDefault="003B1EDB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0D03FE" w14:textId="77777777" w:rsidR="003B15A9" w:rsidRPr="00DF5743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743"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14:paraId="2D5EED2F" w14:textId="77777777" w:rsidR="003B15A9" w:rsidRPr="00DF5743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743"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14:paraId="2DBDE99C" w14:textId="77777777" w:rsidR="003B15A9" w:rsidRPr="00DF5743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743"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14:paraId="69B7CEBA" w14:textId="77777777" w:rsidR="003B15A9" w:rsidRPr="00DF5743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743">
        <w:rPr>
          <w:rFonts w:ascii="Times New Roman" w:hAnsi="Times New Roman" w:cs="Times New Roman"/>
          <w:sz w:val="24"/>
          <w:szCs w:val="24"/>
        </w:rPr>
        <w:t>обсуждений и публичных слушаний</w:t>
      </w:r>
      <w:r w:rsidR="00133373" w:rsidRPr="00DF5743">
        <w:rPr>
          <w:rFonts w:ascii="Times New Roman" w:hAnsi="Times New Roman" w:cs="Times New Roman"/>
          <w:sz w:val="24"/>
          <w:szCs w:val="24"/>
        </w:rPr>
        <w:t xml:space="preserve">     </w:t>
      </w:r>
      <w:r w:rsidR="00DF57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3373" w:rsidRPr="00DF57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574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82933B" w14:textId="77777777" w:rsidR="003B15A9" w:rsidRPr="00DF5743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74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B1EDB" w:rsidRPr="00DF574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F57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5743">
        <w:rPr>
          <w:rFonts w:ascii="Times New Roman" w:hAnsi="Times New Roman" w:cs="Times New Roman"/>
          <w:sz w:val="24"/>
          <w:szCs w:val="24"/>
        </w:rPr>
        <w:t xml:space="preserve"> (подпись, инициалы и фамилия)</w:t>
      </w:r>
    </w:p>
    <w:p w14:paraId="6B571A38" w14:textId="77777777" w:rsidR="003B15A9" w:rsidRPr="00DF5743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95C3BE" w14:textId="77777777" w:rsidR="003B15A9" w:rsidRPr="00DF5743" w:rsidRDefault="003B1EDB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743">
        <w:rPr>
          <w:rFonts w:ascii="Times New Roman" w:hAnsi="Times New Roman" w:cs="Times New Roman"/>
          <w:sz w:val="24"/>
          <w:szCs w:val="24"/>
        </w:rPr>
        <w:t>Секретарь</w:t>
      </w:r>
      <w:r w:rsidR="003B15A9" w:rsidRPr="00DF5743">
        <w:rPr>
          <w:rFonts w:ascii="Times New Roman" w:hAnsi="Times New Roman" w:cs="Times New Roman"/>
          <w:sz w:val="24"/>
          <w:szCs w:val="24"/>
        </w:rPr>
        <w:t xml:space="preserve"> комиссии при министерстве</w:t>
      </w:r>
    </w:p>
    <w:p w14:paraId="17830AFF" w14:textId="77777777" w:rsidR="003B15A9" w:rsidRPr="00DF5743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743"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14:paraId="19498A3E" w14:textId="77777777" w:rsidR="003B15A9" w:rsidRPr="00DF5743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743"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14:paraId="35492971" w14:textId="77777777" w:rsidR="003B15A9" w:rsidRPr="00DF5743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743">
        <w:rPr>
          <w:rFonts w:ascii="Times New Roman" w:hAnsi="Times New Roman" w:cs="Times New Roman"/>
          <w:sz w:val="24"/>
          <w:szCs w:val="24"/>
        </w:rPr>
        <w:t>обсуждений и публичных слушаний</w:t>
      </w:r>
      <w:r w:rsidR="00C70D0B" w:rsidRPr="00DF5743">
        <w:rPr>
          <w:rFonts w:ascii="Times New Roman" w:hAnsi="Times New Roman" w:cs="Times New Roman"/>
          <w:sz w:val="24"/>
          <w:szCs w:val="24"/>
        </w:rPr>
        <w:t xml:space="preserve"> </w:t>
      </w:r>
      <w:r w:rsidR="00133373" w:rsidRPr="00DF5743">
        <w:rPr>
          <w:rFonts w:ascii="Times New Roman" w:hAnsi="Times New Roman" w:cs="Times New Roman"/>
          <w:sz w:val="24"/>
          <w:szCs w:val="24"/>
        </w:rPr>
        <w:t xml:space="preserve">  </w:t>
      </w:r>
      <w:r w:rsidR="00DF5743">
        <w:rPr>
          <w:rFonts w:ascii="Times New Roman" w:hAnsi="Times New Roman" w:cs="Times New Roman"/>
          <w:sz w:val="24"/>
          <w:szCs w:val="24"/>
        </w:rPr>
        <w:t xml:space="preserve"> </w:t>
      </w:r>
      <w:r w:rsidR="00133373" w:rsidRPr="00DF57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574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2C7A160" w14:textId="77777777" w:rsidR="003B15A9" w:rsidRPr="00DF5743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7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B1EDB" w:rsidRPr="00DF5743">
        <w:rPr>
          <w:rFonts w:ascii="Times New Roman" w:hAnsi="Times New Roman" w:cs="Times New Roman"/>
          <w:sz w:val="24"/>
          <w:szCs w:val="24"/>
        </w:rPr>
        <w:t xml:space="preserve"> </w:t>
      </w:r>
      <w:r w:rsidRPr="00DF5743">
        <w:rPr>
          <w:rFonts w:ascii="Times New Roman" w:hAnsi="Times New Roman" w:cs="Times New Roman"/>
          <w:sz w:val="24"/>
          <w:szCs w:val="24"/>
        </w:rPr>
        <w:t xml:space="preserve">   </w:t>
      </w:r>
      <w:r w:rsidR="003B1EDB" w:rsidRPr="00DF57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F57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1EDB" w:rsidRPr="00DF5743">
        <w:rPr>
          <w:rFonts w:ascii="Times New Roman" w:hAnsi="Times New Roman" w:cs="Times New Roman"/>
          <w:sz w:val="24"/>
          <w:szCs w:val="24"/>
        </w:rPr>
        <w:t xml:space="preserve"> </w:t>
      </w:r>
      <w:r w:rsidRPr="00DF5743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sectPr w:rsidR="003B15A9" w:rsidRPr="00DF5743" w:rsidSect="0014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9"/>
    <w:rsid w:val="000031EC"/>
    <w:rsid w:val="0003039E"/>
    <w:rsid w:val="00072D9B"/>
    <w:rsid w:val="000765D5"/>
    <w:rsid w:val="000A3B83"/>
    <w:rsid w:val="00133373"/>
    <w:rsid w:val="001D1AE5"/>
    <w:rsid w:val="001E542A"/>
    <w:rsid w:val="00274791"/>
    <w:rsid w:val="002C351E"/>
    <w:rsid w:val="002F2F12"/>
    <w:rsid w:val="002F4CDD"/>
    <w:rsid w:val="003818CA"/>
    <w:rsid w:val="00390A27"/>
    <w:rsid w:val="003B15A9"/>
    <w:rsid w:val="003B1EDB"/>
    <w:rsid w:val="003D07F3"/>
    <w:rsid w:val="003D7F59"/>
    <w:rsid w:val="003F3A6A"/>
    <w:rsid w:val="00423B94"/>
    <w:rsid w:val="00445F2C"/>
    <w:rsid w:val="005302EB"/>
    <w:rsid w:val="00541A1A"/>
    <w:rsid w:val="005761C6"/>
    <w:rsid w:val="005951D7"/>
    <w:rsid w:val="005C4BD7"/>
    <w:rsid w:val="005D2EEE"/>
    <w:rsid w:val="0060230B"/>
    <w:rsid w:val="00615D5D"/>
    <w:rsid w:val="00617F73"/>
    <w:rsid w:val="00627E2B"/>
    <w:rsid w:val="00640BD6"/>
    <w:rsid w:val="00653BCE"/>
    <w:rsid w:val="006A125A"/>
    <w:rsid w:val="006C0499"/>
    <w:rsid w:val="007136B6"/>
    <w:rsid w:val="00734627"/>
    <w:rsid w:val="00740234"/>
    <w:rsid w:val="00741BFD"/>
    <w:rsid w:val="007936E2"/>
    <w:rsid w:val="00793821"/>
    <w:rsid w:val="008637E9"/>
    <w:rsid w:val="00887CD7"/>
    <w:rsid w:val="008D39C9"/>
    <w:rsid w:val="008E6B79"/>
    <w:rsid w:val="009339A8"/>
    <w:rsid w:val="00957F3B"/>
    <w:rsid w:val="0097575B"/>
    <w:rsid w:val="009914E7"/>
    <w:rsid w:val="00992959"/>
    <w:rsid w:val="009E490F"/>
    <w:rsid w:val="009F787C"/>
    <w:rsid w:val="00A32C37"/>
    <w:rsid w:val="00A6555D"/>
    <w:rsid w:val="00AE3B74"/>
    <w:rsid w:val="00B262AE"/>
    <w:rsid w:val="00B31A48"/>
    <w:rsid w:val="00B4340C"/>
    <w:rsid w:val="00B439C0"/>
    <w:rsid w:val="00BD1EE0"/>
    <w:rsid w:val="00C00B35"/>
    <w:rsid w:val="00C21391"/>
    <w:rsid w:val="00C62022"/>
    <w:rsid w:val="00C62645"/>
    <w:rsid w:val="00C70D0B"/>
    <w:rsid w:val="00CA3AE7"/>
    <w:rsid w:val="00CA5B1B"/>
    <w:rsid w:val="00CC5EF6"/>
    <w:rsid w:val="00CD7795"/>
    <w:rsid w:val="00D44A49"/>
    <w:rsid w:val="00DB38F1"/>
    <w:rsid w:val="00DD3205"/>
    <w:rsid w:val="00DE7626"/>
    <w:rsid w:val="00DF5743"/>
    <w:rsid w:val="00DF6D65"/>
    <w:rsid w:val="00E260EF"/>
    <w:rsid w:val="00E43948"/>
    <w:rsid w:val="00E57D6E"/>
    <w:rsid w:val="00E671C4"/>
    <w:rsid w:val="00E90906"/>
    <w:rsid w:val="00EA00CF"/>
    <w:rsid w:val="00EF0BC9"/>
    <w:rsid w:val="00F07D11"/>
    <w:rsid w:val="00F20F30"/>
    <w:rsid w:val="00F712EC"/>
    <w:rsid w:val="00FB1BC0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5527"/>
  <w15:docId w15:val="{C4C28ECC-6C8D-4CCB-B62C-BEEE8EF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B1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B1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Егорова Мария Васильевна</cp:lastModifiedBy>
  <cp:revision>2</cp:revision>
  <cp:lastPrinted>2021-04-19T12:53:00Z</cp:lastPrinted>
  <dcterms:created xsi:type="dcterms:W3CDTF">2021-04-19T12:53:00Z</dcterms:created>
  <dcterms:modified xsi:type="dcterms:W3CDTF">2021-04-19T12:53:00Z</dcterms:modified>
</cp:coreProperties>
</file>