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DB2" w:rsidRPr="007A6DB2" w:rsidRDefault="007A6DB2" w:rsidP="007A6DB2">
      <w:pPr>
        <w:pStyle w:val="ConsPlusTitle"/>
        <w:jc w:val="center"/>
        <w:outlineLvl w:val="0"/>
        <w:rPr>
          <w:rFonts w:ascii="Times New Roman" w:hAnsi="Times New Roman" w:cs="Times New Roman"/>
          <w:sz w:val="24"/>
          <w:szCs w:val="24"/>
        </w:rPr>
      </w:pPr>
      <w:r w:rsidRPr="007A6DB2">
        <w:rPr>
          <w:rFonts w:ascii="Times New Roman" w:hAnsi="Times New Roman" w:cs="Times New Roman"/>
          <w:sz w:val="24"/>
          <w:szCs w:val="24"/>
        </w:rPr>
        <w:t>ПРАВИТЕЛЬСТВО АРХАНГЕЛЬСКОЙ ОБЛАСТИ</w:t>
      </w:r>
    </w:p>
    <w:p w:rsidR="007A6DB2" w:rsidRPr="007A6DB2" w:rsidRDefault="007A6DB2" w:rsidP="007A6DB2">
      <w:pPr>
        <w:pStyle w:val="ConsPlusTitle"/>
        <w:jc w:val="center"/>
        <w:rPr>
          <w:rFonts w:ascii="Times New Roman" w:hAnsi="Times New Roman" w:cs="Times New Roman"/>
          <w:sz w:val="24"/>
          <w:szCs w:val="24"/>
        </w:rPr>
      </w:pPr>
      <w:r w:rsidRPr="007A6DB2">
        <w:rPr>
          <w:rFonts w:ascii="Times New Roman" w:hAnsi="Times New Roman" w:cs="Times New Roman"/>
          <w:sz w:val="24"/>
          <w:szCs w:val="24"/>
        </w:rPr>
        <w:t>МИНИСТЕРСТВО СТРОИТЕЛЬСТВА И АРХИТЕКТУРЫ</w:t>
      </w:r>
    </w:p>
    <w:p w:rsidR="007A6DB2" w:rsidRPr="007A6DB2" w:rsidRDefault="007A6DB2" w:rsidP="007A6DB2">
      <w:pPr>
        <w:pStyle w:val="ConsPlusTitle"/>
        <w:jc w:val="center"/>
        <w:rPr>
          <w:rFonts w:ascii="Times New Roman" w:hAnsi="Times New Roman" w:cs="Times New Roman"/>
          <w:sz w:val="24"/>
          <w:szCs w:val="24"/>
        </w:rPr>
      </w:pPr>
      <w:r w:rsidRPr="007A6DB2">
        <w:rPr>
          <w:rFonts w:ascii="Times New Roman" w:hAnsi="Times New Roman" w:cs="Times New Roman"/>
          <w:sz w:val="24"/>
          <w:szCs w:val="24"/>
        </w:rPr>
        <w:t>АРХАНГЕЛЬСКОЙ ОБЛАСТИ</w:t>
      </w:r>
    </w:p>
    <w:p w:rsidR="007A6DB2" w:rsidRPr="007A6DB2" w:rsidRDefault="007A6DB2" w:rsidP="007A6DB2">
      <w:pPr>
        <w:pStyle w:val="ConsPlusTitle"/>
        <w:jc w:val="both"/>
        <w:rPr>
          <w:rFonts w:ascii="Times New Roman" w:hAnsi="Times New Roman" w:cs="Times New Roman"/>
          <w:sz w:val="24"/>
          <w:szCs w:val="24"/>
        </w:rPr>
      </w:pPr>
    </w:p>
    <w:p w:rsidR="007A6DB2" w:rsidRPr="007A6DB2" w:rsidRDefault="007A6DB2" w:rsidP="007A6DB2">
      <w:pPr>
        <w:pStyle w:val="ConsPlusTitle"/>
        <w:jc w:val="center"/>
        <w:rPr>
          <w:rFonts w:ascii="Times New Roman" w:hAnsi="Times New Roman" w:cs="Times New Roman"/>
          <w:sz w:val="24"/>
          <w:szCs w:val="24"/>
        </w:rPr>
      </w:pPr>
      <w:r w:rsidRPr="007A6DB2">
        <w:rPr>
          <w:rFonts w:ascii="Times New Roman" w:hAnsi="Times New Roman" w:cs="Times New Roman"/>
          <w:sz w:val="24"/>
          <w:szCs w:val="24"/>
        </w:rPr>
        <w:t>ПОСТАНОВЛЕНИЕ</w:t>
      </w:r>
    </w:p>
    <w:p w:rsidR="007A6DB2" w:rsidRPr="007A6DB2" w:rsidRDefault="007A6DB2" w:rsidP="007A6DB2">
      <w:pPr>
        <w:pStyle w:val="ConsPlusTitle"/>
        <w:jc w:val="center"/>
        <w:rPr>
          <w:rFonts w:ascii="Times New Roman" w:hAnsi="Times New Roman" w:cs="Times New Roman"/>
          <w:sz w:val="24"/>
          <w:szCs w:val="24"/>
        </w:rPr>
      </w:pPr>
      <w:r w:rsidRPr="007A6DB2">
        <w:rPr>
          <w:rFonts w:ascii="Times New Roman" w:hAnsi="Times New Roman" w:cs="Times New Roman"/>
          <w:sz w:val="24"/>
          <w:szCs w:val="24"/>
        </w:rPr>
        <w:t>от 18 февраля 2016 г. N 2-п</w:t>
      </w:r>
    </w:p>
    <w:p w:rsidR="007A6DB2" w:rsidRPr="007A6DB2" w:rsidRDefault="007A6DB2" w:rsidP="007A6DB2">
      <w:pPr>
        <w:pStyle w:val="ConsPlusTitle"/>
        <w:jc w:val="both"/>
        <w:rPr>
          <w:rFonts w:ascii="Times New Roman" w:hAnsi="Times New Roman" w:cs="Times New Roman"/>
          <w:sz w:val="24"/>
          <w:szCs w:val="24"/>
        </w:rPr>
      </w:pPr>
    </w:p>
    <w:p w:rsidR="007A6DB2" w:rsidRPr="007A6DB2" w:rsidRDefault="007A6DB2" w:rsidP="007A6DB2">
      <w:pPr>
        <w:pStyle w:val="ConsPlusTitle"/>
        <w:jc w:val="center"/>
        <w:rPr>
          <w:rFonts w:ascii="Times New Roman" w:hAnsi="Times New Roman" w:cs="Times New Roman"/>
          <w:sz w:val="24"/>
          <w:szCs w:val="24"/>
        </w:rPr>
      </w:pPr>
      <w:r w:rsidRPr="007A6DB2">
        <w:rPr>
          <w:rFonts w:ascii="Times New Roman" w:hAnsi="Times New Roman" w:cs="Times New Roman"/>
          <w:sz w:val="24"/>
          <w:szCs w:val="24"/>
        </w:rPr>
        <w:t>ОБ УТВЕРЖДЕНИИ АДМИНИСТРАТИВНОГО РЕГЛАМЕНТА ПРЕДОСТАВЛЕНИЯ</w:t>
      </w:r>
    </w:p>
    <w:p w:rsidR="007A6DB2" w:rsidRPr="007A6DB2" w:rsidRDefault="007A6DB2" w:rsidP="007A6DB2">
      <w:pPr>
        <w:pStyle w:val="ConsPlusTitle"/>
        <w:jc w:val="center"/>
        <w:rPr>
          <w:rFonts w:ascii="Times New Roman" w:hAnsi="Times New Roman" w:cs="Times New Roman"/>
          <w:sz w:val="24"/>
          <w:szCs w:val="24"/>
        </w:rPr>
      </w:pPr>
      <w:r w:rsidRPr="007A6DB2">
        <w:rPr>
          <w:rFonts w:ascii="Times New Roman" w:hAnsi="Times New Roman" w:cs="Times New Roman"/>
          <w:sz w:val="24"/>
          <w:szCs w:val="24"/>
        </w:rPr>
        <w:t xml:space="preserve">ГОСУДАРСТВЕННОЙ УСЛУГИ ПО ПРЕДОСТАВЛЕНИЮ </w:t>
      </w:r>
      <w:proofErr w:type="gramStart"/>
      <w:r w:rsidRPr="007A6DB2">
        <w:rPr>
          <w:rFonts w:ascii="Times New Roman" w:hAnsi="Times New Roman" w:cs="Times New Roman"/>
          <w:sz w:val="24"/>
          <w:szCs w:val="24"/>
        </w:rPr>
        <w:t>ГОСУДАРСТВЕННЫХ</w:t>
      </w:r>
      <w:proofErr w:type="gramEnd"/>
    </w:p>
    <w:p w:rsidR="007A6DB2" w:rsidRPr="007A6DB2" w:rsidRDefault="007A6DB2" w:rsidP="007A6DB2">
      <w:pPr>
        <w:pStyle w:val="ConsPlusTitle"/>
        <w:jc w:val="center"/>
        <w:rPr>
          <w:rFonts w:ascii="Times New Roman" w:hAnsi="Times New Roman" w:cs="Times New Roman"/>
          <w:sz w:val="24"/>
          <w:szCs w:val="24"/>
        </w:rPr>
      </w:pPr>
      <w:r w:rsidRPr="007A6DB2">
        <w:rPr>
          <w:rFonts w:ascii="Times New Roman" w:hAnsi="Times New Roman" w:cs="Times New Roman"/>
          <w:sz w:val="24"/>
          <w:szCs w:val="24"/>
        </w:rPr>
        <w:t>ЖИЛИЩНЫХ СЕРТИФИКАТОВ ОТДЕЛЬНЫМ КАТЕГОРИЯМ ГРАЖДАН,</w:t>
      </w:r>
    </w:p>
    <w:p w:rsidR="007A6DB2" w:rsidRPr="007A6DB2" w:rsidRDefault="007A6DB2" w:rsidP="007A6DB2">
      <w:pPr>
        <w:pStyle w:val="ConsPlusTitle"/>
        <w:jc w:val="center"/>
        <w:rPr>
          <w:rFonts w:ascii="Times New Roman" w:hAnsi="Times New Roman" w:cs="Times New Roman"/>
          <w:sz w:val="24"/>
          <w:szCs w:val="24"/>
        </w:rPr>
      </w:pPr>
      <w:r w:rsidRPr="007A6DB2">
        <w:rPr>
          <w:rFonts w:ascii="Times New Roman" w:hAnsi="Times New Roman" w:cs="Times New Roman"/>
          <w:sz w:val="24"/>
          <w:szCs w:val="24"/>
        </w:rPr>
        <w:t>УСТАНОВЛЕННЫМ ФЕДЕРАЛЬНЫМ ЗАКОНОДАТЕЛЬСТВОМ,</w:t>
      </w:r>
    </w:p>
    <w:p w:rsidR="007A6DB2" w:rsidRPr="007A6DB2" w:rsidRDefault="007A6DB2" w:rsidP="007A6DB2">
      <w:pPr>
        <w:pStyle w:val="ConsPlusTitle"/>
        <w:jc w:val="center"/>
        <w:rPr>
          <w:rFonts w:ascii="Times New Roman" w:hAnsi="Times New Roman" w:cs="Times New Roman"/>
          <w:sz w:val="24"/>
          <w:szCs w:val="24"/>
        </w:rPr>
      </w:pPr>
      <w:r w:rsidRPr="007A6DB2">
        <w:rPr>
          <w:rFonts w:ascii="Times New Roman" w:hAnsi="Times New Roman" w:cs="Times New Roman"/>
          <w:sz w:val="24"/>
          <w:szCs w:val="24"/>
        </w:rPr>
        <w:t>В АРХАНГЕЛЬСКОЙ ОБЛАСТИ</w:t>
      </w:r>
    </w:p>
    <w:p w:rsidR="007A6DB2" w:rsidRPr="007A6DB2" w:rsidRDefault="007A6DB2" w:rsidP="007A6DB2">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A6DB2" w:rsidRPr="007A6DB2" w:rsidTr="005915A0">
        <w:trPr>
          <w:jc w:val="center"/>
        </w:trPr>
        <w:tc>
          <w:tcPr>
            <w:tcW w:w="10147" w:type="dxa"/>
            <w:tcBorders>
              <w:left w:val="single" w:sz="24" w:space="0" w:color="CED3F1"/>
              <w:right w:val="single" w:sz="24" w:space="0" w:color="F4F3F8"/>
            </w:tcBorders>
            <w:shd w:val="clear" w:color="auto" w:fill="F4F3F8"/>
          </w:tcPr>
          <w:p w:rsidR="007A6DB2" w:rsidRPr="007A6DB2" w:rsidRDefault="007A6DB2" w:rsidP="005915A0">
            <w:pPr>
              <w:pStyle w:val="ConsPlusNormal"/>
              <w:jc w:val="center"/>
              <w:rPr>
                <w:rFonts w:ascii="Times New Roman" w:hAnsi="Times New Roman" w:cs="Times New Roman"/>
                <w:color w:val="392C69"/>
                <w:sz w:val="24"/>
                <w:szCs w:val="24"/>
              </w:rPr>
            </w:pPr>
            <w:r w:rsidRPr="007A6DB2">
              <w:rPr>
                <w:rFonts w:ascii="Times New Roman" w:hAnsi="Times New Roman" w:cs="Times New Roman"/>
                <w:color w:val="392C69"/>
                <w:sz w:val="24"/>
                <w:szCs w:val="24"/>
              </w:rPr>
              <w:t>Список изменяющих документов</w:t>
            </w:r>
          </w:p>
          <w:p w:rsidR="007A6DB2" w:rsidRPr="007A6DB2" w:rsidRDefault="007A6DB2" w:rsidP="005915A0">
            <w:pPr>
              <w:pStyle w:val="ConsPlusNormal"/>
              <w:jc w:val="center"/>
              <w:rPr>
                <w:rFonts w:ascii="Times New Roman" w:hAnsi="Times New Roman" w:cs="Times New Roman"/>
                <w:color w:val="392C69"/>
                <w:sz w:val="24"/>
                <w:szCs w:val="24"/>
              </w:rPr>
            </w:pPr>
            <w:proofErr w:type="gramStart"/>
            <w:r w:rsidRPr="007A6DB2">
              <w:rPr>
                <w:rFonts w:ascii="Times New Roman" w:hAnsi="Times New Roman" w:cs="Times New Roman"/>
                <w:color w:val="392C69"/>
                <w:sz w:val="24"/>
                <w:szCs w:val="24"/>
              </w:rPr>
              <w:t xml:space="preserve">(в ред. постановлений Минстроя АО от 03.10.2016 </w:t>
            </w:r>
            <w:hyperlink r:id="rId5" w:tooltip="Постановление Минстроя АО от 03.10.2016 N 4-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4"/>
                  <w:szCs w:val="24"/>
                </w:rPr>
                <w:t>N 4-п</w:t>
              </w:r>
            </w:hyperlink>
            <w:r w:rsidRPr="007A6DB2">
              <w:rPr>
                <w:rFonts w:ascii="Times New Roman" w:hAnsi="Times New Roman" w:cs="Times New Roman"/>
                <w:color w:val="392C69"/>
                <w:sz w:val="24"/>
                <w:szCs w:val="24"/>
              </w:rPr>
              <w:t>,</w:t>
            </w:r>
            <w:proofErr w:type="gramEnd"/>
          </w:p>
          <w:p w:rsidR="007A6DB2" w:rsidRPr="007A6DB2" w:rsidRDefault="007A6DB2" w:rsidP="005915A0">
            <w:pPr>
              <w:pStyle w:val="ConsPlusNormal"/>
              <w:jc w:val="center"/>
              <w:rPr>
                <w:rFonts w:ascii="Times New Roman" w:hAnsi="Times New Roman" w:cs="Times New Roman"/>
                <w:color w:val="392C69"/>
                <w:sz w:val="24"/>
                <w:szCs w:val="24"/>
              </w:rPr>
            </w:pPr>
            <w:r w:rsidRPr="007A6DB2">
              <w:rPr>
                <w:rFonts w:ascii="Times New Roman" w:hAnsi="Times New Roman" w:cs="Times New Roman"/>
                <w:color w:val="392C69"/>
                <w:sz w:val="24"/>
                <w:szCs w:val="24"/>
              </w:rPr>
              <w:t xml:space="preserve">от 08.08.2017 </w:t>
            </w:r>
            <w:hyperlink r:id="rId6" w:tooltip="Постановление Минстроя АО от 08.08.2017 N 5-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4"/>
                  <w:szCs w:val="24"/>
                </w:rPr>
                <w:t>N 5-п</w:t>
              </w:r>
            </w:hyperlink>
            <w:r w:rsidRPr="007A6DB2">
              <w:rPr>
                <w:rFonts w:ascii="Times New Roman" w:hAnsi="Times New Roman" w:cs="Times New Roman"/>
                <w:color w:val="392C69"/>
                <w:sz w:val="24"/>
                <w:szCs w:val="24"/>
              </w:rPr>
              <w:t xml:space="preserve">, от 21.05.2018 </w:t>
            </w:r>
            <w:hyperlink r:id="rId7" w:tooltip="Постановление Минстроя АО от 21.05.2018 N 2-п &quot;О внесении изменений в некоторые постановления министерства строительства и архитектуры Архангельской области&quot;{КонсультантПлюс}" w:history="1">
              <w:r w:rsidRPr="007A6DB2">
                <w:rPr>
                  <w:rFonts w:ascii="Times New Roman" w:hAnsi="Times New Roman" w:cs="Times New Roman"/>
                  <w:color w:val="0000FF"/>
                  <w:sz w:val="24"/>
                  <w:szCs w:val="24"/>
                </w:rPr>
                <w:t>N 2-п</w:t>
              </w:r>
            </w:hyperlink>
            <w:r w:rsidRPr="007A6DB2">
              <w:rPr>
                <w:rFonts w:ascii="Times New Roman" w:hAnsi="Times New Roman" w:cs="Times New Roman"/>
                <w:color w:val="392C69"/>
                <w:sz w:val="24"/>
                <w:szCs w:val="24"/>
              </w:rPr>
              <w:t xml:space="preserve">, от 30.05.2019 </w:t>
            </w:r>
            <w:hyperlink r:id="rId8"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4"/>
                  <w:szCs w:val="24"/>
                </w:rPr>
                <w:t>N 13-п</w:t>
              </w:r>
            </w:hyperlink>
            <w:r w:rsidRPr="007A6DB2">
              <w:rPr>
                <w:rFonts w:ascii="Times New Roman" w:hAnsi="Times New Roman" w:cs="Times New Roman"/>
                <w:color w:val="392C69"/>
                <w:sz w:val="24"/>
                <w:szCs w:val="24"/>
              </w:rPr>
              <w:t>)</w:t>
            </w:r>
          </w:p>
        </w:tc>
      </w:tr>
    </w:tbl>
    <w:p w:rsidR="007A6DB2" w:rsidRPr="007A6DB2" w:rsidRDefault="007A6DB2" w:rsidP="007A6DB2">
      <w:pPr>
        <w:pStyle w:val="ConsPlusNormal"/>
        <w:jc w:val="both"/>
        <w:rPr>
          <w:rFonts w:ascii="Times New Roman" w:hAnsi="Times New Roman" w:cs="Times New Roman"/>
          <w:sz w:val="24"/>
          <w:szCs w:val="24"/>
        </w:rPr>
      </w:pPr>
    </w:p>
    <w:p w:rsidR="007A6DB2" w:rsidRPr="007A6DB2" w:rsidRDefault="007A6DB2" w:rsidP="007A6DB2">
      <w:pPr>
        <w:pStyle w:val="ConsPlusNormal"/>
        <w:ind w:firstLine="540"/>
        <w:jc w:val="both"/>
        <w:rPr>
          <w:rFonts w:ascii="Times New Roman" w:hAnsi="Times New Roman" w:cs="Times New Roman"/>
        </w:rPr>
      </w:pPr>
      <w:proofErr w:type="gramStart"/>
      <w:r w:rsidRPr="007A6DB2">
        <w:rPr>
          <w:rFonts w:ascii="Times New Roman" w:hAnsi="Times New Roman" w:cs="Times New Roman"/>
        </w:rPr>
        <w:t xml:space="preserve">В соответствии со </w:t>
      </w:r>
      <w:hyperlink r:id="rId9" w:tooltip="Федеральный закон от 27.07.2010 N 210-ФЗ (ред. от 01.04.2019) &quot;Об организации предоставления государственных и муниципальных услуг&quot;{КонсультантПлюс}" w:history="1">
        <w:r w:rsidRPr="007A6DB2">
          <w:rPr>
            <w:rFonts w:ascii="Times New Roman" w:hAnsi="Times New Roman" w:cs="Times New Roman"/>
            <w:color w:val="0000FF"/>
          </w:rPr>
          <w:t>статьей 13</w:t>
        </w:r>
      </w:hyperlink>
      <w:r w:rsidRPr="007A6DB2">
        <w:rPr>
          <w:rFonts w:ascii="Times New Roman" w:hAnsi="Times New Roman" w:cs="Times New Roman"/>
        </w:rPr>
        <w:t xml:space="preserve"> Федерального закона от 27 июля 2010 года N 210-ФЗ "Об организации предоставления государственных и муниципальных услуг", </w:t>
      </w:r>
      <w:hyperlink r:id="rId10" w:tooltip="Постановление Правительства Архангельской области от 26.04.2011 N 130-пп (ред. от 13.08.2019) &quot;Об утверждении перечней государственных услуг Архангельской области&quot;{КонсультантПлюс}" w:history="1">
        <w:r w:rsidRPr="007A6DB2">
          <w:rPr>
            <w:rFonts w:ascii="Times New Roman" w:hAnsi="Times New Roman" w:cs="Times New Roman"/>
            <w:color w:val="0000FF"/>
          </w:rPr>
          <w:t>пунктом 8.1</w:t>
        </w:r>
      </w:hyperlink>
      <w:r w:rsidRPr="007A6DB2">
        <w:rPr>
          <w:rFonts w:ascii="Times New Roman" w:hAnsi="Times New Roman" w:cs="Times New Roman"/>
        </w:rPr>
        <w:t xml:space="preserve"> Перечня государственных услуг, утвержденного постановлением Правительства Архангельской области от 26 апреля 2011 года N 130-пп, </w:t>
      </w:r>
      <w:hyperlink r:id="rId11" w:tooltip="Постановление Правительства Архангельской области от 11.06.2015 N 214-пп (ред. от 29.08.2019) &quot;Об утверждении Положения о министерстве строительства и архитектуры Архангельской области&quot;{КонсультантПлюс}" w:history="1">
        <w:r w:rsidRPr="007A6DB2">
          <w:rPr>
            <w:rFonts w:ascii="Times New Roman" w:hAnsi="Times New Roman" w:cs="Times New Roman"/>
            <w:color w:val="0000FF"/>
          </w:rPr>
          <w:t>подпунктом 7 пункта 9</w:t>
        </w:r>
      </w:hyperlink>
      <w:r w:rsidRPr="007A6DB2">
        <w:rPr>
          <w:rFonts w:ascii="Times New Roman" w:hAnsi="Times New Roman" w:cs="Times New Roman"/>
        </w:rPr>
        <w:t xml:space="preserve"> Положения о министерстве строительства и архитектуры Архангельской области, утвержденного постановлением Правительства Архангельской области от 11 июня 2015 года</w:t>
      </w:r>
      <w:proofErr w:type="gramEnd"/>
      <w:r w:rsidRPr="007A6DB2">
        <w:rPr>
          <w:rFonts w:ascii="Times New Roman" w:hAnsi="Times New Roman" w:cs="Times New Roman"/>
        </w:rPr>
        <w:t xml:space="preserve"> N 214-пп, министерство строительства и архитектуры Архангельской области постановляет:</w:t>
      </w:r>
    </w:p>
    <w:p w:rsidR="007A6DB2" w:rsidRPr="007A6DB2" w:rsidRDefault="007A6DB2" w:rsidP="007A6DB2">
      <w:pPr>
        <w:pStyle w:val="ConsPlusNormal"/>
        <w:jc w:val="both"/>
        <w:rPr>
          <w:rFonts w:ascii="Times New Roman" w:hAnsi="Times New Roman" w:cs="Times New Roman"/>
        </w:rPr>
      </w:pPr>
      <w:r w:rsidRPr="007A6DB2">
        <w:rPr>
          <w:rFonts w:ascii="Times New Roman" w:hAnsi="Times New Roman" w:cs="Times New Roman"/>
        </w:rPr>
        <w:t xml:space="preserve">(в ред. </w:t>
      </w:r>
      <w:hyperlink r:id="rId12"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rPr>
          <w:t>постановления</w:t>
        </w:r>
      </w:hyperlink>
      <w:r w:rsidRPr="007A6DB2">
        <w:rPr>
          <w:rFonts w:ascii="Times New Roman" w:hAnsi="Times New Roman" w:cs="Times New Roman"/>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rPr>
      </w:pPr>
      <w:r w:rsidRPr="007A6DB2">
        <w:rPr>
          <w:rFonts w:ascii="Times New Roman" w:hAnsi="Times New Roman" w:cs="Times New Roman"/>
        </w:rPr>
        <w:t xml:space="preserve">1. Утвердить прилагаемый административный </w:t>
      </w:r>
      <w:hyperlink w:anchor="Par40" w:tooltip="АДМИНИСТРАТИВНЫЙ РЕГЛАМЕНТ" w:history="1">
        <w:r w:rsidRPr="007A6DB2">
          <w:rPr>
            <w:rFonts w:ascii="Times New Roman" w:hAnsi="Times New Roman" w:cs="Times New Roman"/>
            <w:color w:val="0000FF"/>
          </w:rPr>
          <w:t>регламент</w:t>
        </w:r>
      </w:hyperlink>
      <w:r w:rsidRPr="007A6DB2">
        <w:rPr>
          <w:rFonts w:ascii="Times New Roman" w:hAnsi="Times New Roman" w:cs="Times New Roman"/>
        </w:rPr>
        <w:t xml:space="preserve"> предоставления государственной услуги по предоставлению государственных жилищных сертификатов отдельным категориям граждан, установленным федеральным законодательством, в Архангельской области.</w:t>
      </w:r>
    </w:p>
    <w:p w:rsidR="007A6DB2" w:rsidRPr="007A6DB2" w:rsidRDefault="007A6DB2" w:rsidP="007A6DB2">
      <w:pPr>
        <w:pStyle w:val="ConsPlusNormal"/>
        <w:spacing w:before="200"/>
        <w:ind w:firstLine="540"/>
        <w:jc w:val="both"/>
        <w:rPr>
          <w:rFonts w:ascii="Times New Roman" w:hAnsi="Times New Roman" w:cs="Times New Roman"/>
        </w:rPr>
      </w:pPr>
      <w:r w:rsidRPr="007A6DB2">
        <w:rPr>
          <w:rFonts w:ascii="Times New Roman" w:hAnsi="Times New Roman" w:cs="Times New Roman"/>
        </w:rPr>
        <w:t>2. Признать утратившими силу следующие постановления министерства промышленности и строительства Архангельской области:</w:t>
      </w:r>
    </w:p>
    <w:p w:rsidR="007A6DB2" w:rsidRPr="007A6DB2" w:rsidRDefault="007A6DB2" w:rsidP="007A6DB2">
      <w:pPr>
        <w:pStyle w:val="ConsPlusNormal"/>
        <w:spacing w:before="200"/>
        <w:ind w:firstLine="540"/>
        <w:jc w:val="both"/>
        <w:rPr>
          <w:rFonts w:ascii="Times New Roman" w:hAnsi="Times New Roman" w:cs="Times New Roman"/>
        </w:rPr>
      </w:pPr>
      <w:proofErr w:type="gramStart"/>
      <w:r w:rsidRPr="007A6DB2">
        <w:rPr>
          <w:rFonts w:ascii="Times New Roman" w:hAnsi="Times New Roman" w:cs="Times New Roman"/>
        </w:rPr>
        <w:t xml:space="preserve">от 5 декабря 2013 года </w:t>
      </w:r>
      <w:hyperlink r:id="rId13" w:tooltip="Постановление Минпромстроя АО от 05.12.2013 N 1-п (ред. от 18.08.2014) &quot;Об утверждении административного регламента предоставления государственной услуги по предоставлению государственных жилищных сертификатов отдельным категориям граждан, установленным федеральным законодательством, в Архангельской области&quot;------------ Утратил силу или отменен{КонсультантПлюс}" w:history="1">
        <w:r w:rsidRPr="007A6DB2">
          <w:rPr>
            <w:rFonts w:ascii="Times New Roman" w:hAnsi="Times New Roman" w:cs="Times New Roman"/>
            <w:color w:val="0000FF"/>
          </w:rPr>
          <w:t>N 1-п</w:t>
        </w:r>
      </w:hyperlink>
      <w:r w:rsidRPr="007A6DB2">
        <w:rPr>
          <w:rFonts w:ascii="Times New Roman" w:hAnsi="Times New Roman" w:cs="Times New Roman"/>
        </w:rPr>
        <w:t xml:space="preserve"> "Об утверждении административного регламента предоставления государственной услуги по предоставлению государственных жилищных сертификатов отдельным категориям граждан, установленным федеральным законодательством, в Архангельской области";</w:t>
      </w:r>
      <w:proofErr w:type="gramEnd"/>
    </w:p>
    <w:p w:rsidR="007A6DB2" w:rsidRPr="007A6DB2" w:rsidRDefault="007A6DB2" w:rsidP="007A6DB2">
      <w:pPr>
        <w:pStyle w:val="ConsPlusNormal"/>
        <w:spacing w:before="200"/>
        <w:ind w:firstLine="540"/>
        <w:jc w:val="both"/>
        <w:rPr>
          <w:rFonts w:ascii="Times New Roman" w:hAnsi="Times New Roman" w:cs="Times New Roman"/>
        </w:rPr>
      </w:pPr>
      <w:r w:rsidRPr="007A6DB2">
        <w:rPr>
          <w:rFonts w:ascii="Times New Roman" w:hAnsi="Times New Roman" w:cs="Times New Roman"/>
        </w:rPr>
        <w:t xml:space="preserve">от 18 августа 2014 года </w:t>
      </w:r>
      <w:hyperlink r:id="rId14" w:tooltip="Постановление Минпромстроя АО от 18.08.2014 N 3-п &quot;О внесении изменений в административный регламент предоставления государственной услуги по предоставлению государственных жилищных сертификатов отдельным категориям граждан, установленным федеральным законодательством, в Архангельской области&quot;------------ Утратил силу или отменен{КонсультантПлюс}" w:history="1">
        <w:r w:rsidRPr="007A6DB2">
          <w:rPr>
            <w:rFonts w:ascii="Times New Roman" w:hAnsi="Times New Roman" w:cs="Times New Roman"/>
            <w:color w:val="0000FF"/>
          </w:rPr>
          <w:t>N 3-п</w:t>
        </w:r>
      </w:hyperlink>
      <w:r w:rsidRPr="007A6DB2">
        <w:rPr>
          <w:rFonts w:ascii="Times New Roman" w:hAnsi="Times New Roman" w:cs="Times New Roman"/>
        </w:rPr>
        <w:t xml:space="preserve"> "О внесении изменений в административный регламент предоставления государственной услуги по предоставлению государственных жилищных сертификатов отдельным категориям граждан, установленным федеральным законодательством, в Архангельской области".</w:t>
      </w:r>
    </w:p>
    <w:p w:rsidR="007A6DB2" w:rsidRPr="007A6DB2" w:rsidRDefault="007A6DB2" w:rsidP="007A6DB2">
      <w:pPr>
        <w:pStyle w:val="ConsPlusNormal"/>
        <w:spacing w:before="200"/>
        <w:ind w:firstLine="540"/>
        <w:jc w:val="both"/>
        <w:rPr>
          <w:rFonts w:ascii="Times New Roman" w:hAnsi="Times New Roman" w:cs="Times New Roman"/>
        </w:rPr>
      </w:pPr>
      <w:r w:rsidRPr="007A6DB2">
        <w:rPr>
          <w:rFonts w:ascii="Times New Roman" w:hAnsi="Times New Roman" w:cs="Times New Roman"/>
        </w:rPr>
        <w:t xml:space="preserve">3. Установить, что положения </w:t>
      </w:r>
      <w:hyperlink w:anchor="Par442" w:tooltip="V. Досудебный (внесудебный) порядок обжалования" w:history="1">
        <w:r w:rsidRPr="007A6DB2">
          <w:rPr>
            <w:rFonts w:ascii="Times New Roman" w:hAnsi="Times New Roman" w:cs="Times New Roman"/>
            <w:color w:val="0000FF"/>
          </w:rPr>
          <w:t>раздела V</w:t>
        </w:r>
      </w:hyperlink>
      <w:r w:rsidRPr="007A6DB2">
        <w:rPr>
          <w:rFonts w:ascii="Times New Roman" w:hAnsi="Times New Roman" w:cs="Times New Roman"/>
        </w:rPr>
        <w:t xml:space="preserve"> административного регламента в части, касающейся возможности подачи жалоб в порядке досудебного (внесудебного) обжалования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применяются со дня введения в эксплуатацию указанного портала.</w:t>
      </w:r>
    </w:p>
    <w:p w:rsidR="007A6DB2" w:rsidRPr="007A6DB2" w:rsidRDefault="007A6DB2" w:rsidP="007A6DB2">
      <w:pPr>
        <w:pStyle w:val="ConsPlusNormal"/>
        <w:spacing w:before="200"/>
        <w:ind w:firstLine="540"/>
        <w:jc w:val="both"/>
        <w:rPr>
          <w:rFonts w:ascii="Times New Roman" w:hAnsi="Times New Roman" w:cs="Times New Roman"/>
        </w:rPr>
      </w:pPr>
      <w:r w:rsidRPr="007A6DB2">
        <w:rPr>
          <w:rFonts w:ascii="Times New Roman" w:hAnsi="Times New Roman" w:cs="Times New Roman"/>
        </w:rPr>
        <w:t>4. Настоящее постановление вступает в силу через десять дней со дня его официального опубликования.</w:t>
      </w:r>
    </w:p>
    <w:p w:rsidR="007A6DB2" w:rsidRPr="007A6DB2" w:rsidRDefault="007A6DB2" w:rsidP="007A6DB2">
      <w:pPr>
        <w:pStyle w:val="ConsPlusNormal"/>
        <w:jc w:val="both"/>
        <w:rPr>
          <w:rFonts w:ascii="Times New Roman" w:hAnsi="Times New Roman" w:cs="Times New Roman"/>
        </w:rPr>
      </w:pPr>
    </w:p>
    <w:p w:rsidR="007A6DB2" w:rsidRPr="007A6DB2" w:rsidRDefault="007A6DB2" w:rsidP="007A6DB2">
      <w:pPr>
        <w:pStyle w:val="ConsPlusNormal"/>
        <w:jc w:val="right"/>
        <w:rPr>
          <w:rFonts w:ascii="Times New Roman" w:hAnsi="Times New Roman" w:cs="Times New Roman"/>
        </w:rPr>
      </w:pPr>
      <w:r w:rsidRPr="007A6DB2">
        <w:rPr>
          <w:rFonts w:ascii="Times New Roman" w:hAnsi="Times New Roman" w:cs="Times New Roman"/>
        </w:rPr>
        <w:t>Заместитель председателя Правительства</w:t>
      </w:r>
    </w:p>
    <w:p w:rsidR="007A6DB2" w:rsidRPr="007A6DB2" w:rsidRDefault="007A6DB2" w:rsidP="007A6DB2">
      <w:pPr>
        <w:pStyle w:val="ConsPlusNormal"/>
        <w:jc w:val="right"/>
        <w:rPr>
          <w:rFonts w:ascii="Times New Roman" w:hAnsi="Times New Roman" w:cs="Times New Roman"/>
        </w:rPr>
      </w:pPr>
      <w:r w:rsidRPr="007A6DB2">
        <w:rPr>
          <w:rFonts w:ascii="Times New Roman" w:hAnsi="Times New Roman" w:cs="Times New Roman"/>
        </w:rPr>
        <w:t>Архангельской области - министр</w:t>
      </w:r>
    </w:p>
    <w:p w:rsidR="00D06DC8" w:rsidRDefault="007A6DB2" w:rsidP="007A6DB2">
      <w:pPr>
        <w:jc w:val="right"/>
        <w:rPr>
          <w:rFonts w:ascii="Times New Roman" w:hAnsi="Times New Roman"/>
          <w:sz w:val="20"/>
          <w:szCs w:val="20"/>
        </w:rPr>
      </w:pPr>
      <w:r w:rsidRPr="007A6DB2">
        <w:rPr>
          <w:rFonts w:ascii="Times New Roman" w:hAnsi="Times New Roman"/>
          <w:sz w:val="20"/>
          <w:szCs w:val="20"/>
        </w:rPr>
        <w:t>А.Г.ШЕСТАКОВ</w:t>
      </w:r>
    </w:p>
    <w:p w:rsidR="007A6DB2" w:rsidRDefault="007A6DB2" w:rsidP="007A6DB2">
      <w:pPr>
        <w:jc w:val="right"/>
        <w:rPr>
          <w:rFonts w:ascii="Times New Roman" w:hAnsi="Times New Roman"/>
          <w:sz w:val="20"/>
          <w:szCs w:val="20"/>
        </w:rPr>
      </w:pPr>
    </w:p>
    <w:p w:rsidR="007A6DB2" w:rsidRDefault="007A6DB2" w:rsidP="007A6DB2">
      <w:pPr>
        <w:jc w:val="right"/>
        <w:rPr>
          <w:rFonts w:ascii="Times New Roman" w:hAnsi="Times New Roman"/>
          <w:sz w:val="20"/>
          <w:szCs w:val="20"/>
        </w:rPr>
      </w:pPr>
    </w:p>
    <w:p w:rsidR="007A6DB2" w:rsidRDefault="007A6DB2" w:rsidP="007A6DB2">
      <w:pPr>
        <w:jc w:val="right"/>
        <w:rPr>
          <w:rFonts w:ascii="Times New Roman" w:hAnsi="Times New Roman"/>
          <w:sz w:val="20"/>
          <w:szCs w:val="20"/>
        </w:rPr>
      </w:pPr>
    </w:p>
    <w:p w:rsidR="007A6DB2" w:rsidRPr="007A6DB2" w:rsidRDefault="007A6DB2" w:rsidP="007A6DB2">
      <w:pPr>
        <w:pStyle w:val="ConsPlusNormal"/>
        <w:jc w:val="right"/>
        <w:outlineLvl w:val="0"/>
        <w:rPr>
          <w:rFonts w:ascii="Times New Roman" w:hAnsi="Times New Roman" w:cs="Times New Roman"/>
          <w:sz w:val="22"/>
          <w:szCs w:val="22"/>
        </w:rPr>
      </w:pPr>
      <w:r w:rsidRPr="007A6DB2">
        <w:rPr>
          <w:rFonts w:ascii="Times New Roman" w:hAnsi="Times New Roman" w:cs="Times New Roman"/>
          <w:sz w:val="22"/>
          <w:szCs w:val="22"/>
        </w:rPr>
        <w:lastRenderedPageBreak/>
        <w:t>Утвержден</w:t>
      </w:r>
    </w:p>
    <w:p w:rsidR="007A6DB2" w:rsidRPr="007A6DB2" w:rsidRDefault="007A6DB2" w:rsidP="007A6DB2">
      <w:pPr>
        <w:pStyle w:val="ConsPlusNormal"/>
        <w:jc w:val="right"/>
        <w:rPr>
          <w:rFonts w:ascii="Times New Roman" w:hAnsi="Times New Roman" w:cs="Times New Roman"/>
          <w:sz w:val="22"/>
          <w:szCs w:val="22"/>
        </w:rPr>
      </w:pPr>
      <w:r w:rsidRPr="007A6DB2">
        <w:rPr>
          <w:rFonts w:ascii="Times New Roman" w:hAnsi="Times New Roman" w:cs="Times New Roman"/>
          <w:sz w:val="22"/>
          <w:szCs w:val="22"/>
        </w:rPr>
        <w:t>постановлением министерства</w:t>
      </w:r>
    </w:p>
    <w:p w:rsidR="007A6DB2" w:rsidRPr="007A6DB2" w:rsidRDefault="007A6DB2" w:rsidP="007A6DB2">
      <w:pPr>
        <w:pStyle w:val="ConsPlusNormal"/>
        <w:jc w:val="right"/>
        <w:rPr>
          <w:rFonts w:ascii="Times New Roman" w:hAnsi="Times New Roman" w:cs="Times New Roman"/>
          <w:sz w:val="22"/>
          <w:szCs w:val="22"/>
        </w:rPr>
      </w:pPr>
      <w:r w:rsidRPr="007A6DB2">
        <w:rPr>
          <w:rFonts w:ascii="Times New Roman" w:hAnsi="Times New Roman" w:cs="Times New Roman"/>
          <w:sz w:val="22"/>
          <w:szCs w:val="22"/>
        </w:rPr>
        <w:t>строительства и архитектуры</w:t>
      </w:r>
    </w:p>
    <w:p w:rsidR="007A6DB2" w:rsidRPr="007A6DB2" w:rsidRDefault="007A6DB2" w:rsidP="007A6DB2">
      <w:pPr>
        <w:pStyle w:val="ConsPlusNormal"/>
        <w:jc w:val="right"/>
        <w:rPr>
          <w:rFonts w:ascii="Times New Roman" w:hAnsi="Times New Roman" w:cs="Times New Roman"/>
          <w:sz w:val="22"/>
          <w:szCs w:val="22"/>
        </w:rPr>
      </w:pPr>
      <w:r w:rsidRPr="007A6DB2">
        <w:rPr>
          <w:rFonts w:ascii="Times New Roman" w:hAnsi="Times New Roman" w:cs="Times New Roman"/>
          <w:sz w:val="22"/>
          <w:szCs w:val="22"/>
        </w:rPr>
        <w:t>Архангельской области</w:t>
      </w:r>
    </w:p>
    <w:p w:rsidR="007A6DB2" w:rsidRPr="007A6DB2" w:rsidRDefault="007A6DB2" w:rsidP="007A6DB2">
      <w:pPr>
        <w:pStyle w:val="ConsPlusNormal"/>
        <w:jc w:val="right"/>
        <w:rPr>
          <w:rFonts w:ascii="Times New Roman" w:hAnsi="Times New Roman" w:cs="Times New Roman"/>
          <w:sz w:val="22"/>
          <w:szCs w:val="22"/>
        </w:rPr>
      </w:pPr>
      <w:r w:rsidRPr="007A6DB2">
        <w:rPr>
          <w:rFonts w:ascii="Times New Roman" w:hAnsi="Times New Roman" w:cs="Times New Roman"/>
          <w:sz w:val="22"/>
          <w:szCs w:val="22"/>
        </w:rPr>
        <w:t>от 18.02.2016 N 2-п</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Title"/>
        <w:jc w:val="center"/>
        <w:rPr>
          <w:rFonts w:ascii="Times New Roman" w:hAnsi="Times New Roman" w:cs="Times New Roman"/>
          <w:sz w:val="22"/>
          <w:szCs w:val="22"/>
        </w:rPr>
      </w:pPr>
      <w:bookmarkStart w:id="0" w:name="Par40"/>
      <w:bookmarkEnd w:id="0"/>
      <w:r w:rsidRPr="007A6DB2">
        <w:rPr>
          <w:rFonts w:ascii="Times New Roman" w:hAnsi="Times New Roman" w:cs="Times New Roman"/>
          <w:sz w:val="22"/>
          <w:szCs w:val="22"/>
        </w:rPr>
        <w:t>АДМИНИСТРАТИВНЫЙ РЕГЛАМЕНТ</w:t>
      </w:r>
    </w:p>
    <w:p w:rsidR="007A6DB2" w:rsidRPr="007A6DB2" w:rsidRDefault="007A6DB2" w:rsidP="007A6DB2">
      <w:pPr>
        <w:pStyle w:val="ConsPlusTitle"/>
        <w:jc w:val="center"/>
        <w:rPr>
          <w:rFonts w:ascii="Times New Roman" w:hAnsi="Times New Roman" w:cs="Times New Roman"/>
          <w:sz w:val="22"/>
          <w:szCs w:val="22"/>
        </w:rPr>
      </w:pPr>
      <w:r w:rsidRPr="007A6DB2">
        <w:rPr>
          <w:rFonts w:ascii="Times New Roman" w:hAnsi="Times New Roman" w:cs="Times New Roman"/>
          <w:sz w:val="22"/>
          <w:szCs w:val="22"/>
        </w:rPr>
        <w:t>ПРЕДОСТАВЛЕНИЯ ГОСУДАРСТВЕННОЙ УСЛУГИ ПО ПРЕДОСТАВЛЕНИЮ</w:t>
      </w:r>
    </w:p>
    <w:p w:rsidR="007A6DB2" w:rsidRPr="007A6DB2" w:rsidRDefault="007A6DB2" w:rsidP="007A6DB2">
      <w:pPr>
        <w:pStyle w:val="ConsPlusTitle"/>
        <w:jc w:val="center"/>
        <w:rPr>
          <w:rFonts w:ascii="Times New Roman" w:hAnsi="Times New Roman" w:cs="Times New Roman"/>
          <w:sz w:val="22"/>
          <w:szCs w:val="22"/>
        </w:rPr>
      </w:pPr>
      <w:r w:rsidRPr="007A6DB2">
        <w:rPr>
          <w:rFonts w:ascii="Times New Roman" w:hAnsi="Times New Roman" w:cs="Times New Roman"/>
          <w:sz w:val="22"/>
          <w:szCs w:val="22"/>
        </w:rPr>
        <w:t>ГОСУДАРСТВЕННЫХ ЖИЛИЩНЫХ СЕРТИФИКАТОВ ОТДЕЛЬНЫМ КАТЕГОРИЯМ</w:t>
      </w:r>
    </w:p>
    <w:p w:rsidR="007A6DB2" w:rsidRPr="007A6DB2" w:rsidRDefault="007A6DB2" w:rsidP="007A6DB2">
      <w:pPr>
        <w:pStyle w:val="ConsPlusTitle"/>
        <w:jc w:val="center"/>
        <w:rPr>
          <w:rFonts w:ascii="Times New Roman" w:hAnsi="Times New Roman" w:cs="Times New Roman"/>
          <w:sz w:val="22"/>
          <w:szCs w:val="22"/>
        </w:rPr>
      </w:pPr>
      <w:r w:rsidRPr="007A6DB2">
        <w:rPr>
          <w:rFonts w:ascii="Times New Roman" w:hAnsi="Times New Roman" w:cs="Times New Roman"/>
          <w:sz w:val="22"/>
          <w:szCs w:val="22"/>
        </w:rPr>
        <w:t>ГРАЖДАН, УСТАНОВЛЕННЫМ ФЕДЕРАЛЬНЫМ ЗАКОНОДАТЕЛЬСТВОМ,</w:t>
      </w:r>
    </w:p>
    <w:p w:rsidR="007A6DB2" w:rsidRPr="007A6DB2" w:rsidRDefault="007A6DB2" w:rsidP="007A6DB2">
      <w:pPr>
        <w:pStyle w:val="ConsPlusTitle"/>
        <w:jc w:val="center"/>
        <w:rPr>
          <w:rFonts w:ascii="Times New Roman" w:hAnsi="Times New Roman" w:cs="Times New Roman"/>
          <w:sz w:val="22"/>
          <w:szCs w:val="22"/>
        </w:rPr>
      </w:pPr>
      <w:r w:rsidRPr="007A6DB2">
        <w:rPr>
          <w:rFonts w:ascii="Times New Roman" w:hAnsi="Times New Roman" w:cs="Times New Roman"/>
          <w:sz w:val="22"/>
          <w:szCs w:val="22"/>
        </w:rPr>
        <w:t>В АРХАНГЕЛЬСКОЙ ОБЛАСТИ</w:t>
      </w:r>
    </w:p>
    <w:p w:rsidR="007A6DB2" w:rsidRPr="007A6DB2" w:rsidRDefault="007A6DB2" w:rsidP="007A6DB2">
      <w:pPr>
        <w:pStyle w:val="ConsPlusNormal"/>
        <w:rPr>
          <w:rFonts w:ascii="Times New Roman" w:hAnsi="Times New Roman" w:cs="Times New Roman"/>
          <w:sz w:val="22"/>
          <w:szCs w:val="22"/>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A6DB2" w:rsidRPr="007A6DB2" w:rsidTr="005915A0">
        <w:trPr>
          <w:jc w:val="center"/>
        </w:trPr>
        <w:tc>
          <w:tcPr>
            <w:tcW w:w="10147" w:type="dxa"/>
            <w:tcBorders>
              <w:left w:val="single" w:sz="24" w:space="0" w:color="CED3F1"/>
              <w:right w:val="single" w:sz="24" w:space="0" w:color="F4F3F8"/>
            </w:tcBorders>
            <w:shd w:val="clear" w:color="auto" w:fill="F4F3F8"/>
          </w:tcPr>
          <w:p w:rsidR="007A6DB2" w:rsidRPr="007A6DB2" w:rsidRDefault="007A6DB2" w:rsidP="005915A0">
            <w:pPr>
              <w:pStyle w:val="ConsPlusNormal"/>
              <w:jc w:val="center"/>
              <w:rPr>
                <w:rFonts w:ascii="Times New Roman" w:hAnsi="Times New Roman" w:cs="Times New Roman"/>
                <w:color w:val="392C69"/>
                <w:sz w:val="22"/>
                <w:szCs w:val="22"/>
              </w:rPr>
            </w:pPr>
            <w:r w:rsidRPr="007A6DB2">
              <w:rPr>
                <w:rFonts w:ascii="Times New Roman" w:hAnsi="Times New Roman" w:cs="Times New Roman"/>
                <w:color w:val="392C69"/>
                <w:sz w:val="22"/>
                <w:szCs w:val="22"/>
              </w:rPr>
              <w:t>Список изменяющих документов</w:t>
            </w:r>
          </w:p>
          <w:p w:rsidR="007A6DB2" w:rsidRPr="007A6DB2" w:rsidRDefault="007A6DB2" w:rsidP="005915A0">
            <w:pPr>
              <w:pStyle w:val="ConsPlusNormal"/>
              <w:jc w:val="center"/>
              <w:rPr>
                <w:rFonts w:ascii="Times New Roman" w:hAnsi="Times New Roman" w:cs="Times New Roman"/>
                <w:color w:val="392C69"/>
                <w:sz w:val="22"/>
                <w:szCs w:val="22"/>
              </w:rPr>
            </w:pPr>
            <w:proofErr w:type="gramStart"/>
            <w:r w:rsidRPr="007A6DB2">
              <w:rPr>
                <w:rFonts w:ascii="Times New Roman" w:hAnsi="Times New Roman" w:cs="Times New Roman"/>
                <w:color w:val="392C69"/>
                <w:sz w:val="22"/>
                <w:szCs w:val="22"/>
              </w:rPr>
              <w:t xml:space="preserve">(в ред. постановлений Минстроя АО от 03.10.2016 </w:t>
            </w:r>
            <w:hyperlink r:id="rId15" w:tooltip="Постановление Минстроя АО от 03.10.2016 N 4-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N 4-п</w:t>
              </w:r>
            </w:hyperlink>
            <w:r w:rsidRPr="007A6DB2">
              <w:rPr>
                <w:rFonts w:ascii="Times New Roman" w:hAnsi="Times New Roman" w:cs="Times New Roman"/>
                <w:color w:val="392C69"/>
                <w:sz w:val="22"/>
                <w:szCs w:val="22"/>
              </w:rPr>
              <w:t>,</w:t>
            </w:r>
            <w:proofErr w:type="gramEnd"/>
          </w:p>
          <w:p w:rsidR="007A6DB2" w:rsidRPr="007A6DB2" w:rsidRDefault="007A6DB2" w:rsidP="005915A0">
            <w:pPr>
              <w:pStyle w:val="ConsPlusNormal"/>
              <w:jc w:val="center"/>
              <w:rPr>
                <w:rFonts w:ascii="Times New Roman" w:hAnsi="Times New Roman" w:cs="Times New Roman"/>
                <w:color w:val="392C69"/>
                <w:sz w:val="22"/>
                <w:szCs w:val="22"/>
              </w:rPr>
            </w:pPr>
            <w:r w:rsidRPr="007A6DB2">
              <w:rPr>
                <w:rFonts w:ascii="Times New Roman" w:hAnsi="Times New Roman" w:cs="Times New Roman"/>
                <w:color w:val="392C69"/>
                <w:sz w:val="22"/>
                <w:szCs w:val="22"/>
              </w:rPr>
              <w:t xml:space="preserve">от 08.08.2017 </w:t>
            </w:r>
            <w:hyperlink r:id="rId16" w:tooltip="Постановление Минстроя АО от 08.08.2017 N 5-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N 5-п</w:t>
              </w:r>
            </w:hyperlink>
            <w:r w:rsidRPr="007A6DB2">
              <w:rPr>
                <w:rFonts w:ascii="Times New Roman" w:hAnsi="Times New Roman" w:cs="Times New Roman"/>
                <w:color w:val="392C69"/>
                <w:sz w:val="22"/>
                <w:szCs w:val="22"/>
              </w:rPr>
              <w:t xml:space="preserve">, от 21.05.2018 </w:t>
            </w:r>
            <w:hyperlink r:id="rId17" w:tooltip="Постановление Минстроя АО от 21.05.2018 N 2-п &quot;О внесении изменений в некоторые постановления министерства строительства и архитектуры Архангельской области&quot;{КонсультантПлюс}" w:history="1">
              <w:r w:rsidRPr="007A6DB2">
                <w:rPr>
                  <w:rFonts w:ascii="Times New Roman" w:hAnsi="Times New Roman" w:cs="Times New Roman"/>
                  <w:color w:val="0000FF"/>
                  <w:sz w:val="22"/>
                  <w:szCs w:val="22"/>
                </w:rPr>
                <w:t>N 2-п</w:t>
              </w:r>
            </w:hyperlink>
            <w:r w:rsidRPr="007A6DB2">
              <w:rPr>
                <w:rFonts w:ascii="Times New Roman" w:hAnsi="Times New Roman" w:cs="Times New Roman"/>
                <w:color w:val="392C69"/>
                <w:sz w:val="22"/>
                <w:szCs w:val="22"/>
              </w:rPr>
              <w:t xml:space="preserve">, от 30.05.2019 </w:t>
            </w:r>
            <w:hyperlink r:id="rId18"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N 13-п</w:t>
              </w:r>
            </w:hyperlink>
            <w:r w:rsidRPr="007A6DB2">
              <w:rPr>
                <w:rFonts w:ascii="Times New Roman" w:hAnsi="Times New Roman" w:cs="Times New Roman"/>
                <w:color w:val="392C69"/>
                <w:sz w:val="22"/>
                <w:szCs w:val="22"/>
              </w:rPr>
              <w:t>)</w:t>
            </w:r>
          </w:p>
        </w:tc>
      </w:tr>
    </w:tbl>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Title"/>
        <w:jc w:val="center"/>
        <w:outlineLvl w:val="1"/>
        <w:rPr>
          <w:rFonts w:ascii="Times New Roman" w:hAnsi="Times New Roman" w:cs="Times New Roman"/>
          <w:sz w:val="22"/>
          <w:szCs w:val="22"/>
        </w:rPr>
      </w:pPr>
      <w:r w:rsidRPr="007A6DB2">
        <w:rPr>
          <w:rFonts w:ascii="Times New Roman" w:hAnsi="Times New Roman" w:cs="Times New Roman"/>
          <w:sz w:val="22"/>
          <w:szCs w:val="22"/>
        </w:rPr>
        <w:t>I. Общие положения</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Title"/>
        <w:jc w:val="center"/>
        <w:outlineLvl w:val="2"/>
        <w:rPr>
          <w:rFonts w:ascii="Times New Roman" w:hAnsi="Times New Roman" w:cs="Times New Roman"/>
          <w:sz w:val="22"/>
          <w:szCs w:val="22"/>
        </w:rPr>
      </w:pPr>
      <w:r w:rsidRPr="007A6DB2">
        <w:rPr>
          <w:rFonts w:ascii="Times New Roman" w:hAnsi="Times New Roman" w:cs="Times New Roman"/>
          <w:sz w:val="22"/>
          <w:szCs w:val="22"/>
        </w:rPr>
        <w:t>1.1. Предмет регулирования административного регламента</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Normal"/>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1. </w:t>
      </w:r>
      <w:proofErr w:type="gramStart"/>
      <w:r w:rsidRPr="007A6DB2">
        <w:rPr>
          <w:rFonts w:ascii="Times New Roman" w:hAnsi="Times New Roman" w:cs="Times New Roman"/>
          <w:sz w:val="22"/>
          <w:szCs w:val="22"/>
        </w:rPr>
        <w:t xml:space="preserve">Настоящий административный регламент устанавливает порядок предоставления государственной услуги по предоставлению государственных жилищных сертификатов отдельным категориям граждан, установленным федеральным законодательством (далее - государственная услуга) в рамках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19" w:tooltip="Постановление Правительства РФ от 30.12.2017 N 1710 (ред. от 11.09.2019)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sidRPr="007A6DB2">
          <w:rPr>
            <w:rFonts w:ascii="Times New Roman" w:hAnsi="Times New Roman" w:cs="Times New Roman"/>
            <w:color w:val="0000FF"/>
            <w:sz w:val="22"/>
            <w:szCs w:val="22"/>
          </w:rPr>
          <w:t>программы</w:t>
        </w:r>
      </w:hyperlink>
      <w:r w:rsidRPr="007A6DB2">
        <w:rPr>
          <w:rFonts w:ascii="Times New Roman" w:hAnsi="Times New Roman" w:cs="Times New Roman"/>
          <w:sz w:val="22"/>
          <w:szCs w:val="22"/>
        </w:rPr>
        <w:t xml:space="preserve"> Российской Федерации "Обеспечение доступным и комфортным жильем и коммунальными услугами граждан Российской Федерации" (далее - основное мероприятие), и стандарт предоставления государственной услуги</w:t>
      </w:r>
      <w:proofErr w:type="gramEnd"/>
      <w:r w:rsidRPr="007A6DB2">
        <w:rPr>
          <w:rFonts w:ascii="Times New Roman" w:hAnsi="Times New Roman" w:cs="Times New Roman"/>
          <w:sz w:val="22"/>
          <w:szCs w:val="22"/>
        </w:rPr>
        <w:t xml:space="preserve">, </w:t>
      </w:r>
      <w:proofErr w:type="gramStart"/>
      <w:r w:rsidRPr="007A6DB2">
        <w:rPr>
          <w:rFonts w:ascii="Times New Roman" w:hAnsi="Times New Roman" w:cs="Times New Roman"/>
          <w:sz w:val="22"/>
          <w:szCs w:val="22"/>
        </w:rPr>
        <w:t>включая сроки и последовательность административных процедур и административных действий министерства строительства и архитектуры Архангельской области (далее - министерство) и администраций муниципальных образований Архангельской области, в которых граждане состоят на учете в качестве нуждающихся в жилых помещениях (в качестве граждан, имеющих право на получение социальных выплат) (далее - местные администрации) при осуществлении полномочий по предоставлению государственной услуги.</w:t>
      </w:r>
      <w:proofErr w:type="gramEnd"/>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постановлений Минстроя АО от 21.05.2018 </w:t>
      </w:r>
      <w:hyperlink r:id="rId20" w:tooltip="Постановление Минстроя АО от 21.05.2018 N 2-п &quot;О внесении изменений в некоторые постановления министерства строительства и архитектуры Архангельской области&quot;{КонсультантПлюс}" w:history="1">
        <w:r w:rsidRPr="007A6DB2">
          <w:rPr>
            <w:rFonts w:ascii="Times New Roman" w:hAnsi="Times New Roman" w:cs="Times New Roman"/>
            <w:color w:val="0000FF"/>
            <w:sz w:val="22"/>
            <w:szCs w:val="22"/>
          </w:rPr>
          <w:t>N 2-п</w:t>
        </w:r>
      </w:hyperlink>
      <w:r w:rsidRPr="007A6DB2">
        <w:rPr>
          <w:rFonts w:ascii="Times New Roman" w:hAnsi="Times New Roman" w:cs="Times New Roman"/>
          <w:sz w:val="22"/>
          <w:szCs w:val="22"/>
        </w:rPr>
        <w:t xml:space="preserve">, от 30.05.2019 </w:t>
      </w:r>
      <w:hyperlink r:id="rId21"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N 13-п</w:t>
        </w:r>
      </w:hyperlink>
      <w:r w:rsidRPr="007A6DB2">
        <w:rPr>
          <w:rFonts w:ascii="Times New Roman" w:hAnsi="Times New Roman" w:cs="Times New Roman"/>
          <w:sz w:val="22"/>
          <w:szCs w:val="22"/>
        </w:rPr>
        <w:t>)</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2. Предоставление государственной услуги включает в себя следующие административные процедуры:</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1) регистрация запроса заявителя о предоставлении государственной услуги;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2) включение в состав участников основного мероприятия;</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22"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3) формирование списков граждан - участников основного мероприятия;</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23"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4) оформление и выдача государственных жилищных сертификатов.</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3. Исключен. - </w:t>
      </w:r>
      <w:hyperlink r:id="rId24"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Постановление</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Title"/>
        <w:jc w:val="center"/>
        <w:outlineLvl w:val="2"/>
        <w:rPr>
          <w:rFonts w:ascii="Times New Roman" w:hAnsi="Times New Roman" w:cs="Times New Roman"/>
          <w:sz w:val="22"/>
          <w:szCs w:val="22"/>
        </w:rPr>
      </w:pPr>
      <w:r w:rsidRPr="007A6DB2">
        <w:rPr>
          <w:rFonts w:ascii="Times New Roman" w:hAnsi="Times New Roman" w:cs="Times New Roman"/>
          <w:sz w:val="22"/>
          <w:szCs w:val="22"/>
        </w:rPr>
        <w:t>1.2. Описание заявителей при предоставлении</w:t>
      </w:r>
    </w:p>
    <w:p w:rsidR="007A6DB2" w:rsidRPr="007A6DB2" w:rsidRDefault="007A6DB2" w:rsidP="007A6DB2">
      <w:pPr>
        <w:pStyle w:val="ConsPlusTitle"/>
        <w:jc w:val="center"/>
        <w:rPr>
          <w:rFonts w:ascii="Times New Roman" w:hAnsi="Times New Roman" w:cs="Times New Roman"/>
          <w:sz w:val="22"/>
          <w:szCs w:val="22"/>
        </w:rPr>
      </w:pPr>
      <w:r w:rsidRPr="007A6DB2">
        <w:rPr>
          <w:rFonts w:ascii="Times New Roman" w:hAnsi="Times New Roman" w:cs="Times New Roman"/>
          <w:sz w:val="22"/>
          <w:szCs w:val="22"/>
        </w:rPr>
        <w:t>государственной услуги</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Normal"/>
        <w:ind w:firstLine="540"/>
        <w:jc w:val="both"/>
        <w:rPr>
          <w:rFonts w:ascii="Times New Roman" w:hAnsi="Times New Roman" w:cs="Times New Roman"/>
          <w:sz w:val="22"/>
          <w:szCs w:val="22"/>
        </w:rPr>
      </w:pPr>
      <w:bookmarkStart w:id="1" w:name="Par67"/>
      <w:bookmarkEnd w:id="1"/>
      <w:r w:rsidRPr="007A6DB2">
        <w:rPr>
          <w:rFonts w:ascii="Times New Roman" w:hAnsi="Times New Roman" w:cs="Times New Roman"/>
          <w:sz w:val="22"/>
          <w:szCs w:val="22"/>
        </w:rPr>
        <w:t>4. Заявителями при предоставлении государственной услуги являются:</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2" w:name="Par68"/>
      <w:bookmarkEnd w:id="2"/>
      <w:proofErr w:type="gramStart"/>
      <w:r w:rsidRPr="007A6DB2">
        <w:rPr>
          <w:rFonts w:ascii="Times New Roman" w:hAnsi="Times New Roman" w:cs="Times New Roman"/>
          <w:sz w:val="22"/>
          <w:szCs w:val="22"/>
        </w:rPr>
        <w:t xml:space="preserve">1)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w:t>
      </w:r>
      <w:r w:rsidRPr="007A6DB2">
        <w:rPr>
          <w:rFonts w:ascii="Times New Roman" w:hAnsi="Times New Roman" w:cs="Times New Roman"/>
          <w:sz w:val="22"/>
          <w:szCs w:val="22"/>
        </w:rPr>
        <w:lastRenderedPageBreak/>
        <w:t xml:space="preserve">лица, вставшие на учет в качестве нуждающихся в улучшении жилищных условий, имеющие право на обеспечение жильем за счет средств федерального бюджета в соответствии со </w:t>
      </w:r>
      <w:hyperlink r:id="rId25" w:tooltip="Закон РФ от 15.05.1991 N 1244-1 (ред. от 27.12.2018) &quot;О социальной защите граждан, подвергшихся воздействию радиации вследствие катастрофы на Чернобыльской АЭС&quot;{КонсультантПлюс}" w:history="1">
        <w:r w:rsidRPr="007A6DB2">
          <w:rPr>
            <w:rFonts w:ascii="Times New Roman" w:hAnsi="Times New Roman" w:cs="Times New Roman"/>
            <w:color w:val="0000FF"/>
            <w:sz w:val="22"/>
            <w:szCs w:val="22"/>
          </w:rPr>
          <w:t>статьями 14</w:t>
        </w:r>
      </w:hyperlink>
      <w:r w:rsidRPr="007A6DB2">
        <w:rPr>
          <w:rFonts w:ascii="Times New Roman" w:hAnsi="Times New Roman" w:cs="Times New Roman"/>
          <w:sz w:val="22"/>
          <w:szCs w:val="22"/>
        </w:rPr>
        <w:t xml:space="preserve">, </w:t>
      </w:r>
      <w:hyperlink r:id="rId26" w:tooltip="Закон РФ от 15.05.1991 N 1244-1 (ред. от 27.12.2018) &quot;О социальной защите граждан, подвергшихся воздействию радиации вследствие катастрофы на Чернобыльской АЭС&quot;{КонсультантПлюс}" w:history="1">
        <w:r w:rsidRPr="007A6DB2">
          <w:rPr>
            <w:rFonts w:ascii="Times New Roman" w:hAnsi="Times New Roman" w:cs="Times New Roman"/>
            <w:color w:val="0000FF"/>
            <w:sz w:val="22"/>
            <w:szCs w:val="22"/>
          </w:rPr>
          <w:t>15</w:t>
        </w:r>
      </w:hyperlink>
      <w:r w:rsidRPr="007A6DB2">
        <w:rPr>
          <w:rFonts w:ascii="Times New Roman" w:hAnsi="Times New Roman" w:cs="Times New Roman"/>
          <w:sz w:val="22"/>
          <w:szCs w:val="22"/>
        </w:rPr>
        <w:t xml:space="preserve">, </w:t>
      </w:r>
      <w:hyperlink r:id="rId27" w:tooltip="Закон РФ от 15.05.1991 N 1244-1 (ред. от 27.12.2018) &quot;О социальной защите граждан, подвергшихся воздействию радиации вследствие катастрофы на Чернобыльской АЭС&quot;{КонсультантПлюс}" w:history="1">
        <w:r w:rsidRPr="007A6DB2">
          <w:rPr>
            <w:rFonts w:ascii="Times New Roman" w:hAnsi="Times New Roman" w:cs="Times New Roman"/>
            <w:color w:val="0000FF"/>
            <w:sz w:val="22"/>
            <w:szCs w:val="22"/>
          </w:rPr>
          <w:t>16</w:t>
        </w:r>
      </w:hyperlink>
      <w:r w:rsidRPr="007A6DB2">
        <w:rPr>
          <w:rFonts w:ascii="Times New Roman" w:hAnsi="Times New Roman" w:cs="Times New Roman"/>
          <w:sz w:val="22"/>
          <w:szCs w:val="22"/>
        </w:rPr>
        <w:t xml:space="preserve">, </w:t>
      </w:r>
      <w:hyperlink r:id="rId28" w:tooltip="Закон РФ от 15.05.1991 N 1244-1 (ред. от 27.12.2018) &quot;О социальной защите граждан, подвергшихся воздействию радиации вследствие катастрофы на Чернобыльской АЭС&quot;{КонсультантПлюс}" w:history="1">
        <w:r w:rsidRPr="007A6DB2">
          <w:rPr>
            <w:rFonts w:ascii="Times New Roman" w:hAnsi="Times New Roman" w:cs="Times New Roman"/>
            <w:color w:val="0000FF"/>
            <w:sz w:val="22"/>
            <w:szCs w:val="22"/>
          </w:rPr>
          <w:t>17</w:t>
        </w:r>
      </w:hyperlink>
      <w:r w:rsidRPr="007A6DB2">
        <w:rPr>
          <w:rFonts w:ascii="Times New Roman" w:hAnsi="Times New Roman" w:cs="Times New Roman"/>
          <w:sz w:val="22"/>
          <w:szCs w:val="22"/>
        </w:rPr>
        <w:t xml:space="preserve"> и</w:t>
      </w:r>
      <w:proofErr w:type="gramEnd"/>
      <w:r w:rsidRPr="007A6DB2">
        <w:rPr>
          <w:rFonts w:ascii="Times New Roman" w:hAnsi="Times New Roman" w:cs="Times New Roman"/>
          <w:sz w:val="22"/>
          <w:szCs w:val="22"/>
        </w:rPr>
        <w:t xml:space="preserve"> </w:t>
      </w:r>
      <w:hyperlink r:id="rId29" w:tooltip="Закон РФ от 15.05.1991 N 1244-1 (ред. от 27.12.2018) &quot;О социальной защите граждан, подвергшихся воздействию радиации вследствие катастрофы на Чернобыльской АЭС&quot;{КонсультантПлюс}" w:history="1">
        <w:r w:rsidRPr="007A6DB2">
          <w:rPr>
            <w:rFonts w:ascii="Times New Roman" w:hAnsi="Times New Roman" w:cs="Times New Roman"/>
            <w:color w:val="0000FF"/>
            <w:sz w:val="22"/>
            <w:szCs w:val="22"/>
          </w:rPr>
          <w:t>22</w:t>
        </w:r>
      </w:hyperlink>
      <w:r w:rsidRPr="007A6DB2">
        <w:rPr>
          <w:rFonts w:ascii="Times New Roman" w:hAnsi="Times New Roman" w:cs="Times New Roman"/>
          <w:sz w:val="22"/>
          <w:szCs w:val="22"/>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Федеральным </w:t>
      </w:r>
      <w:hyperlink r:id="rId30" w:tooltip="Федеральный закон от 26.11.1998 N 175-ФЗ (ред. от 07.03.2018)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КонсультантПлюс}" w:history="1">
        <w:r w:rsidRPr="007A6DB2">
          <w:rPr>
            <w:rFonts w:ascii="Times New Roman" w:hAnsi="Times New Roman" w:cs="Times New Roman"/>
            <w:color w:val="0000FF"/>
            <w:sz w:val="22"/>
            <w:szCs w:val="22"/>
          </w:rPr>
          <w:t>законом</w:t>
        </w:r>
      </w:hyperlink>
      <w:r w:rsidRPr="007A6DB2">
        <w:rPr>
          <w:rFonts w:ascii="Times New Roman" w:hAnsi="Times New Roman" w:cs="Times New Roman"/>
          <w:sz w:val="22"/>
          <w:szCs w:val="22"/>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7A6DB2">
        <w:rPr>
          <w:rFonts w:ascii="Times New Roman" w:hAnsi="Times New Roman" w:cs="Times New Roman"/>
          <w:sz w:val="22"/>
          <w:szCs w:val="22"/>
        </w:rPr>
        <w:t>Теча</w:t>
      </w:r>
      <w:proofErr w:type="spellEnd"/>
      <w:r w:rsidRPr="007A6DB2">
        <w:rPr>
          <w:rFonts w:ascii="Times New Roman" w:hAnsi="Times New Roman" w:cs="Times New Roman"/>
          <w:sz w:val="22"/>
          <w:szCs w:val="22"/>
        </w:rPr>
        <w:t xml:space="preserve">" и </w:t>
      </w:r>
      <w:hyperlink r:id="rId31"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КонсультантПлюс}" w:history="1">
        <w:r w:rsidRPr="007A6DB2">
          <w:rPr>
            <w:rFonts w:ascii="Times New Roman" w:hAnsi="Times New Roman" w:cs="Times New Roman"/>
            <w:color w:val="0000FF"/>
            <w:sz w:val="22"/>
            <w:szCs w:val="22"/>
          </w:rPr>
          <w:t>Постановлением</w:t>
        </w:r>
      </w:hyperlink>
      <w:r w:rsidRPr="007A6DB2">
        <w:rPr>
          <w:rFonts w:ascii="Times New Roman" w:hAnsi="Times New Roman" w:cs="Times New Roman"/>
          <w:sz w:val="22"/>
          <w:szCs w:val="22"/>
        </w:rP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3" w:name="Par69"/>
      <w:bookmarkEnd w:id="3"/>
      <w:proofErr w:type="gramStart"/>
      <w:r w:rsidRPr="007A6DB2">
        <w:rPr>
          <w:rFonts w:ascii="Times New Roman" w:hAnsi="Times New Roman" w:cs="Times New Roman"/>
          <w:sz w:val="22"/>
          <w:szCs w:val="22"/>
        </w:rPr>
        <w:t>2) граждане, признанные в установленном порядке вынужденными переселенцами, не обеспеченные жилыми помещениями для постоянного проживания и включенные территориальными органами федерального органа исполнительной власти по федеральному государственному контролю (надзору) в сфере миграции (далее - орган по контролю в сфере миграции) в сводные списки вынужденных переселенцев, состоящих в местных администрациях на учете в качестве нуждающихся в жилых помещениях;</w:t>
      </w:r>
      <w:proofErr w:type="gramEnd"/>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w:t>
      </w:r>
      <w:proofErr w:type="spellStart"/>
      <w:r w:rsidRPr="007A6DB2">
        <w:rPr>
          <w:rFonts w:ascii="Times New Roman" w:hAnsi="Times New Roman" w:cs="Times New Roman"/>
          <w:sz w:val="22"/>
          <w:szCs w:val="22"/>
        </w:rPr>
        <w:t>пп</w:t>
      </w:r>
      <w:proofErr w:type="spellEnd"/>
      <w:r w:rsidRPr="007A6DB2">
        <w:rPr>
          <w:rFonts w:ascii="Times New Roman" w:hAnsi="Times New Roman" w:cs="Times New Roman"/>
          <w:sz w:val="22"/>
          <w:szCs w:val="22"/>
        </w:rPr>
        <w:t xml:space="preserve">. 2 в ред. </w:t>
      </w:r>
      <w:hyperlink r:id="rId32"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4" w:name="Par71"/>
      <w:bookmarkEnd w:id="4"/>
      <w:r w:rsidRPr="007A6DB2">
        <w:rPr>
          <w:rFonts w:ascii="Times New Roman" w:hAnsi="Times New Roman" w:cs="Times New Roman"/>
          <w:sz w:val="22"/>
          <w:szCs w:val="22"/>
        </w:rPr>
        <w:t xml:space="preserve">3)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w:t>
      </w:r>
      <w:hyperlink r:id="rId33" w:tooltip="Федеральный закон от 25.10.2002 N 125-ФЗ (ред. от 07.06.2017) &quot;О жилищных субсидиях гражданам, выезжающим из районов Крайнего Севера и приравненных к ним местностей&quot;{КонсультантПлюс}" w:history="1">
        <w:r w:rsidRPr="007A6DB2">
          <w:rPr>
            <w:rFonts w:ascii="Times New Roman" w:hAnsi="Times New Roman" w:cs="Times New Roman"/>
            <w:color w:val="0000FF"/>
            <w:sz w:val="22"/>
            <w:szCs w:val="22"/>
          </w:rPr>
          <w:t>законом</w:t>
        </w:r>
      </w:hyperlink>
      <w:r w:rsidRPr="007A6DB2">
        <w:rPr>
          <w:rFonts w:ascii="Times New Roman" w:hAnsi="Times New Roman" w:cs="Times New Roman"/>
          <w:sz w:val="22"/>
          <w:szCs w:val="22"/>
        </w:rPr>
        <w:t xml:space="preserve"> от 25 октября 2002 года N 125-ФЗ "О жилищных субсидиях гражданам, выезжающим из районов Крайнего Севера и приравненных к ним местностей";</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5" w:name="Par72"/>
      <w:bookmarkEnd w:id="5"/>
      <w:proofErr w:type="gramStart"/>
      <w:r w:rsidRPr="007A6DB2">
        <w:rPr>
          <w:rFonts w:ascii="Times New Roman" w:hAnsi="Times New Roman" w:cs="Times New Roman"/>
          <w:sz w:val="22"/>
          <w:szCs w:val="22"/>
        </w:rPr>
        <w:t xml:space="preserve">4)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имеющие право на получение социальной выплаты в соответствии с Федеральным </w:t>
      </w:r>
      <w:hyperlink r:id="rId34" w:tooltip="Федеральный закон от 17.07.2011 N 211-ФЗ (ред. от 02.07.2013) &quot;О жилищных субсидиях гражданам, выезжающим из закрывающихся населенных пунктов в районах Крайнего Севера и приравненных к ним местностях&quot;{КонсультантПлюс}" w:history="1">
        <w:r w:rsidRPr="007A6DB2">
          <w:rPr>
            <w:rFonts w:ascii="Times New Roman" w:hAnsi="Times New Roman" w:cs="Times New Roman"/>
            <w:color w:val="0000FF"/>
            <w:sz w:val="22"/>
            <w:szCs w:val="22"/>
          </w:rPr>
          <w:t>законом</w:t>
        </w:r>
      </w:hyperlink>
      <w:r w:rsidRPr="007A6DB2">
        <w:rPr>
          <w:rFonts w:ascii="Times New Roman" w:hAnsi="Times New Roman" w:cs="Times New Roman"/>
          <w:sz w:val="22"/>
          <w:szCs w:val="22"/>
        </w:rPr>
        <w:t xml:space="preserve"> от</w:t>
      </w:r>
      <w:proofErr w:type="gramEnd"/>
      <w:r w:rsidRPr="007A6DB2">
        <w:rPr>
          <w:rFonts w:ascii="Times New Roman" w:hAnsi="Times New Roman" w:cs="Times New Roman"/>
          <w:sz w:val="22"/>
          <w:szCs w:val="22"/>
        </w:rPr>
        <w:t xml:space="preserve"> 17 июля 2011 года N 211-ФЗ "О жилищных субсидиях гражданам, выезжающим из закрывающихся населенных пунктов в районах Крайнего Севера и приравненных к ним местностях".</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6" w:name="Par73"/>
      <w:bookmarkEnd w:id="6"/>
      <w:r w:rsidRPr="007A6DB2">
        <w:rPr>
          <w:rFonts w:ascii="Times New Roman" w:hAnsi="Times New Roman" w:cs="Times New Roman"/>
          <w:sz w:val="22"/>
          <w:szCs w:val="22"/>
        </w:rPr>
        <w:t xml:space="preserve">5. От имени заявителей, указанных в </w:t>
      </w:r>
      <w:hyperlink w:anchor="Par67" w:tooltip="4. Заявителями при предоставлении государственной услуги являются:" w:history="1">
        <w:r w:rsidRPr="007A6DB2">
          <w:rPr>
            <w:rFonts w:ascii="Times New Roman" w:hAnsi="Times New Roman" w:cs="Times New Roman"/>
            <w:color w:val="0000FF"/>
            <w:sz w:val="22"/>
            <w:szCs w:val="22"/>
          </w:rPr>
          <w:t>пункте 4</w:t>
        </w:r>
      </w:hyperlink>
      <w:r w:rsidRPr="007A6DB2">
        <w:rPr>
          <w:rFonts w:ascii="Times New Roman" w:hAnsi="Times New Roman" w:cs="Times New Roman"/>
          <w:sz w:val="22"/>
          <w:szCs w:val="22"/>
        </w:rPr>
        <w:t xml:space="preserve"> настоящего административного регламента, вправе выступать:</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представитель гражданина при предоставлении доверенности, подписанной гражданином и оформленной в соответствии с гражданским законодательством;</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законный представитель гражданина (если последний </w:t>
      </w:r>
      <w:proofErr w:type="spellStart"/>
      <w:r w:rsidRPr="007A6DB2">
        <w:rPr>
          <w:rFonts w:ascii="Times New Roman" w:hAnsi="Times New Roman" w:cs="Times New Roman"/>
          <w:sz w:val="22"/>
          <w:szCs w:val="22"/>
        </w:rPr>
        <w:t>неполностью</w:t>
      </w:r>
      <w:proofErr w:type="spellEnd"/>
      <w:r w:rsidRPr="007A6DB2">
        <w:rPr>
          <w:rFonts w:ascii="Times New Roman" w:hAnsi="Times New Roman" w:cs="Times New Roman"/>
          <w:sz w:val="22"/>
          <w:szCs w:val="22"/>
        </w:rPr>
        <w:t xml:space="preserve"> дееспособен) при представлении документов, подтверждающих права законного представителя.</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Title"/>
        <w:jc w:val="center"/>
        <w:outlineLvl w:val="2"/>
        <w:rPr>
          <w:rFonts w:ascii="Times New Roman" w:hAnsi="Times New Roman" w:cs="Times New Roman"/>
          <w:sz w:val="22"/>
          <w:szCs w:val="22"/>
        </w:rPr>
      </w:pPr>
      <w:bookmarkStart w:id="7" w:name="Par77"/>
      <w:bookmarkEnd w:id="7"/>
      <w:r w:rsidRPr="007A6DB2">
        <w:rPr>
          <w:rFonts w:ascii="Times New Roman" w:hAnsi="Times New Roman" w:cs="Times New Roman"/>
          <w:sz w:val="22"/>
          <w:szCs w:val="22"/>
        </w:rPr>
        <w:t>1.3. Требования к порядку информирования</w:t>
      </w:r>
    </w:p>
    <w:p w:rsidR="007A6DB2" w:rsidRPr="007A6DB2" w:rsidRDefault="007A6DB2" w:rsidP="007A6DB2">
      <w:pPr>
        <w:pStyle w:val="ConsPlusTitle"/>
        <w:jc w:val="center"/>
        <w:rPr>
          <w:rFonts w:ascii="Times New Roman" w:hAnsi="Times New Roman" w:cs="Times New Roman"/>
          <w:sz w:val="22"/>
          <w:szCs w:val="22"/>
        </w:rPr>
      </w:pPr>
      <w:r w:rsidRPr="007A6DB2">
        <w:rPr>
          <w:rFonts w:ascii="Times New Roman" w:hAnsi="Times New Roman" w:cs="Times New Roman"/>
          <w:sz w:val="22"/>
          <w:szCs w:val="22"/>
        </w:rPr>
        <w:t>о правилах предоставления государственной услуги</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Normal"/>
        <w:ind w:firstLine="540"/>
        <w:jc w:val="both"/>
        <w:rPr>
          <w:rFonts w:ascii="Times New Roman" w:hAnsi="Times New Roman" w:cs="Times New Roman"/>
          <w:sz w:val="22"/>
          <w:szCs w:val="22"/>
        </w:rPr>
      </w:pPr>
      <w:r w:rsidRPr="007A6DB2">
        <w:rPr>
          <w:rFonts w:ascii="Times New Roman" w:hAnsi="Times New Roman" w:cs="Times New Roman"/>
          <w:sz w:val="22"/>
          <w:szCs w:val="22"/>
        </w:rPr>
        <w:t>6. Информация о правилах предоставления государственной услуги может быть получена:</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по телефону;</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по электронной почте;</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по почте путем обращения заявителя с письменным запросом о предоставлении информации;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при личном обращении заявителя;</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на официальном сайте местной администрации, на странице министерства на официальном сайте Правительства Архангельской области в информационно-телекоммуникационной сети </w:t>
      </w:r>
      <w:r w:rsidRPr="007A6DB2">
        <w:rPr>
          <w:rFonts w:ascii="Times New Roman" w:hAnsi="Times New Roman" w:cs="Times New Roman"/>
          <w:sz w:val="22"/>
          <w:szCs w:val="22"/>
        </w:rPr>
        <w:lastRenderedPageBreak/>
        <w:t>"Интернет";</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35"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в помещениях местных администраций, министерства (на информационных стендах).</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8" w:name="Par89"/>
      <w:bookmarkEnd w:id="8"/>
      <w:r w:rsidRPr="007A6DB2">
        <w:rPr>
          <w:rFonts w:ascii="Times New Roman" w:hAnsi="Times New Roman" w:cs="Times New Roman"/>
          <w:sz w:val="22"/>
          <w:szCs w:val="22"/>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1) сообщается следующая информация:</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контактные данные местной администрации, министерства (почтовый адрес, адрес официального сайта местной администрации, страницы министерства на официальном сайте Правительства Архангельской области в информационно-телекоммуникационной сети "Интернет", номер телефона для справок, адрес электронной почты);</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график работы местной администрации, министерства с заявителями;</w:t>
      </w:r>
    </w:p>
    <w:p w:rsidR="007A6DB2" w:rsidRPr="007A6DB2" w:rsidRDefault="007A6DB2" w:rsidP="007A6DB2">
      <w:pPr>
        <w:pStyle w:val="ConsPlusNormal"/>
        <w:spacing w:before="200"/>
        <w:ind w:firstLine="540"/>
        <w:jc w:val="both"/>
        <w:rPr>
          <w:rFonts w:ascii="Times New Roman" w:hAnsi="Times New Roman" w:cs="Times New Roman"/>
          <w:sz w:val="22"/>
          <w:szCs w:val="22"/>
        </w:rPr>
      </w:pPr>
      <w:proofErr w:type="gramStart"/>
      <w:r w:rsidRPr="007A6DB2">
        <w:rPr>
          <w:rFonts w:ascii="Times New Roman" w:hAnsi="Times New Roman" w:cs="Times New Roman"/>
          <w:sz w:val="22"/>
          <w:szCs w:val="22"/>
        </w:rPr>
        <w:t>сведения о порядке досудебного (внесудебного) обжалования решений и действий (бездействия) местных администраций, министерства, его должностных лиц, государственных (муниципальных) служащих;</w:t>
      </w:r>
      <w:proofErr w:type="gramEnd"/>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36"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2) осуществляется консультирование по порядку предоставления государственной услуги.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Ответ на телефонный звонок должен начинаться с информации о наименовании местной администрации, министерства, в которые позвонил гражданин, должности, фамилии, имени и отчестве принявшего телефонный звонок муниципального служащего местной администрации, государственного служащего министерства. Время разговора не должно превышать 10 минут. </w:t>
      </w:r>
      <w:proofErr w:type="gramStart"/>
      <w:r w:rsidRPr="007A6DB2">
        <w:rPr>
          <w:rFonts w:ascii="Times New Roman" w:hAnsi="Times New Roman" w:cs="Times New Roman"/>
          <w:sz w:val="22"/>
          <w:szCs w:val="22"/>
        </w:rPr>
        <w:t>При невозможности муниципального служащего, государственного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государственного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roofErr w:type="gramEnd"/>
    </w:p>
    <w:p w:rsidR="007A6DB2" w:rsidRPr="007A6DB2" w:rsidRDefault="007A6DB2" w:rsidP="007A6DB2">
      <w:pPr>
        <w:pStyle w:val="ConsPlusNormal"/>
        <w:spacing w:before="200"/>
        <w:ind w:firstLine="540"/>
        <w:jc w:val="both"/>
        <w:rPr>
          <w:rFonts w:ascii="Times New Roman" w:hAnsi="Times New Roman" w:cs="Times New Roman"/>
          <w:sz w:val="22"/>
          <w:szCs w:val="22"/>
        </w:rPr>
      </w:pPr>
      <w:proofErr w:type="gramStart"/>
      <w:r w:rsidRPr="007A6DB2">
        <w:rPr>
          <w:rFonts w:ascii="Times New Roman" w:hAnsi="Times New Roman" w:cs="Times New Roman"/>
          <w:sz w:val="22"/>
          <w:szCs w:val="22"/>
        </w:rPr>
        <w:t xml:space="preserve">Обращения заявителей по электронной почте и их письменные запросы рассматриваются в местных администрациях, министерстве, в порядке, предусмотренном Федеральным </w:t>
      </w:r>
      <w:hyperlink r:id="rId37" w:tooltip="Федеральный закон от 02.05.2006 N 59-ФЗ (ред. от 27.12.2018) &quot;О порядке рассмотрения обращений граждан Российской Федерации&quot;{КонсультантПлюс}" w:history="1">
        <w:r w:rsidRPr="007A6DB2">
          <w:rPr>
            <w:rFonts w:ascii="Times New Roman" w:hAnsi="Times New Roman" w:cs="Times New Roman"/>
            <w:color w:val="0000FF"/>
            <w:sz w:val="22"/>
            <w:szCs w:val="22"/>
          </w:rPr>
          <w:t>законом</w:t>
        </w:r>
      </w:hyperlink>
      <w:r w:rsidRPr="007A6DB2">
        <w:rPr>
          <w:rFonts w:ascii="Times New Roman" w:hAnsi="Times New Roman" w:cs="Times New Roman"/>
          <w:sz w:val="22"/>
          <w:szCs w:val="22"/>
        </w:rPr>
        <w:t xml:space="preserve"> от 2 мая 2006 года N 59-ФЗ "О порядке рассмотрения обращений граждан Российской Федерации" и Федеральным </w:t>
      </w:r>
      <w:hyperlink r:id="rId38" w:tooltip="Федеральный закон от 09.02.2009 N 8-ФЗ (ред. от 28.12.2017) &quot;Об обеспечении доступа к информации о деятельности государственных органов и органов местного самоуправления&quot;{КонсультантПлюс}" w:history="1">
        <w:r w:rsidRPr="007A6DB2">
          <w:rPr>
            <w:rFonts w:ascii="Times New Roman" w:hAnsi="Times New Roman" w:cs="Times New Roman"/>
            <w:color w:val="0000FF"/>
            <w:sz w:val="22"/>
            <w:szCs w:val="22"/>
          </w:rPr>
          <w:t>законом</w:t>
        </w:r>
      </w:hyperlink>
      <w:r w:rsidRPr="007A6DB2">
        <w:rPr>
          <w:rFonts w:ascii="Times New Roman" w:hAnsi="Times New Roman" w:cs="Times New Roman"/>
          <w:sz w:val="22"/>
          <w:szCs w:val="22"/>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roofErr w:type="gramEnd"/>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9" w:name="Par98"/>
      <w:bookmarkEnd w:id="9"/>
      <w:r w:rsidRPr="007A6DB2">
        <w:rPr>
          <w:rFonts w:ascii="Times New Roman" w:hAnsi="Times New Roman" w:cs="Times New Roman"/>
          <w:sz w:val="22"/>
          <w:szCs w:val="22"/>
        </w:rPr>
        <w:t>8. На официальном сайте местной администрации, странице министерства на официальном сайте Правительства Архангельской области в информационно-телекоммуникационной сети "Интернет" размещается следующая информация:</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текст настоящего административного регламента;</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контактные данные местной администрации и министерства, указанные в </w:t>
      </w:r>
      <w:hyperlink w:anchor="Par89" w:tooltip="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 w:history="1">
        <w:r w:rsidRPr="007A6DB2">
          <w:rPr>
            <w:rFonts w:ascii="Times New Roman" w:hAnsi="Times New Roman" w:cs="Times New Roman"/>
            <w:color w:val="0000FF"/>
            <w:sz w:val="22"/>
            <w:szCs w:val="22"/>
          </w:rPr>
          <w:t>пункте 7</w:t>
        </w:r>
      </w:hyperlink>
      <w:r w:rsidRPr="007A6DB2">
        <w:rPr>
          <w:rFonts w:ascii="Times New Roman" w:hAnsi="Times New Roman" w:cs="Times New Roman"/>
          <w:sz w:val="22"/>
          <w:szCs w:val="22"/>
        </w:rPr>
        <w:t xml:space="preserve"> настоящего административного регламента;</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график работы с заявителями;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образцы заполнения заявителями бланков документов;</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порядок получения консультаций (справок) о предоставлении государственной услуги;</w:t>
      </w:r>
    </w:p>
    <w:p w:rsidR="007A6DB2" w:rsidRPr="007A6DB2" w:rsidRDefault="007A6DB2" w:rsidP="007A6DB2">
      <w:pPr>
        <w:pStyle w:val="ConsPlusNormal"/>
        <w:spacing w:before="200"/>
        <w:ind w:firstLine="540"/>
        <w:jc w:val="both"/>
        <w:rPr>
          <w:rFonts w:ascii="Times New Roman" w:hAnsi="Times New Roman" w:cs="Times New Roman"/>
          <w:sz w:val="22"/>
          <w:szCs w:val="22"/>
        </w:rPr>
      </w:pPr>
      <w:proofErr w:type="gramStart"/>
      <w:r w:rsidRPr="007A6DB2">
        <w:rPr>
          <w:rFonts w:ascii="Times New Roman" w:hAnsi="Times New Roman" w:cs="Times New Roman"/>
          <w:sz w:val="22"/>
          <w:szCs w:val="22"/>
        </w:rPr>
        <w:t xml:space="preserve">сведения о порядке досудебного (внесудебного) обжалования решений и действий </w:t>
      </w:r>
      <w:r w:rsidRPr="007A6DB2">
        <w:rPr>
          <w:rFonts w:ascii="Times New Roman" w:hAnsi="Times New Roman" w:cs="Times New Roman"/>
          <w:sz w:val="22"/>
          <w:szCs w:val="22"/>
        </w:rPr>
        <w:lastRenderedPageBreak/>
        <w:t>(бездействия) местных администраций, министерства, его должностных лиц, государственных (муниципальных) служащих.</w:t>
      </w:r>
      <w:proofErr w:type="gramEnd"/>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39"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9. На Архангельском региональном портале государственных и муниципальных услуг (функций) размещается следующая информация:</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информация, указанная в </w:t>
      </w:r>
      <w:hyperlink w:anchor="Par98" w:tooltip="8. На официальном сайте местной администрации, странице министерства на официальном сайте Правительства Архангельской области в информационно-телекоммуникационной сети &quot;Интернет&quot; размещается следующая информация:" w:history="1">
        <w:r w:rsidRPr="007A6DB2">
          <w:rPr>
            <w:rFonts w:ascii="Times New Roman" w:hAnsi="Times New Roman" w:cs="Times New Roman"/>
            <w:color w:val="0000FF"/>
            <w:sz w:val="22"/>
            <w:szCs w:val="22"/>
          </w:rPr>
          <w:t>пункте 8</w:t>
        </w:r>
      </w:hyperlink>
      <w:r w:rsidRPr="007A6DB2">
        <w:rPr>
          <w:rFonts w:ascii="Times New Roman" w:hAnsi="Times New Roman" w:cs="Times New Roman"/>
          <w:sz w:val="22"/>
          <w:szCs w:val="22"/>
        </w:rPr>
        <w:t xml:space="preserve"> настоящего административного регламента;</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40"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информация, указанная в </w:t>
      </w:r>
      <w:hyperlink r:id="rId41" w:tooltip="Постановление Правительства Архангельской области от 28.12.2010 N 408-пп (ред. от 13.02.2018) &quo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предоставление муниципальных услуг (исполнение функций) муниципальных образований Архангельской области в электронной форме&quot;{КонсультантПлюс}" w:history="1">
        <w:r w:rsidRPr="007A6DB2">
          <w:rPr>
            <w:rFonts w:ascii="Times New Roman" w:hAnsi="Times New Roman" w:cs="Times New Roman"/>
            <w:color w:val="0000FF"/>
            <w:sz w:val="22"/>
            <w:szCs w:val="22"/>
          </w:rPr>
          <w:t>пункте 13</w:t>
        </w:r>
      </w:hyperlink>
      <w:r w:rsidRPr="007A6DB2">
        <w:rPr>
          <w:rFonts w:ascii="Times New Roman" w:hAnsi="Times New Roman" w:cs="Times New Roman"/>
          <w:sz w:val="22"/>
          <w:szCs w:val="22"/>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42"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10. В помещениях местной администрации и министерства (на информационных стендах) размещается следующая информация:</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порядок работы местной администрации, министерства, включая порядок приема граждан;</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условия и порядок получения информации от местной администрации и министерства;</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описание заявителей при предоставлении государственной услуги;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стандарт предоставления государственной услуги;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перечень документов, необходимых для предоставления государственной услуги;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сроки при предоставлении государственной услуги;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результаты предоставления государственной услуги;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блок-схема предоставления государственной услуги.</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Title"/>
        <w:jc w:val="center"/>
        <w:outlineLvl w:val="1"/>
        <w:rPr>
          <w:rFonts w:ascii="Times New Roman" w:hAnsi="Times New Roman" w:cs="Times New Roman"/>
          <w:sz w:val="22"/>
          <w:szCs w:val="22"/>
        </w:rPr>
      </w:pPr>
      <w:r w:rsidRPr="007A6DB2">
        <w:rPr>
          <w:rFonts w:ascii="Times New Roman" w:hAnsi="Times New Roman" w:cs="Times New Roman"/>
          <w:sz w:val="22"/>
          <w:szCs w:val="22"/>
        </w:rPr>
        <w:t>II. Стандарт предоставления государственной услуги</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Normal"/>
        <w:ind w:firstLine="540"/>
        <w:jc w:val="both"/>
        <w:rPr>
          <w:rFonts w:ascii="Times New Roman" w:hAnsi="Times New Roman" w:cs="Times New Roman"/>
          <w:sz w:val="22"/>
          <w:szCs w:val="22"/>
        </w:rPr>
      </w:pPr>
      <w:r w:rsidRPr="007A6DB2">
        <w:rPr>
          <w:rFonts w:ascii="Times New Roman" w:hAnsi="Times New Roman" w:cs="Times New Roman"/>
          <w:sz w:val="22"/>
          <w:szCs w:val="22"/>
        </w:rPr>
        <w:t>11. Наименование государственной услуги: "Предоставление государственных жилищных сертификатов отдельным категориям граждан, установленным федеральным законодательством, в Архангельской области".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12. Государственная услуга предоставляется совместно администрациями муниципальных районов, городских округов Архангельской области и министерством.</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13. Предоставление государственной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министерства строительства и архитектуры Архангельской области в информационно-телекоммуникационной сети "Интернет".</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w:t>
      </w:r>
      <w:proofErr w:type="gramStart"/>
      <w:r w:rsidRPr="007A6DB2">
        <w:rPr>
          <w:rFonts w:ascii="Times New Roman" w:hAnsi="Times New Roman" w:cs="Times New Roman"/>
          <w:sz w:val="22"/>
          <w:szCs w:val="22"/>
        </w:rPr>
        <w:t>п</w:t>
      </w:r>
      <w:proofErr w:type="gramEnd"/>
      <w:r w:rsidRPr="007A6DB2">
        <w:rPr>
          <w:rFonts w:ascii="Times New Roman" w:hAnsi="Times New Roman" w:cs="Times New Roman"/>
          <w:sz w:val="22"/>
          <w:szCs w:val="22"/>
        </w:rPr>
        <w:t xml:space="preserve">. 13 в ред. </w:t>
      </w:r>
      <w:hyperlink r:id="rId43"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Title"/>
        <w:jc w:val="center"/>
        <w:outlineLvl w:val="2"/>
        <w:rPr>
          <w:rFonts w:ascii="Times New Roman" w:hAnsi="Times New Roman" w:cs="Times New Roman"/>
          <w:sz w:val="22"/>
          <w:szCs w:val="22"/>
        </w:rPr>
      </w:pPr>
      <w:bookmarkStart w:id="10" w:name="Par128"/>
      <w:bookmarkEnd w:id="10"/>
      <w:r w:rsidRPr="007A6DB2">
        <w:rPr>
          <w:rFonts w:ascii="Times New Roman" w:hAnsi="Times New Roman" w:cs="Times New Roman"/>
          <w:sz w:val="22"/>
          <w:szCs w:val="22"/>
        </w:rPr>
        <w:t>2.1. Перечень документов, необходимых для предоставления</w:t>
      </w:r>
    </w:p>
    <w:p w:rsidR="007A6DB2" w:rsidRPr="007A6DB2" w:rsidRDefault="007A6DB2" w:rsidP="007A6DB2">
      <w:pPr>
        <w:pStyle w:val="ConsPlusTitle"/>
        <w:jc w:val="center"/>
        <w:rPr>
          <w:rFonts w:ascii="Times New Roman" w:hAnsi="Times New Roman" w:cs="Times New Roman"/>
          <w:sz w:val="22"/>
          <w:szCs w:val="22"/>
        </w:rPr>
      </w:pPr>
      <w:r w:rsidRPr="007A6DB2">
        <w:rPr>
          <w:rFonts w:ascii="Times New Roman" w:hAnsi="Times New Roman" w:cs="Times New Roman"/>
          <w:sz w:val="22"/>
          <w:szCs w:val="22"/>
        </w:rPr>
        <w:t>государственной услуги</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Normal"/>
        <w:ind w:firstLine="540"/>
        <w:jc w:val="both"/>
        <w:rPr>
          <w:rFonts w:ascii="Times New Roman" w:hAnsi="Times New Roman" w:cs="Times New Roman"/>
          <w:sz w:val="22"/>
          <w:szCs w:val="22"/>
        </w:rPr>
      </w:pPr>
      <w:bookmarkStart w:id="11" w:name="Par131"/>
      <w:bookmarkEnd w:id="11"/>
      <w:r w:rsidRPr="007A6DB2">
        <w:rPr>
          <w:rFonts w:ascii="Times New Roman" w:hAnsi="Times New Roman" w:cs="Times New Roman"/>
          <w:sz w:val="22"/>
          <w:szCs w:val="22"/>
        </w:rPr>
        <w:t xml:space="preserve">14. </w:t>
      </w:r>
      <w:proofErr w:type="gramStart"/>
      <w:r w:rsidRPr="007A6DB2">
        <w:rPr>
          <w:rFonts w:ascii="Times New Roman" w:hAnsi="Times New Roman" w:cs="Times New Roman"/>
          <w:sz w:val="22"/>
          <w:szCs w:val="22"/>
        </w:rPr>
        <w:t>Для участия в основном мероприятии заявитель представляет в местную администрацию, в которой гражданин состоит на учете в качестве нуждающегося в жилом помещении (в качестве граждан, имеющих право на получение социальных выплат), заявление (рапорт) об участии в основном мероприятии, документы о своем согласии и согласии всех членов своей семьи на обработку персональных данных о себе.</w:t>
      </w:r>
      <w:proofErr w:type="gramEnd"/>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(п. 14 в ред. </w:t>
      </w:r>
      <w:hyperlink r:id="rId44"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12" w:name="Par133"/>
      <w:bookmarkEnd w:id="12"/>
      <w:r w:rsidRPr="007A6DB2">
        <w:rPr>
          <w:rFonts w:ascii="Times New Roman" w:hAnsi="Times New Roman" w:cs="Times New Roman"/>
          <w:sz w:val="22"/>
          <w:szCs w:val="22"/>
        </w:rPr>
        <w:lastRenderedPageBreak/>
        <w:t xml:space="preserve">15. Заявители, указанные в </w:t>
      </w:r>
      <w:hyperlink w:anchor="Par68" w:tooltip="1) граждане, подвергшиеся радиационному воздействию вследствие катастрофы на Чернобыльской АЭС, аварии на производственном объединении &quot;Маяк&quot;,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 в соответствии со статьями 14, 15, 16, 17 и 22 Закона Российской Федерации от 15 мая 1991 года N 1244-1 &quot;О социальной защите граждан, подвергшихся воздействию радиации вследствие катастрофы на Чер..." w:history="1">
        <w:r w:rsidRPr="007A6DB2">
          <w:rPr>
            <w:rFonts w:ascii="Times New Roman" w:hAnsi="Times New Roman" w:cs="Times New Roman"/>
            <w:color w:val="0000FF"/>
            <w:sz w:val="22"/>
            <w:szCs w:val="22"/>
          </w:rPr>
          <w:t>подпункте 1 пункта 4</w:t>
        </w:r>
      </w:hyperlink>
      <w:r w:rsidRPr="007A6DB2">
        <w:rPr>
          <w:rFonts w:ascii="Times New Roman" w:hAnsi="Times New Roman" w:cs="Times New Roman"/>
          <w:sz w:val="22"/>
          <w:szCs w:val="22"/>
        </w:rPr>
        <w:t xml:space="preserve">, помимо документов, указанных в </w:t>
      </w:r>
      <w:hyperlink w:anchor="Par131" w:tooltip="14. Для участия в основном мероприятии заявитель представляет в местную администрацию, в которой гражданин состоит на учете в качестве нуждающегося в жилом помещении (в качестве граждан, имеющих право на получение социальных выплат), заявление (рапорт) об участии в основном мероприятии, документы о своем согласии и согласии всех членов своей семьи на обработку персональных данных о себе." w:history="1">
        <w:r w:rsidRPr="007A6DB2">
          <w:rPr>
            <w:rFonts w:ascii="Times New Roman" w:hAnsi="Times New Roman" w:cs="Times New Roman"/>
            <w:color w:val="0000FF"/>
            <w:sz w:val="22"/>
            <w:szCs w:val="22"/>
          </w:rPr>
          <w:t>пункте 14</w:t>
        </w:r>
      </w:hyperlink>
      <w:r w:rsidRPr="007A6DB2">
        <w:rPr>
          <w:rFonts w:ascii="Times New Roman" w:hAnsi="Times New Roman" w:cs="Times New Roman"/>
          <w:sz w:val="22"/>
          <w:szCs w:val="22"/>
        </w:rPr>
        <w:t xml:space="preserve"> настоящего административного регламента, представляют следующие документы:</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13" w:name="Par134"/>
      <w:bookmarkEnd w:id="13"/>
      <w:r w:rsidRPr="007A6DB2">
        <w:rPr>
          <w:rFonts w:ascii="Times New Roman" w:hAnsi="Times New Roman" w:cs="Times New Roman"/>
          <w:sz w:val="22"/>
          <w:szCs w:val="22"/>
        </w:rPr>
        <w:t>1) документ, подтверждающий право гражданина на обеспечение жилым помещением за счет средств федерального бюджета;</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14" w:name="Par135"/>
      <w:bookmarkEnd w:id="14"/>
      <w:r w:rsidRPr="007A6DB2">
        <w:rPr>
          <w:rFonts w:ascii="Times New Roman" w:hAnsi="Times New Roman" w:cs="Times New Roman"/>
          <w:sz w:val="22"/>
          <w:szCs w:val="22"/>
        </w:rPr>
        <w:t>2) документ, подтверждающий право на дополнительную площадь жилого помещения (в случаях, когда такое право предоставлено законодательством Российской Федерации);</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15" w:name="Par136"/>
      <w:bookmarkEnd w:id="15"/>
      <w:r w:rsidRPr="007A6DB2">
        <w:rPr>
          <w:rFonts w:ascii="Times New Roman" w:hAnsi="Times New Roman" w:cs="Times New Roman"/>
          <w:sz w:val="22"/>
          <w:szCs w:val="22"/>
        </w:rPr>
        <w:t>3) выписка из решения органа по учету и распределению жилых помещений о постановке на учет в качестве нуждающихся в улучшении жилищных условий (в жилых помещениях);</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16" w:name="Par137"/>
      <w:bookmarkEnd w:id="16"/>
      <w:r w:rsidRPr="007A6DB2">
        <w:rPr>
          <w:rFonts w:ascii="Times New Roman" w:hAnsi="Times New Roman" w:cs="Times New Roman"/>
          <w:sz w:val="22"/>
          <w:szCs w:val="22"/>
        </w:rPr>
        <w:t>4) документы, удостоверяющие личность каждого члена семьи.</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(п. 15 в ред. </w:t>
      </w:r>
      <w:hyperlink r:id="rId45"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17" w:name="Par139"/>
      <w:bookmarkEnd w:id="17"/>
      <w:r w:rsidRPr="007A6DB2">
        <w:rPr>
          <w:rFonts w:ascii="Times New Roman" w:hAnsi="Times New Roman" w:cs="Times New Roman"/>
          <w:sz w:val="22"/>
          <w:szCs w:val="22"/>
        </w:rPr>
        <w:t xml:space="preserve">16. Заявители, указанные в </w:t>
      </w:r>
      <w:hyperlink w:anchor="Par69" w:tooltip="2) граждане, признанные в установленном порядке вынужденными переселенцами, не обеспеченные жилыми помещениями для постоянного проживания и включенные территориальными органами федерального органа исполнительной власти по федеральному государственному контролю (надзору) в сфере миграции (далее - орган по контролю в сфере миграции) в сводные списки вынужденных переселенцев, состоящих в местных администрациях на учете в качестве нуждающихся в жилых помещениях;" w:history="1">
        <w:r w:rsidRPr="007A6DB2">
          <w:rPr>
            <w:rFonts w:ascii="Times New Roman" w:hAnsi="Times New Roman" w:cs="Times New Roman"/>
            <w:color w:val="0000FF"/>
            <w:sz w:val="22"/>
            <w:szCs w:val="22"/>
          </w:rPr>
          <w:t>подпункте 2 пункта 4</w:t>
        </w:r>
      </w:hyperlink>
      <w:r w:rsidRPr="007A6DB2">
        <w:rPr>
          <w:rFonts w:ascii="Times New Roman" w:hAnsi="Times New Roman" w:cs="Times New Roman"/>
          <w:sz w:val="22"/>
          <w:szCs w:val="22"/>
        </w:rPr>
        <w:t xml:space="preserve">, помимо документов, указанных в </w:t>
      </w:r>
      <w:hyperlink w:anchor="Par131" w:tooltip="14. Для участия в основном мероприятии заявитель представляет в местную администрацию, в которой гражданин состоит на учете в качестве нуждающегося в жилом помещении (в качестве граждан, имеющих право на получение социальных выплат), заявление (рапорт) об участии в основном мероприятии, документы о своем согласии и согласии всех членов своей семьи на обработку персональных данных о себе." w:history="1">
        <w:r w:rsidRPr="007A6DB2">
          <w:rPr>
            <w:rFonts w:ascii="Times New Roman" w:hAnsi="Times New Roman" w:cs="Times New Roman"/>
            <w:color w:val="0000FF"/>
            <w:sz w:val="22"/>
            <w:szCs w:val="22"/>
          </w:rPr>
          <w:t>пункте 14</w:t>
        </w:r>
      </w:hyperlink>
      <w:r w:rsidRPr="007A6DB2">
        <w:rPr>
          <w:rFonts w:ascii="Times New Roman" w:hAnsi="Times New Roman" w:cs="Times New Roman"/>
          <w:sz w:val="22"/>
          <w:szCs w:val="22"/>
        </w:rPr>
        <w:t xml:space="preserve"> настоящего административного регламента, представляют следующие документы:</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18" w:name="Par140"/>
      <w:bookmarkEnd w:id="18"/>
      <w:r w:rsidRPr="007A6DB2">
        <w:rPr>
          <w:rFonts w:ascii="Times New Roman" w:hAnsi="Times New Roman" w:cs="Times New Roman"/>
          <w:sz w:val="22"/>
          <w:szCs w:val="22"/>
        </w:rPr>
        <w:t>1) удостоверение вынужденного переселенца на каждого совершеннолетнего члена семьи, имеющего указанный статус;</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19" w:name="Par141"/>
      <w:bookmarkEnd w:id="19"/>
      <w:proofErr w:type="gramStart"/>
      <w:r w:rsidRPr="007A6DB2">
        <w:rPr>
          <w:rFonts w:ascii="Times New Roman" w:hAnsi="Times New Roman" w:cs="Times New Roman"/>
          <w:sz w:val="22"/>
          <w:szCs w:val="22"/>
        </w:rPr>
        <w:t>2) справка органа по контролю в сфере миграции о получении (неполучении) жилого помещения для постоянного проживания, ссуды или социальной выплаты на строительство (приобретение) жилого помещения либо компенсации за утраченное жилое помещение;</w:t>
      </w:r>
      <w:proofErr w:type="gramEnd"/>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20" w:name="Par142"/>
      <w:bookmarkEnd w:id="20"/>
      <w:r w:rsidRPr="007A6DB2">
        <w:rPr>
          <w:rFonts w:ascii="Times New Roman" w:hAnsi="Times New Roman" w:cs="Times New Roman"/>
          <w:sz w:val="22"/>
          <w:szCs w:val="22"/>
        </w:rPr>
        <w:t>3) выписка из решения органа по учету и распределению жилых помещений о постановке на учет в качестве нуждающихся в получении жилых помещений;</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21" w:name="Par143"/>
      <w:bookmarkEnd w:id="21"/>
      <w:r w:rsidRPr="007A6DB2">
        <w:rPr>
          <w:rFonts w:ascii="Times New Roman" w:hAnsi="Times New Roman" w:cs="Times New Roman"/>
          <w:sz w:val="22"/>
          <w:szCs w:val="22"/>
        </w:rPr>
        <w:t>4) документ, подтверждающий право на дополнительную площадь жилого помещения (в случаях, когда такое право предоставлено законодательством Российской Федерации);</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22" w:name="Par144"/>
      <w:bookmarkEnd w:id="22"/>
      <w:r w:rsidRPr="007A6DB2">
        <w:rPr>
          <w:rFonts w:ascii="Times New Roman" w:hAnsi="Times New Roman" w:cs="Times New Roman"/>
          <w:sz w:val="22"/>
          <w:szCs w:val="22"/>
        </w:rPr>
        <w:t>5) документы, удостоверяющие личность каждого члена семьи.</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(п. 16 в ред. </w:t>
      </w:r>
      <w:hyperlink r:id="rId46"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23" w:name="Par146"/>
      <w:bookmarkEnd w:id="23"/>
      <w:r w:rsidRPr="007A6DB2">
        <w:rPr>
          <w:rFonts w:ascii="Times New Roman" w:hAnsi="Times New Roman" w:cs="Times New Roman"/>
          <w:sz w:val="22"/>
          <w:szCs w:val="22"/>
        </w:rPr>
        <w:t xml:space="preserve">17. Заявители, указанные в </w:t>
      </w:r>
      <w:hyperlink w:anchor="Par68" w:tooltip="1) граждане, подвергшиеся радиационному воздействию вследствие катастрофы на Чернобыльской АЭС, аварии на производственном объединении &quot;Маяк&quot;,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 в соответствии со статьями 14, 15, 16, 17 и 22 Закона Российской Федерации от 15 мая 1991 года N 1244-1 &quot;О социальной защите граждан, подвергшихся воздействию радиации вследствие катастрофы на Чер..." w:history="1">
        <w:r w:rsidRPr="007A6DB2">
          <w:rPr>
            <w:rFonts w:ascii="Times New Roman" w:hAnsi="Times New Roman" w:cs="Times New Roman"/>
            <w:color w:val="0000FF"/>
            <w:sz w:val="22"/>
            <w:szCs w:val="22"/>
          </w:rPr>
          <w:t>подпунктах 1</w:t>
        </w:r>
      </w:hyperlink>
      <w:r w:rsidRPr="007A6DB2">
        <w:rPr>
          <w:rFonts w:ascii="Times New Roman" w:hAnsi="Times New Roman" w:cs="Times New Roman"/>
          <w:sz w:val="22"/>
          <w:szCs w:val="22"/>
        </w:rPr>
        <w:t xml:space="preserve"> - </w:t>
      </w:r>
      <w:hyperlink w:anchor="Par69" w:tooltip="2) граждане, признанные в установленном порядке вынужденными переселенцами, не обеспеченные жилыми помещениями для постоянного проживания и включенные территориальными органами федерального органа исполнительной власти по федеральному государственному контролю (надзору) в сфере миграции (далее - орган по контролю в сфере миграции) в сводные списки вынужденных переселенцев, состоящих в местных администрациях на учете в качестве нуждающихся в жилых помещениях;" w:history="1">
        <w:r w:rsidRPr="007A6DB2">
          <w:rPr>
            <w:rFonts w:ascii="Times New Roman" w:hAnsi="Times New Roman" w:cs="Times New Roman"/>
            <w:color w:val="0000FF"/>
            <w:sz w:val="22"/>
            <w:szCs w:val="22"/>
          </w:rPr>
          <w:t>2 пункта 4</w:t>
        </w:r>
      </w:hyperlink>
      <w:r w:rsidRPr="007A6DB2">
        <w:rPr>
          <w:rFonts w:ascii="Times New Roman" w:hAnsi="Times New Roman" w:cs="Times New Roman"/>
          <w:sz w:val="22"/>
          <w:szCs w:val="22"/>
        </w:rPr>
        <w:t>, настоящего административного регламента, вправе по собственной инициативе представить документ, содержащий сведения о гражданах, зарегистрированных по месту жительства в жилом помещении совместно с гражданином, подавшим заявление об участии в основном мероприятии.</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w:t>
      </w:r>
      <w:proofErr w:type="gramStart"/>
      <w:r w:rsidRPr="007A6DB2">
        <w:rPr>
          <w:rFonts w:ascii="Times New Roman" w:hAnsi="Times New Roman" w:cs="Times New Roman"/>
          <w:sz w:val="22"/>
          <w:szCs w:val="22"/>
        </w:rPr>
        <w:t>п</w:t>
      </w:r>
      <w:proofErr w:type="gramEnd"/>
      <w:r w:rsidRPr="007A6DB2">
        <w:rPr>
          <w:rFonts w:ascii="Times New Roman" w:hAnsi="Times New Roman" w:cs="Times New Roman"/>
          <w:sz w:val="22"/>
          <w:szCs w:val="22"/>
        </w:rPr>
        <w:t xml:space="preserve">. 17 в ред. </w:t>
      </w:r>
      <w:hyperlink r:id="rId47"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24" w:name="Par148"/>
      <w:bookmarkEnd w:id="24"/>
      <w:r w:rsidRPr="007A6DB2">
        <w:rPr>
          <w:rFonts w:ascii="Times New Roman" w:hAnsi="Times New Roman" w:cs="Times New Roman"/>
          <w:sz w:val="22"/>
          <w:szCs w:val="22"/>
        </w:rPr>
        <w:t xml:space="preserve">18. Заявители, указанные в </w:t>
      </w:r>
      <w:hyperlink w:anchor="Par71" w:tooltip="3)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законом от 25 октября 2002 года N 125-ФЗ &quot;О жилищных субсидиях гражданам, выезжающим из районов Крайнего Севера и приравненных к ним местностей&quot;;" w:history="1">
        <w:r w:rsidRPr="007A6DB2">
          <w:rPr>
            <w:rFonts w:ascii="Times New Roman" w:hAnsi="Times New Roman" w:cs="Times New Roman"/>
            <w:color w:val="0000FF"/>
            <w:sz w:val="22"/>
            <w:szCs w:val="22"/>
          </w:rPr>
          <w:t>подпункте 3 пункта 4</w:t>
        </w:r>
      </w:hyperlink>
      <w:r w:rsidRPr="007A6DB2">
        <w:rPr>
          <w:rFonts w:ascii="Times New Roman" w:hAnsi="Times New Roman" w:cs="Times New Roman"/>
          <w:sz w:val="22"/>
          <w:szCs w:val="22"/>
        </w:rPr>
        <w:t xml:space="preserve">, помимо документов, указанных в </w:t>
      </w:r>
      <w:hyperlink w:anchor="Par131" w:tooltip="14. Для участия в основном мероприятии заявитель представляет в местную администрацию, в которой гражданин состоит на учете в качестве нуждающегося в жилом помещении (в качестве граждан, имеющих право на получение социальных выплат), заявление (рапорт) об участии в основном мероприятии, документы о своем согласии и согласии всех членов своей семьи на обработку персональных данных о себе." w:history="1">
        <w:r w:rsidRPr="007A6DB2">
          <w:rPr>
            <w:rFonts w:ascii="Times New Roman" w:hAnsi="Times New Roman" w:cs="Times New Roman"/>
            <w:color w:val="0000FF"/>
            <w:sz w:val="22"/>
            <w:szCs w:val="22"/>
          </w:rPr>
          <w:t>пункте 14</w:t>
        </w:r>
      </w:hyperlink>
      <w:r w:rsidRPr="007A6DB2">
        <w:rPr>
          <w:rFonts w:ascii="Times New Roman" w:hAnsi="Times New Roman" w:cs="Times New Roman"/>
          <w:sz w:val="22"/>
          <w:szCs w:val="22"/>
        </w:rPr>
        <w:t xml:space="preserve"> настоящего административного регламента, представляют следующие документы:</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25" w:name="Par149"/>
      <w:bookmarkEnd w:id="25"/>
      <w:proofErr w:type="gramStart"/>
      <w:r w:rsidRPr="007A6DB2">
        <w:rPr>
          <w:rFonts w:ascii="Times New Roman" w:hAnsi="Times New Roman" w:cs="Times New Roman"/>
          <w:sz w:val="22"/>
          <w:szCs w:val="22"/>
        </w:rPr>
        <w:t>1) документы, подтверждающие факт прибытия в районы Крайнего Севера или приравненные к ним местности до 1 января 1992 года (паспорт гражданина Российской Федерации с отметкой о регистрации по месту жительства, либо выписка из домовой книги (копия поквартирной карточки), либо справка, содержащая сведения о регистрации по месту жительства, выданная органом по контролю в сфере миграции);</w:t>
      </w:r>
      <w:proofErr w:type="gramEnd"/>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26" w:name="Par150"/>
      <w:bookmarkEnd w:id="26"/>
      <w:r w:rsidRPr="007A6DB2">
        <w:rPr>
          <w:rFonts w:ascii="Times New Roman" w:hAnsi="Times New Roman" w:cs="Times New Roman"/>
          <w:sz w:val="22"/>
          <w:szCs w:val="22"/>
        </w:rPr>
        <w:t>2) выписку из решения органа по учету граждан, имеющих право на получение жилищных субсидий в связи с переселением из районов крайнего Севера и приравненных к ним местностей;</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27" w:name="Par151"/>
      <w:bookmarkEnd w:id="27"/>
      <w:r w:rsidRPr="007A6DB2">
        <w:rPr>
          <w:rFonts w:ascii="Times New Roman" w:hAnsi="Times New Roman" w:cs="Times New Roman"/>
          <w:sz w:val="22"/>
          <w:szCs w:val="22"/>
        </w:rPr>
        <w:t>3) документы, подтверждающие общую продолжительность стажа работы в районах Крайнего Севера и приравненных к ним местностях (за исключением пенсионеров);</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28" w:name="Par152"/>
      <w:bookmarkEnd w:id="28"/>
      <w:r w:rsidRPr="007A6DB2">
        <w:rPr>
          <w:rFonts w:ascii="Times New Roman" w:hAnsi="Times New Roman" w:cs="Times New Roman"/>
          <w:sz w:val="22"/>
          <w:szCs w:val="22"/>
        </w:rPr>
        <w:t>4) пенсионное удостоверение или справка о пенсионном обеспечении из органа, осуществляющего пенсионное обеспечение, а также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 - для пенсионеров;</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29" w:name="Par153"/>
      <w:bookmarkEnd w:id="29"/>
      <w:r w:rsidRPr="007A6DB2">
        <w:rPr>
          <w:rFonts w:ascii="Times New Roman" w:hAnsi="Times New Roman" w:cs="Times New Roman"/>
          <w:sz w:val="22"/>
          <w:szCs w:val="22"/>
        </w:rPr>
        <w:t xml:space="preserve">5) справка учреждений </w:t>
      </w:r>
      <w:proofErr w:type="gramStart"/>
      <w:r w:rsidRPr="007A6DB2">
        <w:rPr>
          <w:rFonts w:ascii="Times New Roman" w:hAnsi="Times New Roman" w:cs="Times New Roman"/>
          <w:sz w:val="22"/>
          <w:szCs w:val="22"/>
        </w:rPr>
        <w:t>медико-социальной</w:t>
      </w:r>
      <w:proofErr w:type="gramEnd"/>
      <w:r w:rsidRPr="007A6DB2">
        <w:rPr>
          <w:rFonts w:ascii="Times New Roman" w:hAnsi="Times New Roman" w:cs="Times New Roman"/>
          <w:sz w:val="22"/>
          <w:szCs w:val="22"/>
        </w:rPr>
        <w:t xml:space="preserve"> экспертизы об инвалидности - для инвалидов I и </w:t>
      </w:r>
      <w:r w:rsidRPr="007A6DB2">
        <w:rPr>
          <w:rFonts w:ascii="Times New Roman" w:hAnsi="Times New Roman" w:cs="Times New Roman"/>
          <w:sz w:val="22"/>
          <w:szCs w:val="22"/>
        </w:rPr>
        <w:lastRenderedPageBreak/>
        <w:t>II групп, а также для инвалидов с детства;</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30" w:name="Par154"/>
      <w:bookmarkEnd w:id="30"/>
      <w:r w:rsidRPr="007A6DB2">
        <w:rPr>
          <w:rFonts w:ascii="Times New Roman" w:hAnsi="Times New Roman" w:cs="Times New Roman"/>
          <w:sz w:val="22"/>
          <w:szCs w:val="22"/>
        </w:rPr>
        <w:t>6) 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 для безработных;</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31" w:name="Par155"/>
      <w:bookmarkEnd w:id="31"/>
      <w:r w:rsidRPr="007A6DB2">
        <w:rPr>
          <w:rFonts w:ascii="Times New Roman" w:hAnsi="Times New Roman" w:cs="Times New Roman"/>
          <w:sz w:val="22"/>
          <w:szCs w:val="22"/>
        </w:rPr>
        <w:t>7) документ, подтверждающий право на дополнительную площадь жилого помещения (в случаях, когда такое право предоставлено законодательством Российской Федерации);</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32" w:name="Par156"/>
      <w:bookmarkEnd w:id="32"/>
      <w:r w:rsidRPr="007A6DB2">
        <w:rPr>
          <w:rFonts w:ascii="Times New Roman" w:hAnsi="Times New Roman" w:cs="Times New Roman"/>
          <w:sz w:val="22"/>
          <w:szCs w:val="22"/>
        </w:rPr>
        <w:t>8) документы, удостоверяющие личность каждого члена семьи;</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33" w:name="Par157"/>
      <w:bookmarkEnd w:id="33"/>
      <w:proofErr w:type="gramStart"/>
      <w:r w:rsidRPr="007A6DB2">
        <w:rPr>
          <w:rFonts w:ascii="Times New Roman" w:hAnsi="Times New Roman" w:cs="Times New Roman"/>
          <w:sz w:val="22"/>
          <w:szCs w:val="22"/>
        </w:rPr>
        <w:t>9) выписку из домовой книги (копия поквартирной карточки) с последнего места жительства заявителя в районах Крайнего Севера и приравненных к ним местностях, подтверждающая постоянное проживание с гражданином, подавшим заявление об участии в основном мероприятии, в указанных районах и местностях родственников (за исключением супруга или супруги, детей, родителей, усыновленных, усыновителей) и нетрудоспособных иждивенцев, прибывших с данным гражданином из районов Крайнего Севера</w:t>
      </w:r>
      <w:proofErr w:type="gramEnd"/>
      <w:r w:rsidRPr="007A6DB2">
        <w:rPr>
          <w:rFonts w:ascii="Times New Roman" w:hAnsi="Times New Roman" w:cs="Times New Roman"/>
          <w:sz w:val="22"/>
          <w:szCs w:val="22"/>
        </w:rPr>
        <w:t xml:space="preserve"> </w:t>
      </w:r>
      <w:proofErr w:type="gramStart"/>
      <w:r w:rsidRPr="007A6DB2">
        <w:rPr>
          <w:rFonts w:ascii="Times New Roman" w:hAnsi="Times New Roman" w:cs="Times New Roman"/>
          <w:sz w:val="22"/>
          <w:szCs w:val="22"/>
        </w:rPr>
        <w:t xml:space="preserve">и приравненных к ним местностей, постоянно проживающих с ним в избранном месте жительства и ведущих с ним общее хозяйство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 - для граждан, указанных в </w:t>
      </w:r>
      <w:hyperlink w:anchor="Par71" w:tooltip="3)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законом от 25 октября 2002 года N 125-ФЗ &quot;О жилищных субсидиях гражданам, выезжающим из районов Крайнего Севера и приравненных к ним местностей&quot;;" w:history="1">
        <w:r w:rsidRPr="007A6DB2">
          <w:rPr>
            <w:rFonts w:ascii="Times New Roman" w:hAnsi="Times New Roman" w:cs="Times New Roman"/>
            <w:color w:val="0000FF"/>
            <w:sz w:val="22"/>
            <w:szCs w:val="22"/>
          </w:rPr>
          <w:t>подпункте 3 пункта 4</w:t>
        </w:r>
      </w:hyperlink>
      <w:r w:rsidRPr="007A6DB2">
        <w:rPr>
          <w:rFonts w:ascii="Times New Roman" w:hAnsi="Times New Roman" w:cs="Times New Roman"/>
          <w:sz w:val="22"/>
          <w:szCs w:val="22"/>
        </w:rPr>
        <w:t xml:space="preserve"> настоящего административного регламента, выехавших из районов Крайнего Севера и</w:t>
      </w:r>
      <w:proofErr w:type="gramEnd"/>
      <w:r w:rsidRPr="007A6DB2">
        <w:rPr>
          <w:rFonts w:ascii="Times New Roman" w:hAnsi="Times New Roman" w:cs="Times New Roman"/>
          <w:sz w:val="22"/>
          <w:szCs w:val="22"/>
        </w:rPr>
        <w:t xml:space="preserve"> приравненных к ним местностей в период с 1 января 1992 года по 1 января 2015 года.</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(п. 18 в ред. </w:t>
      </w:r>
      <w:hyperlink r:id="rId48"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34" w:name="Par159"/>
      <w:bookmarkEnd w:id="34"/>
      <w:r w:rsidRPr="007A6DB2">
        <w:rPr>
          <w:rFonts w:ascii="Times New Roman" w:hAnsi="Times New Roman" w:cs="Times New Roman"/>
          <w:sz w:val="22"/>
          <w:szCs w:val="22"/>
        </w:rPr>
        <w:t xml:space="preserve">19. Заявители, указанные в </w:t>
      </w:r>
      <w:hyperlink w:anchor="Par71" w:tooltip="3)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законом от 25 октября 2002 года N 125-ФЗ &quot;О жилищных субсидиях гражданам, выезжающим из районов Крайнего Севера и приравненных к ним местностей&quot;;" w:history="1">
        <w:r w:rsidRPr="007A6DB2">
          <w:rPr>
            <w:rFonts w:ascii="Times New Roman" w:hAnsi="Times New Roman" w:cs="Times New Roman"/>
            <w:color w:val="0000FF"/>
            <w:sz w:val="22"/>
            <w:szCs w:val="22"/>
          </w:rPr>
          <w:t>подпункте 3 пункта 4</w:t>
        </w:r>
      </w:hyperlink>
      <w:r w:rsidRPr="007A6DB2">
        <w:rPr>
          <w:rFonts w:ascii="Times New Roman" w:hAnsi="Times New Roman" w:cs="Times New Roman"/>
          <w:sz w:val="22"/>
          <w:szCs w:val="22"/>
        </w:rPr>
        <w:t xml:space="preserve"> настоящего административного регламента, вправе по собственной инициативе представить следующие документы:</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1) документ, содержащий сведения о гражданах, зарегистрированных по месту жительства в жилом помещении совместно с гражданином, подавшим заявление об участии в основном мероприятии;</w:t>
      </w:r>
    </w:p>
    <w:p w:rsidR="007A6DB2" w:rsidRPr="007A6DB2" w:rsidRDefault="007A6DB2" w:rsidP="007A6DB2">
      <w:pPr>
        <w:pStyle w:val="ConsPlusNormal"/>
        <w:spacing w:before="200"/>
        <w:ind w:firstLine="540"/>
        <w:jc w:val="both"/>
        <w:rPr>
          <w:rFonts w:ascii="Times New Roman" w:hAnsi="Times New Roman" w:cs="Times New Roman"/>
          <w:sz w:val="22"/>
          <w:szCs w:val="22"/>
        </w:rPr>
      </w:pPr>
      <w:proofErr w:type="gramStart"/>
      <w:r w:rsidRPr="007A6DB2">
        <w:rPr>
          <w:rFonts w:ascii="Times New Roman" w:hAnsi="Times New Roman" w:cs="Times New Roman"/>
          <w:sz w:val="22"/>
          <w:szCs w:val="22"/>
        </w:rPr>
        <w:t xml:space="preserve">2) документ, содержащий сведения о состоявшейся после 1 января 2015 года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приобретения жилья в соответствии с Федеральным </w:t>
      </w:r>
      <w:hyperlink r:id="rId49" w:tooltip="Федеральный закон от 25.10.2002 N 125-ФЗ (ред. от 07.06.2017) &quot;О жилищных субсидиях гражданам, выезжающим из районов Крайнего Севера и приравненных к ним местностей&quot;{КонсультантПлюс}" w:history="1">
        <w:r w:rsidRPr="007A6DB2">
          <w:rPr>
            <w:rFonts w:ascii="Times New Roman" w:hAnsi="Times New Roman" w:cs="Times New Roman"/>
            <w:color w:val="0000FF"/>
            <w:sz w:val="22"/>
            <w:szCs w:val="22"/>
          </w:rPr>
          <w:t>законом</w:t>
        </w:r>
      </w:hyperlink>
      <w:r w:rsidRPr="007A6DB2">
        <w:rPr>
          <w:rFonts w:ascii="Times New Roman" w:hAnsi="Times New Roman" w:cs="Times New Roman"/>
          <w:sz w:val="22"/>
          <w:szCs w:val="22"/>
        </w:rPr>
        <w:t xml:space="preserve"> от 25 октября 2002 года N 125-ФЗ "О жилищных субсидиях гражданам, выезжающим из районов Крайнего Севера и приравненных к ним местностей</w:t>
      </w:r>
      <w:proofErr w:type="gramEnd"/>
      <w:r w:rsidRPr="007A6DB2">
        <w:rPr>
          <w:rFonts w:ascii="Times New Roman" w:hAnsi="Times New Roman" w:cs="Times New Roman"/>
          <w:sz w:val="22"/>
          <w:szCs w:val="22"/>
        </w:rPr>
        <w:t>;</w:t>
      </w:r>
    </w:p>
    <w:p w:rsidR="007A6DB2" w:rsidRPr="007A6DB2" w:rsidRDefault="007A6DB2" w:rsidP="007A6DB2">
      <w:pPr>
        <w:pStyle w:val="ConsPlusNormal"/>
        <w:spacing w:before="200"/>
        <w:ind w:firstLine="540"/>
        <w:jc w:val="both"/>
        <w:rPr>
          <w:rFonts w:ascii="Times New Roman" w:hAnsi="Times New Roman" w:cs="Times New Roman"/>
          <w:sz w:val="22"/>
          <w:szCs w:val="22"/>
        </w:rPr>
      </w:pPr>
      <w:proofErr w:type="gramStart"/>
      <w:r w:rsidRPr="007A6DB2">
        <w:rPr>
          <w:rFonts w:ascii="Times New Roman" w:hAnsi="Times New Roman" w:cs="Times New Roman"/>
          <w:sz w:val="22"/>
          <w:szCs w:val="22"/>
        </w:rPr>
        <w:t>3) документ, содержащий сведения о регистрации по месту жительства в районах Крайнего Севера и приравненных к ним местностях родственников (за исключением супруга или супруги, детей, родителей, усыновленных, усыновителей) и нетрудоспособных иждивенцев гражданина, подавшего заявление об участии в основном мероприятии, прибывших с данным гражданином из районов Крайнего Севера и приравненных к ним местностей, постоянно проживающих с данным гражданином в избранном месте</w:t>
      </w:r>
      <w:proofErr w:type="gramEnd"/>
      <w:r w:rsidRPr="007A6DB2">
        <w:rPr>
          <w:rFonts w:ascii="Times New Roman" w:hAnsi="Times New Roman" w:cs="Times New Roman"/>
          <w:sz w:val="22"/>
          <w:szCs w:val="22"/>
        </w:rPr>
        <w:t xml:space="preserve"> </w:t>
      </w:r>
      <w:proofErr w:type="gramStart"/>
      <w:r w:rsidRPr="007A6DB2">
        <w:rPr>
          <w:rFonts w:ascii="Times New Roman" w:hAnsi="Times New Roman" w:cs="Times New Roman"/>
          <w:sz w:val="22"/>
          <w:szCs w:val="22"/>
        </w:rPr>
        <w:t xml:space="preserve">жительства и ведущих с ним общее хозяйство, - для граждан, указанных в </w:t>
      </w:r>
      <w:hyperlink w:anchor="Par71" w:tooltip="3)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законом от 25 октября 2002 года N 125-ФЗ &quot;О жилищных субсидиях гражданам, выезжающим из районов Крайнего Севера и приравненных к ним местностей&quot;;" w:history="1">
        <w:r w:rsidRPr="007A6DB2">
          <w:rPr>
            <w:rFonts w:ascii="Times New Roman" w:hAnsi="Times New Roman" w:cs="Times New Roman"/>
            <w:color w:val="0000FF"/>
            <w:sz w:val="22"/>
            <w:szCs w:val="22"/>
          </w:rPr>
          <w:t>подпункте 3 пункта 4</w:t>
        </w:r>
      </w:hyperlink>
      <w:r w:rsidRPr="007A6DB2">
        <w:rPr>
          <w:rFonts w:ascii="Times New Roman" w:hAnsi="Times New Roman" w:cs="Times New Roman"/>
          <w:sz w:val="22"/>
          <w:szCs w:val="22"/>
        </w:rPr>
        <w:t xml:space="preserve"> настоящего административного регламента, выехавших из районов Крайнего Севера и приравненных к ним местностей после 1 января 2015 года, в случае,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w:t>
      </w:r>
      <w:proofErr w:type="gramEnd"/>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(п. 19 в ред. </w:t>
      </w:r>
      <w:hyperlink r:id="rId50"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35" w:name="Par164"/>
      <w:bookmarkEnd w:id="35"/>
      <w:r w:rsidRPr="007A6DB2">
        <w:rPr>
          <w:rFonts w:ascii="Times New Roman" w:hAnsi="Times New Roman" w:cs="Times New Roman"/>
          <w:sz w:val="22"/>
          <w:szCs w:val="22"/>
        </w:rPr>
        <w:t xml:space="preserve">20. Заявители, указанные в </w:t>
      </w:r>
      <w:hyperlink w:anchor="Par72" w:tooltip="4)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имеющие право на получение социальной выплаты в соответствии с Федеральным законом от 17 июля 2011 года N 211-ФЗ &quot;О жилищных су..." w:history="1">
        <w:r w:rsidRPr="007A6DB2">
          <w:rPr>
            <w:rFonts w:ascii="Times New Roman" w:hAnsi="Times New Roman" w:cs="Times New Roman"/>
            <w:color w:val="0000FF"/>
            <w:sz w:val="22"/>
            <w:szCs w:val="22"/>
          </w:rPr>
          <w:t>подпункте 4 пункта 4</w:t>
        </w:r>
      </w:hyperlink>
      <w:r w:rsidRPr="007A6DB2">
        <w:rPr>
          <w:rFonts w:ascii="Times New Roman" w:hAnsi="Times New Roman" w:cs="Times New Roman"/>
          <w:sz w:val="22"/>
          <w:szCs w:val="22"/>
        </w:rPr>
        <w:t xml:space="preserve">, помимо документов, указанных в </w:t>
      </w:r>
      <w:hyperlink w:anchor="Par131" w:tooltip="14. Для участия в основном мероприятии заявитель представляет в местную администрацию, в которой гражданин состоит на учете в качестве нуждающегося в жилом помещении (в качестве граждан, имеющих право на получение социальных выплат), заявление (рапорт) об участии в основном мероприятии, документы о своем согласии и согласии всех членов своей семьи на обработку персональных данных о себе." w:history="1">
        <w:r w:rsidRPr="007A6DB2">
          <w:rPr>
            <w:rFonts w:ascii="Times New Roman" w:hAnsi="Times New Roman" w:cs="Times New Roman"/>
            <w:color w:val="0000FF"/>
            <w:sz w:val="22"/>
            <w:szCs w:val="22"/>
          </w:rPr>
          <w:t>пункте 14</w:t>
        </w:r>
      </w:hyperlink>
      <w:r w:rsidRPr="007A6DB2">
        <w:rPr>
          <w:rFonts w:ascii="Times New Roman" w:hAnsi="Times New Roman" w:cs="Times New Roman"/>
          <w:sz w:val="22"/>
          <w:szCs w:val="22"/>
        </w:rPr>
        <w:t xml:space="preserve"> настоящего административного регламента, представляют следующие документы:</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36" w:name="Par165"/>
      <w:bookmarkEnd w:id="36"/>
      <w:proofErr w:type="gramStart"/>
      <w:r w:rsidRPr="007A6DB2">
        <w:rPr>
          <w:rFonts w:ascii="Times New Roman" w:hAnsi="Times New Roman" w:cs="Times New Roman"/>
          <w:sz w:val="22"/>
          <w:szCs w:val="22"/>
        </w:rPr>
        <w:t>1) документ, удостоверяющий личность гражданина, подтверждающий проживание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w:t>
      </w:r>
      <w:proofErr w:type="gramEnd"/>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37" w:name="Par166"/>
      <w:bookmarkEnd w:id="37"/>
      <w:r w:rsidRPr="007A6DB2">
        <w:rPr>
          <w:rFonts w:ascii="Times New Roman" w:hAnsi="Times New Roman" w:cs="Times New Roman"/>
          <w:sz w:val="22"/>
          <w:szCs w:val="22"/>
        </w:rPr>
        <w:t xml:space="preserve">2) выписка из решения органа по учету граждан, имеющих право на получение жилищных субсидий в связи с выездом из закрывающихся населенных пунктов, о постановке гражданина на </w:t>
      </w:r>
      <w:r w:rsidRPr="007A6DB2">
        <w:rPr>
          <w:rFonts w:ascii="Times New Roman" w:hAnsi="Times New Roman" w:cs="Times New Roman"/>
          <w:sz w:val="22"/>
          <w:szCs w:val="22"/>
        </w:rPr>
        <w:lastRenderedPageBreak/>
        <w:t>указанный учет;</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38" w:name="Par167"/>
      <w:bookmarkEnd w:id="38"/>
      <w:r w:rsidRPr="007A6DB2">
        <w:rPr>
          <w:rFonts w:ascii="Times New Roman" w:hAnsi="Times New Roman" w:cs="Times New Roman"/>
          <w:sz w:val="22"/>
          <w:szCs w:val="22"/>
        </w:rPr>
        <w:t>3) документ, подтверждающий право на дополнительную площадь жилого помещения (в случаях, когда такое право предоставлено законодательством Российской Федерации);</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39" w:name="Par168"/>
      <w:bookmarkEnd w:id="39"/>
      <w:r w:rsidRPr="007A6DB2">
        <w:rPr>
          <w:rFonts w:ascii="Times New Roman" w:hAnsi="Times New Roman" w:cs="Times New Roman"/>
          <w:sz w:val="22"/>
          <w:szCs w:val="22"/>
        </w:rPr>
        <w:t>4) документы, удостоверяющие личность каждого члена семьи.</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(п. 20 в ред. </w:t>
      </w:r>
      <w:hyperlink r:id="rId51"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40" w:name="Par170"/>
      <w:bookmarkEnd w:id="40"/>
      <w:r w:rsidRPr="007A6DB2">
        <w:rPr>
          <w:rFonts w:ascii="Times New Roman" w:hAnsi="Times New Roman" w:cs="Times New Roman"/>
          <w:sz w:val="22"/>
          <w:szCs w:val="22"/>
        </w:rPr>
        <w:t xml:space="preserve">21. Заявители, указанные в </w:t>
      </w:r>
      <w:hyperlink w:anchor="Par72" w:tooltip="4)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имеющие право на получение социальной выплаты в соответствии с Федеральным законом от 17 июля 2011 года N 211-ФЗ &quot;О жилищных су..." w:history="1">
        <w:r w:rsidRPr="007A6DB2">
          <w:rPr>
            <w:rFonts w:ascii="Times New Roman" w:hAnsi="Times New Roman" w:cs="Times New Roman"/>
            <w:color w:val="0000FF"/>
            <w:sz w:val="22"/>
            <w:szCs w:val="22"/>
          </w:rPr>
          <w:t>подпункте 4 пункта 4</w:t>
        </w:r>
      </w:hyperlink>
      <w:r w:rsidRPr="007A6DB2">
        <w:rPr>
          <w:rFonts w:ascii="Times New Roman" w:hAnsi="Times New Roman" w:cs="Times New Roman"/>
          <w:sz w:val="22"/>
          <w:szCs w:val="22"/>
        </w:rPr>
        <w:t xml:space="preserve"> настоящего административного регламента, вправе по собственной инициативе представить документ, содержащий сведения о гражданах, зарегистрированных по месту жительства в жилом помещении совместно с гражданином, подавшим заявление об участии в основном мероприятии.</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w:t>
      </w:r>
      <w:proofErr w:type="gramStart"/>
      <w:r w:rsidRPr="007A6DB2">
        <w:rPr>
          <w:rFonts w:ascii="Times New Roman" w:hAnsi="Times New Roman" w:cs="Times New Roman"/>
          <w:sz w:val="22"/>
          <w:szCs w:val="22"/>
        </w:rPr>
        <w:t>п</w:t>
      </w:r>
      <w:proofErr w:type="gramEnd"/>
      <w:r w:rsidRPr="007A6DB2">
        <w:rPr>
          <w:rFonts w:ascii="Times New Roman" w:hAnsi="Times New Roman" w:cs="Times New Roman"/>
          <w:sz w:val="22"/>
          <w:szCs w:val="22"/>
        </w:rPr>
        <w:t xml:space="preserve">. 21 в ред. </w:t>
      </w:r>
      <w:hyperlink r:id="rId52"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41" w:name="Par172"/>
      <w:bookmarkEnd w:id="41"/>
      <w:r w:rsidRPr="007A6DB2">
        <w:rPr>
          <w:rFonts w:ascii="Times New Roman" w:hAnsi="Times New Roman" w:cs="Times New Roman"/>
          <w:sz w:val="22"/>
          <w:szCs w:val="22"/>
        </w:rPr>
        <w:t xml:space="preserve">22. </w:t>
      </w:r>
      <w:proofErr w:type="gramStart"/>
      <w:r w:rsidRPr="007A6DB2">
        <w:rPr>
          <w:rFonts w:ascii="Times New Roman" w:hAnsi="Times New Roman" w:cs="Times New Roman"/>
          <w:sz w:val="22"/>
          <w:szCs w:val="22"/>
        </w:rPr>
        <w:t xml:space="preserve">Для получения государственного жилищного сертификата заявитель представляет в местную администрацию, в которой состоит на учете в качестве нуждающегося в жилых помещениях (в качестве граждан, имеющих право на получение социальных выплат), документы, предусмотренные </w:t>
      </w:r>
      <w:hyperlink r:id="rId53" w:tooltip="Постановление Правительства РФ от 21.03.2006 N 153 (ред. от 04.07.2019) &quot;Об утверждении Правил выпуска и реализации государственных жилищных сертификатов в рамках реализации ведомственной целевой программы &quot;Оказание государственной поддержки гражданам в обеспечении жильем и оплате жилищно-коммунальных услуг&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sidRPr="007A6DB2">
          <w:rPr>
            <w:rFonts w:ascii="Times New Roman" w:hAnsi="Times New Roman" w:cs="Times New Roman"/>
            <w:color w:val="0000FF"/>
            <w:sz w:val="22"/>
            <w:szCs w:val="22"/>
          </w:rPr>
          <w:t>пунктом 44</w:t>
        </w:r>
      </w:hyperlink>
      <w:r w:rsidRPr="007A6DB2">
        <w:rPr>
          <w:rFonts w:ascii="Times New Roman" w:hAnsi="Times New Roman" w:cs="Times New Roman"/>
          <w:sz w:val="22"/>
          <w:szCs w:val="22"/>
        </w:rPr>
        <w:t xml:space="preserve"> Правил выпуска и реализации государственных жилищных сертификатов в рамках реализации основного мероприятия, утвержденных постановлением Правительства Российской Федерации от 21 марта 2006 года N 153 (далее - Правила</w:t>
      </w:r>
      <w:proofErr w:type="gramEnd"/>
      <w:r w:rsidRPr="007A6DB2">
        <w:rPr>
          <w:rFonts w:ascii="Times New Roman" w:hAnsi="Times New Roman" w:cs="Times New Roman"/>
          <w:sz w:val="22"/>
          <w:szCs w:val="22"/>
        </w:rPr>
        <w:t xml:space="preserve"> выпуска ГЖС).</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К ним относятся:</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42" w:name="Par174"/>
      <w:bookmarkEnd w:id="42"/>
      <w:r w:rsidRPr="007A6DB2">
        <w:rPr>
          <w:rFonts w:ascii="Times New Roman" w:hAnsi="Times New Roman" w:cs="Times New Roman"/>
          <w:sz w:val="22"/>
          <w:szCs w:val="22"/>
        </w:rPr>
        <w:t>1) заявление (рапорт);</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2) документы, удостоверяющие личность гражданина - участника основного мероприятия и членов его семьи;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3) документы, подтверждающие родственные отношения гражданина - участника основного мероприятия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43" w:name="Par177"/>
      <w:bookmarkEnd w:id="43"/>
      <w:r w:rsidRPr="007A6DB2">
        <w:rPr>
          <w:rFonts w:ascii="Times New Roman" w:hAnsi="Times New Roman" w:cs="Times New Roman"/>
          <w:sz w:val="22"/>
          <w:szCs w:val="22"/>
        </w:rPr>
        <w:t>4) документы, подтверждающие признание членами семьи гражданина - участника основного мероприятия иных лиц, указанных им в качестве членов семьи;</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44" w:name="Par178"/>
      <w:bookmarkEnd w:id="44"/>
      <w:r w:rsidRPr="007A6DB2">
        <w:rPr>
          <w:rFonts w:ascii="Times New Roman" w:hAnsi="Times New Roman" w:cs="Times New Roman"/>
          <w:sz w:val="22"/>
          <w:szCs w:val="22"/>
        </w:rPr>
        <w:t>5) документ, подтверждающий право на получение дополнительной площади жилого помещения (в случаях, когда такое право предоставлено законодательством Российской Федерации);</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45" w:name="Par179"/>
      <w:bookmarkEnd w:id="45"/>
      <w:r w:rsidRPr="007A6DB2">
        <w:rPr>
          <w:rFonts w:ascii="Times New Roman" w:hAnsi="Times New Roman" w:cs="Times New Roman"/>
          <w:sz w:val="22"/>
          <w:szCs w:val="22"/>
        </w:rPr>
        <w:t xml:space="preserve">6) справка об отсутствии задолженности по оплате за жилое помещение, в отношении которого представлено обязательство, предусмотренное </w:t>
      </w:r>
      <w:hyperlink w:anchor="Par180" w:tooltip="7) обязательство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либо о безвозмездном отчуждении находящегося в собственности жилого помещения (жилых помещений) в государственную (муниципальную) собственность, - в случаях, указанных в абзаце четвертом пункта 16(2), пункта 16(3) Правил выпуска ГЖС, в случае принятия гражданином, относящимся к категории граждан, указанной в подпункте 1 пункта 4 настоящего ..." w:history="1">
        <w:r w:rsidRPr="007A6DB2">
          <w:rPr>
            <w:rFonts w:ascii="Times New Roman" w:hAnsi="Times New Roman" w:cs="Times New Roman"/>
            <w:color w:val="0000FF"/>
            <w:sz w:val="22"/>
            <w:szCs w:val="22"/>
          </w:rPr>
          <w:t>подпунктом 7</w:t>
        </w:r>
      </w:hyperlink>
      <w:r w:rsidRPr="007A6DB2">
        <w:rPr>
          <w:rFonts w:ascii="Times New Roman" w:hAnsi="Times New Roman" w:cs="Times New Roman"/>
          <w:sz w:val="22"/>
          <w:szCs w:val="22"/>
        </w:rPr>
        <w:t xml:space="preserve"> настоящего пункта, и коммунальные услуги;</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46" w:name="Par180"/>
      <w:bookmarkEnd w:id="46"/>
      <w:proofErr w:type="gramStart"/>
      <w:r w:rsidRPr="007A6DB2">
        <w:rPr>
          <w:rFonts w:ascii="Times New Roman" w:hAnsi="Times New Roman" w:cs="Times New Roman"/>
          <w:sz w:val="22"/>
          <w:szCs w:val="22"/>
        </w:rPr>
        <w:t xml:space="preserve">7) обязательство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либо о безвозмездном отчуждении находящегося в собственности жилого помещения (жилых помещений) в государственную (муниципальную) собственность, - в случаях, указанных в </w:t>
      </w:r>
      <w:hyperlink r:id="rId54" w:tooltip="Постановление Правительства РФ от 21.03.2006 N 153 (ред. от 04.07.2019) &quot;Об утверждении Правил выпуска и реализации государственных жилищных сертификатов в рамках реализации ведомственной целевой программы &quot;Оказание государственной поддержки гражданам в обеспечении жильем и оплате жилищно-коммунальных услуг&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sidRPr="007A6DB2">
          <w:rPr>
            <w:rFonts w:ascii="Times New Roman" w:hAnsi="Times New Roman" w:cs="Times New Roman"/>
            <w:color w:val="0000FF"/>
            <w:sz w:val="22"/>
            <w:szCs w:val="22"/>
          </w:rPr>
          <w:t>абзаце четвертом пункта 16(2)</w:t>
        </w:r>
      </w:hyperlink>
      <w:r w:rsidRPr="007A6DB2">
        <w:rPr>
          <w:rFonts w:ascii="Times New Roman" w:hAnsi="Times New Roman" w:cs="Times New Roman"/>
          <w:sz w:val="22"/>
          <w:szCs w:val="22"/>
        </w:rPr>
        <w:t xml:space="preserve">, </w:t>
      </w:r>
      <w:hyperlink r:id="rId55" w:tooltip="Постановление Правительства РФ от 21.03.2006 N 153 (ред. от 04.07.2019) &quot;Об утверждении Правил выпуска и реализации государственных жилищных сертификатов в рамках реализации ведомственной целевой программы &quot;Оказание государственной поддержки гражданам в обеспечении жильем и оплате жилищно-коммунальных услуг&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sidRPr="007A6DB2">
          <w:rPr>
            <w:rFonts w:ascii="Times New Roman" w:hAnsi="Times New Roman" w:cs="Times New Roman"/>
            <w:color w:val="0000FF"/>
            <w:sz w:val="22"/>
            <w:szCs w:val="22"/>
          </w:rPr>
          <w:t>пункта 16(3)</w:t>
        </w:r>
      </w:hyperlink>
      <w:r w:rsidRPr="007A6DB2">
        <w:rPr>
          <w:rFonts w:ascii="Times New Roman" w:hAnsi="Times New Roman" w:cs="Times New Roman"/>
          <w:sz w:val="22"/>
          <w:szCs w:val="22"/>
        </w:rPr>
        <w:t xml:space="preserve"> Правил выпуска ГЖС, в случае принятия гражданином, относящимся к категории граждан, указанной в</w:t>
      </w:r>
      <w:proofErr w:type="gramEnd"/>
      <w:r w:rsidRPr="007A6DB2">
        <w:rPr>
          <w:rFonts w:ascii="Times New Roman" w:hAnsi="Times New Roman" w:cs="Times New Roman"/>
          <w:sz w:val="22"/>
          <w:szCs w:val="22"/>
        </w:rPr>
        <w:t xml:space="preserve"> </w:t>
      </w:r>
      <w:hyperlink w:anchor="Par68" w:tooltip="1) граждане, подвергшиеся радиационному воздействию вследствие катастрофы на Чернобыльской АЭС, аварии на производственном объединении &quot;Маяк&quot;,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 в соответствии со статьями 14, 15, 16, 17 и 22 Закона Российской Федерации от 15 мая 1991 года N 1244-1 &quot;О социальной защите граждан, подвергшихся воздействию радиации вследствие катастрофы на Чер..." w:history="1">
        <w:r w:rsidRPr="007A6DB2">
          <w:rPr>
            <w:rFonts w:ascii="Times New Roman" w:hAnsi="Times New Roman" w:cs="Times New Roman"/>
            <w:color w:val="0000FF"/>
            <w:sz w:val="22"/>
            <w:szCs w:val="22"/>
          </w:rPr>
          <w:t>подпункте 1 пункта 4</w:t>
        </w:r>
      </w:hyperlink>
      <w:r w:rsidRPr="007A6DB2">
        <w:rPr>
          <w:rFonts w:ascii="Times New Roman" w:hAnsi="Times New Roman" w:cs="Times New Roman"/>
          <w:sz w:val="22"/>
          <w:szCs w:val="22"/>
        </w:rPr>
        <w:t xml:space="preserve"> настоящего административного регламента, и членам его семьи, проживающими на основании договора социального найма в жилом помещении, находящемся в государственном или муниципальном жилищных фондах, обязательства о расторжении указанного договора и об освобождении занимаемого жилого помещения, а также в случае принятия гражданином, относящимся к категории граждан, указанной в </w:t>
      </w:r>
      <w:hyperlink w:anchor="Par68" w:tooltip="1) граждане, подвергшиеся радиационному воздействию вследствие катастрофы на Чернобыльской АЭС, аварии на производственном объединении &quot;Маяк&quot;,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 в соответствии со статьями 14, 15, 16, 17 и 22 Закона Российской Федерации от 15 мая 1991 года N 1244-1 &quot;О социальной защите граждан, подвергшихся воздействию радиации вследствие катастрофы на Чер..." w:history="1">
        <w:r w:rsidRPr="007A6DB2">
          <w:rPr>
            <w:rFonts w:ascii="Times New Roman" w:hAnsi="Times New Roman" w:cs="Times New Roman"/>
            <w:color w:val="0000FF"/>
            <w:sz w:val="22"/>
            <w:szCs w:val="22"/>
          </w:rPr>
          <w:t>подпункте 1 пункта 4</w:t>
        </w:r>
      </w:hyperlink>
      <w:r w:rsidRPr="007A6DB2">
        <w:rPr>
          <w:rFonts w:ascii="Times New Roman" w:hAnsi="Times New Roman" w:cs="Times New Roman"/>
          <w:sz w:val="22"/>
          <w:szCs w:val="22"/>
        </w:rPr>
        <w:t xml:space="preserve"> настоящего административного регламента, либо гражданином, выехавшим из районов Крайнего Севера и приравненных к ним местностей и относящимся к категории граждан, указанной в </w:t>
      </w:r>
      <w:hyperlink w:anchor="Par71" w:tooltip="3)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законом от 25 октября 2002 года N 125-ФЗ &quot;О жилищных субсидиях гражданам, выезжающим из районов Крайнего Севера и приравненных к ним местностей&quot;;" w:history="1">
        <w:r w:rsidRPr="007A6DB2">
          <w:rPr>
            <w:rFonts w:ascii="Times New Roman" w:hAnsi="Times New Roman" w:cs="Times New Roman"/>
            <w:color w:val="0000FF"/>
            <w:sz w:val="22"/>
            <w:szCs w:val="22"/>
          </w:rPr>
          <w:t>подпункте 3 пункта 4</w:t>
        </w:r>
      </w:hyperlink>
      <w:r w:rsidRPr="007A6DB2">
        <w:rPr>
          <w:rFonts w:ascii="Times New Roman" w:hAnsi="Times New Roman" w:cs="Times New Roman"/>
          <w:sz w:val="22"/>
          <w:szCs w:val="22"/>
        </w:rPr>
        <w:t xml:space="preserve"> настоящего административного регламента, и членами его семьи решения об отчуждении в государственную </w:t>
      </w:r>
      <w:r w:rsidRPr="007A6DB2">
        <w:rPr>
          <w:rFonts w:ascii="Times New Roman" w:hAnsi="Times New Roman" w:cs="Times New Roman"/>
          <w:sz w:val="22"/>
          <w:szCs w:val="22"/>
        </w:rPr>
        <w:lastRenderedPageBreak/>
        <w:t>или муниципальную собственность жилого помещения, принадлежащего данному гражданину и (или) членом его семьи на праве собственности без установленных обременений;</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47" w:name="Par181"/>
      <w:bookmarkEnd w:id="47"/>
      <w:proofErr w:type="gramStart"/>
      <w:r w:rsidRPr="007A6DB2">
        <w:rPr>
          <w:rFonts w:ascii="Times New Roman" w:hAnsi="Times New Roman" w:cs="Times New Roman"/>
          <w:sz w:val="22"/>
          <w:szCs w:val="22"/>
        </w:rPr>
        <w:t xml:space="preserve">8) правоустанавливающий документ (документы) на жилое помещение, принадлежащее гражданину - участнику основного мероприятия и (или) членам его семьи, право на которое не зарегистрировано в Едином государственном реестре недвижимости, - в случае, указанном в </w:t>
      </w:r>
      <w:hyperlink r:id="rId56" w:tooltip="Постановление Правительства РФ от 21.03.2006 N 153 (ред. от 04.07.2019) &quot;Об утверждении Правил выпуска и реализации государственных жилищных сертификатов в рамках реализации ведомственной целевой программы &quot;Оказание государственной поддержки гражданам в обеспечении жильем и оплате жилищно-коммунальных услуг&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sidRPr="007A6DB2">
          <w:rPr>
            <w:rFonts w:ascii="Times New Roman" w:hAnsi="Times New Roman" w:cs="Times New Roman"/>
            <w:color w:val="0000FF"/>
            <w:sz w:val="22"/>
            <w:szCs w:val="22"/>
          </w:rPr>
          <w:t>абзаце третьем пункта 16(2)</w:t>
        </w:r>
      </w:hyperlink>
      <w:r w:rsidRPr="007A6DB2">
        <w:rPr>
          <w:rFonts w:ascii="Times New Roman" w:hAnsi="Times New Roman" w:cs="Times New Roman"/>
          <w:sz w:val="22"/>
          <w:szCs w:val="22"/>
        </w:rPr>
        <w:t xml:space="preserve"> Правил выпуска ГЖС, а также в случае представления обязательства о безвозмездном отчуждении находящегося в собственности жилого помещения (жилых помещений) в государственную (муниципальную) собственность, предусмотренного</w:t>
      </w:r>
      <w:proofErr w:type="gramEnd"/>
      <w:r w:rsidRPr="007A6DB2">
        <w:rPr>
          <w:rFonts w:ascii="Times New Roman" w:hAnsi="Times New Roman" w:cs="Times New Roman"/>
          <w:sz w:val="22"/>
          <w:szCs w:val="22"/>
        </w:rPr>
        <w:t xml:space="preserve"> </w:t>
      </w:r>
      <w:hyperlink w:anchor="Par180" w:tooltip="7) обязательство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либо о безвозмездном отчуждении находящегося в собственности жилого помещения (жилых помещений) в государственную (муниципальную) собственность, - в случаях, указанных в абзаце четвертом пункта 16(2), пункта 16(3) Правил выпуска ГЖС, в случае принятия гражданином, относящимся к категории граждан, указанной в подпункте 1 пункта 4 настоящего ..." w:history="1">
        <w:r w:rsidRPr="007A6DB2">
          <w:rPr>
            <w:rFonts w:ascii="Times New Roman" w:hAnsi="Times New Roman" w:cs="Times New Roman"/>
            <w:color w:val="0000FF"/>
            <w:sz w:val="22"/>
            <w:szCs w:val="22"/>
          </w:rPr>
          <w:t>подпунктом 7</w:t>
        </w:r>
      </w:hyperlink>
      <w:r w:rsidRPr="007A6DB2">
        <w:rPr>
          <w:rFonts w:ascii="Times New Roman" w:hAnsi="Times New Roman" w:cs="Times New Roman"/>
          <w:sz w:val="22"/>
          <w:szCs w:val="22"/>
        </w:rPr>
        <w:t xml:space="preserve"> настоящего пункта;</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48" w:name="Par182"/>
      <w:bookmarkEnd w:id="48"/>
      <w:proofErr w:type="gramStart"/>
      <w:r w:rsidRPr="007A6DB2">
        <w:rPr>
          <w:rFonts w:ascii="Times New Roman" w:hAnsi="Times New Roman" w:cs="Times New Roman"/>
          <w:sz w:val="22"/>
          <w:szCs w:val="22"/>
        </w:rPr>
        <w:t xml:space="preserve">9) справка об инвентаризационной стоимости жилого помещения, отчужденного гражданином - участником основного мероприятия и (или) членами его семьи или переведенного из жилого помещения в нежилое помещение по состоянию на дату заключения договора об отчуждении жилого помещения (перевода жилого помещения в нежилое помещение), - в случаях, указанных в </w:t>
      </w:r>
      <w:hyperlink r:id="rId57" w:tooltip="Постановление Правительства РФ от 21.03.2006 N 153 (ред. от 04.07.2019) &quot;Об утверждении Правил выпуска и реализации государственных жилищных сертификатов в рамках реализации ведомственной целевой программы &quot;Оказание государственной поддержки гражданам в обеспечении жильем и оплате жилищно-коммунальных услуг&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sidRPr="007A6DB2">
          <w:rPr>
            <w:rFonts w:ascii="Times New Roman" w:hAnsi="Times New Roman" w:cs="Times New Roman"/>
            <w:color w:val="0000FF"/>
            <w:sz w:val="22"/>
            <w:szCs w:val="22"/>
          </w:rPr>
          <w:t>абзаце первом пункта 15(1)</w:t>
        </w:r>
      </w:hyperlink>
      <w:r w:rsidRPr="007A6DB2">
        <w:rPr>
          <w:rFonts w:ascii="Times New Roman" w:hAnsi="Times New Roman" w:cs="Times New Roman"/>
          <w:sz w:val="22"/>
          <w:szCs w:val="22"/>
        </w:rPr>
        <w:t xml:space="preserve"> Правил выпуска ГЖС, при отсутствии кадастровой стоимости указанного жилого помещения</w:t>
      </w:r>
      <w:proofErr w:type="gramEnd"/>
      <w:r w:rsidRPr="007A6DB2">
        <w:rPr>
          <w:rFonts w:ascii="Times New Roman" w:hAnsi="Times New Roman" w:cs="Times New Roman"/>
          <w:sz w:val="22"/>
          <w:szCs w:val="22"/>
        </w:rPr>
        <w:t xml:space="preserve">, применяемой для целей, предусмотренных законодательством Российской Федерации, а также в случаях, указанных в </w:t>
      </w:r>
      <w:hyperlink r:id="rId58" w:tooltip="Постановление Правительства РФ от 21.03.2006 N 153 (ред. от 04.07.2019) &quot;Об утверждении Правил выпуска и реализации государственных жилищных сертификатов в рамках реализации ведомственной целевой программы &quot;Оказание государственной поддержки гражданам в обеспечении жильем и оплате жилищно-коммунальных услуг&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sidRPr="007A6DB2">
          <w:rPr>
            <w:rFonts w:ascii="Times New Roman" w:hAnsi="Times New Roman" w:cs="Times New Roman"/>
            <w:color w:val="0000FF"/>
            <w:sz w:val="22"/>
            <w:szCs w:val="22"/>
          </w:rPr>
          <w:t>абзаце втором пункта 15(1)</w:t>
        </w:r>
      </w:hyperlink>
      <w:r w:rsidRPr="007A6DB2">
        <w:rPr>
          <w:rFonts w:ascii="Times New Roman" w:hAnsi="Times New Roman" w:cs="Times New Roman"/>
          <w:sz w:val="22"/>
          <w:szCs w:val="22"/>
        </w:rPr>
        <w:t xml:space="preserve"> Правил выпуска ГЖС.</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(п. 22 в ред. </w:t>
      </w:r>
      <w:hyperlink r:id="rId59"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49" w:name="Par184"/>
      <w:bookmarkEnd w:id="49"/>
      <w:r w:rsidRPr="007A6DB2">
        <w:rPr>
          <w:rFonts w:ascii="Times New Roman" w:hAnsi="Times New Roman" w:cs="Times New Roman"/>
          <w:sz w:val="22"/>
          <w:szCs w:val="22"/>
        </w:rPr>
        <w:t>23. Заявитель для получения государственного жилищного сертификата вправе по собственной инициативе представить следующие документы:</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1) </w:t>
      </w:r>
      <w:proofErr w:type="gramStart"/>
      <w:r w:rsidRPr="007A6DB2">
        <w:rPr>
          <w:rFonts w:ascii="Times New Roman" w:hAnsi="Times New Roman" w:cs="Times New Roman"/>
          <w:sz w:val="22"/>
          <w:szCs w:val="22"/>
        </w:rPr>
        <w:t>выданные</w:t>
      </w:r>
      <w:proofErr w:type="gramEnd"/>
      <w:r w:rsidRPr="007A6DB2">
        <w:rPr>
          <w:rFonts w:ascii="Times New Roman" w:hAnsi="Times New Roman" w:cs="Times New Roman"/>
          <w:sz w:val="22"/>
          <w:szCs w:val="22"/>
        </w:rPr>
        <w:t xml:space="preserve"> органами, осуществляющими государственную регистрацию прав:</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выписку (выписки) из Единого государственного реестра недвижимости о правах гражданина - участника основного мероприятия и членов его семьи на имеющиеся или имевшиеся у них жилые помещения;</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выписку (выписки) из Единого государственного реестра недвижимости об основных характеристиках и зарегистрированных правах на жилое помещение (жилые помещения), принадлежащее на праве собственности гражданину - участнику основного мероприятия и (или) членам его семьи, </w:t>
      </w:r>
      <w:proofErr w:type="gramStart"/>
      <w:r w:rsidRPr="007A6DB2">
        <w:rPr>
          <w:rFonts w:ascii="Times New Roman" w:hAnsi="Times New Roman" w:cs="Times New Roman"/>
          <w:sz w:val="22"/>
          <w:szCs w:val="22"/>
        </w:rPr>
        <w:t>содержащую</w:t>
      </w:r>
      <w:proofErr w:type="gramEnd"/>
      <w:r w:rsidRPr="007A6DB2">
        <w:rPr>
          <w:rFonts w:ascii="Times New Roman" w:hAnsi="Times New Roman" w:cs="Times New Roman"/>
          <w:sz w:val="22"/>
          <w:szCs w:val="22"/>
        </w:rPr>
        <w:t xml:space="preserve"> в том числе сведения об общей площади такого помещения (помещений), - в случае, указанном в </w:t>
      </w:r>
      <w:hyperlink r:id="rId60" w:tooltip="Постановление Правительства РФ от 21.03.2006 N 153 (ред. от 04.07.2019) &quot;Об утверждении Правил выпуска и реализации государственных жилищных сертификатов в рамках реализации ведомственной целевой программы &quot;Оказание государственной поддержки гражданам в обеспечении жильем и оплате жилищно-коммунальных услуг&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sidRPr="007A6DB2">
          <w:rPr>
            <w:rFonts w:ascii="Times New Roman" w:hAnsi="Times New Roman" w:cs="Times New Roman"/>
            <w:color w:val="0000FF"/>
            <w:sz w:val="22"/>
            <w:szCs w:val="22"/>
          </w:rPr>
          <w:t>абзаце третьем пункта 16(2)</w:t>
        </w:r>
      </w:hyperlink>
      <w:r w:rsidRPr="007A6DB2">
        <w:rPr>
          <w:rFonts w:ascii="Times New Roman" w:hAnsi="Times New Roman" w:cs="Times New Roman"/>
          <w:sz w:val="22"/>
          <w:szCs w:val="22"/>
        </w:rPr>
        <w:t xml:space="preserve"> Правил выдачи ГЖС;</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выписку (выписки) из Единого государственного реестра недвижимости о кадастровой стоимости жилого помещения (жилых помещений) на дату заключения договора об отчуждении жилого помещения (перевода жилого помещения в нежилое помещение) - в случае, указанном в </w:t>
      </w:r>
      <w:hyperlink r:id="rId61" w:tooltip="Постановление Правительства РФ от 21.03.2006 N 153 (ред. от 04.07.2019) &quot;Об утверждении Правил выпуска и реализации государственных жилищных сертификатов в рамках реализации ведомственной целевой программы &quot;Оказание государственной поддержки гражданам в обеспечении жильем и оплате жилищно-коммунальных услуг&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sidRPr="007A6DB2">
          <w:rPr>
            <w:rFonts w:ascii="Times New Roman" w:hAnsi="Times New Roman" w:cs="Times New Roman"/>
            <w:color w:val="0000FF"/>
            <w:sz w:val="22"/>
            <w:szCs w:val="22"/>
          </w:rPr>
          <w:t>абзаце первом пункта 15(1)</w:t>
        </w:r>
      </w:hyperlink>
      <w:r w:rsidRPr="007A6DB2">
        <w:rPr>
          <w:rFonts w:ascii="Times New Roman" w:hAnsi="Times New Roman" w:cs="Times New Roman"/>
          <w:sz w:val="22"/>
          <w:szCs w:val="22"/>
        </w:rPr>
        <w:t xml:space="preserve"> Правил выдачи ГЖС;</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выписку (выписки) из Единого государственного реестра недвижимости о содержании договора (договоров) об отчуждении гражданином - участником основного мероприятия и (или) членами его семьи жилого помещения (жилых помещений), включая сведения о цене такого договора, - в случаях, указанных в </w:t>
      </w:r>
      <w:hyperlink r:id="rId62" w:tooltip="Постановление Правительства РФ от 21.03.2006 N 153 (ред. от 04.07.2019) &quot;Об утверждении Правил выпуска и реализации государственных жилищных сертификатов в рамках реализации ведомственной целевой программы &quot;Оказание государственной поддержки гражданам в обеспечении жильем и оплате жилищно-коммунальных услуг&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sidRPr="007A6DB2">
          <w:rPr>
            <w:rFonts w:ascii="Times New Roman" w:hAnsi="Times New Roman" w:cs="Times New Roman"/>
            <w:color w:val="0000FF"/>
            <w:sz w:val="22"/>
            <w:szCs w:val="22"/>
          </w:rPr>
          <w:t>пункте 15(1)</w:t>
        </w:r>
      </w:hyperlink>
      <w:r w:rsidRPr="007A6DB2">
        <w:rPr>
          <w:rFonts w:ascii="Times New Roman" w:hAnsi="Times New Roman" w:cs="Times New Roman"/>
          <w:sz w:val="22"/>
          <w:szCs w:val="22"/>
        </w:rPr>
        <w:t xml:space="preserve"> Правил выдачи ГЖС;</w:t>
      </w:r>
    </w:p>
    <w:p w:rsidR="007A6DB2" w:rsidRPr="007A6DB2" w:rsidRDefault="007A6DB2" w:rsidP="007A6DB2">
      <w:pPr>
        <w:pStyle w:val="ConsPlusNormal"/>
        <w:spacing w:before="200"/>
        <w:ind w:firstLine="540"/>
        <w:jc w:val="both"/>
        <w:rPr>
          <w:rFonts w:ascii="Times New Roman" w:hAnsi="Times New Roman" w:cs="Times New Roman"/>
          <w:sz w:val="22"/>
          <w:szCs w:val="22"/>
        </w:rPr>
      </w:pPr>
      <w:proofErr w:type="gramStart"/>
      <w:r w:rsidRPr="007A6DB2">
        <w:rPr>
          <w:rFonts w:ascii="Times New Roman" w:hAnsi="Times New Roman" w:cs="Times New Roman"/>
          <w:sz w:val="22"/>
          <w:szCs w:val="22"/>
        </w:rPr>
        <w:t>выписку (выписки) из Единого государственного реестра недвижимости об основных характеристиках и зарегистрированных правах на жилое помещение (жилые помещения), в котором зарегистрированы по месту жительства гражданин - участник основного мероприятия и члены его семьи, - в случае, если гражданин - участник основного мероприятия и члены его семьи проживают в жилом помещении, не принадлежащем на праве собственности гражданину - участнику основного мероприятия и (или) членам его</w:t>
      </w:r>
      <w:proofErr w:type="gramEnd"/>
      <w:r w:rsidRPr="007A6DB2">
        <w:rPr>
          <w:rFonts w:ascii="Times New Roman" w:hAnsi="Times New Roman" w:cs="Times New Roman"/>
          <w:sz w:val="22"/>
          <w:szCs w:val="22"/>
        </w:rPr>
        <w:t xml:space="preserve"> </w:t>
      </w:r>
      <w:proofErr w:type="gramStart"/>
      <w:r w:rsidRPr="007A6DB2">
        <w:rPr>
          <w:rFonts w:ascii="Times New Roman" w:hAnsi="Times New Roman" w:cs="Times New Roman"/>
          <w:sz w:val="22"/>
          <w:szCs w:val="22"/>
        </w:rPr>
        <w:t>семьи, либо не принадлежащем на праве собственности муниципальному образованию, осуществляющему вручение сертификата, либо не находящемся в ведении федерального органа исполнительной власти, осуществляющего выдачу сертификата;</w:t>
      </w:r>
      <w:proofErr w:type="gramEnd"/>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2) выданные органами по контролю в сфере миграции: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документ, содержащий сведения о регистрации граждан по месту жительства в жилом </w:t>
      </w:r>
      <w:r w:rsidRPr="007A6DB2">
        <w:rPr>
          <w:rFonts w:ascii="Times New Roman" w:hAnsi="Times New Roman" w:cs="Times New Roman"/>
          <w:sz w:val="22"/>
          <w:szCs w:val="22"/>
        </w:rPr>
        <w:lastRenderedPageBreak/>
        <w:t>помещении совместно с гражданином - участником основного мероприятия;</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сведения о гражданах, указанных в </w:t>
      </w:r>
      <w:hyperlink w:anchor="Par69" w:tooltip="2) граждане, признанные в установленном порядке вынужденными переселенцами, не обеспеченные жилыми помещениями для постоянного проживания и включенные территориальными органами федерального органа исполнительной власти по федеральному государственному контролю (надзору) в сфере миграции (далее - орган по контролю в сфере миграции) в сводные списки вынужденных переселенцев, состоящих в местных администрациях на учете в качестве нуждающихся в жилых помещениях;" w:history="1">
        <w:r w:rsidRPr="007A6DB2">
          <w:rPr>
            <w:rFonts w:ascii="Times New Roman" w:hAnsi="Times New Roman" w:cs="Times New Roman"/>
            <w:color w:val="0000FF"/>
            <w:sz w:val="22"/>
            <w:szCs w:val="22"/>
          </w:rPr>
          <w:t>подпункте 2 пункта 4</w:t>
        </w:r>
      </w:hyperlink>
      <w:r w:rsidRPr="007A6DB2">
        <w:rPr>
          <w:rFonts w:ascii="Times New Roman" w:hAnsi="Times New Roman" w:cs="Times New Roman"/>
          <w:sz w:val="22"/>
          <w:szCs w:val="22"/>
        </w:rPr>
        <w:t xml:space="preserve"> настоящего административного регламента, и членах их семей;</w:t>
      </w:r>
    </w:p>
    <w:p w:rsidR="007A6DB2" w:rsidRPr="007A6DB2" w:rsidRDefault="007A6DB2" w:rsidP="007A6DB2">
      <w:pPr>
        <w:pStyle w:val="ConsPlusNormal"/>
        <w:spacing w:before="200"/>
        <w:ind w:firstLine="540"/>
        <w:jc w:val="both"/>
        <w:rPr>
          <w:rFonts w:ascii="Times New Roman" w:hAnsi="Times New Roman" w:cs="Times New Roman"/>
          <w:sz w:val="22"/>
          <w:szCs w:val="22"/>
        </w:rPr>
      </w:pPr>
      <w:proofErr w:type="gramStart"/>
      <w:r w:rsidRPr="007A6DB2">
        <w:rPr>
          <w:rFonts w:ascii="Times New Roman" w:hAnsi="Times New Roman" w:cs="Times New Roman"/>
          <w:sz w:val="22"/>
          <w:szCs w:val="22"/>
        </w:rPr>
        <w:t>3) выданные территориальными органами Пенсионного фонда Российской Федерации:</w:t>
      </w:r>
      <w:proofErr w:type="gramEnd"/>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страховые номера индивидуального лицевого счета в системе обязательного пенсионного страхования или документы, подтверждающие регистрацию в системе индивидуального (персонифицированного) учета в системе обязательного пенсионного страхования, гражданина - участника основного мероприятия и членов его семьи;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документы, содержащие сведения о времени нахождения на пенсии по старости или на пенсии по инвалидности в районах Крайнего Севера и приравненных к ним местностях граждан - участников основного мероприятия, указанных в </w:t>
      </w:r>
      <w:hyperlink w:anchor="Par71" w:tooltip="3)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законом от 25 октября 2002 года N 125-ФЗ &quot;О жилищных субсидиях гражданам, выезжающим из районов Крайнего Севера и приравненных к ним местностей&quot;;" w:history="1">
        <w:r w:rsidRPr="007A6DB2">
          <w:rPr>
            <w:rFonts w:ascii="Times New Roman" w:hAnsi="Times New Roman" w:cs="Times New Roman"/>
            <w:color w:val="0000FF"/>
            <w:sz w:val="22"/>
            <w:szCs w:val="22"/>
          </w:rPr>
          <w:t>подпункте 3 пункта 4</w:t>
        </w:r>
      </w:hyperlink>
      <w:r w:rsidRPr="007A6DB2">
        <w:rPr>
          <w:rFonts w:ascii="Times New Roman" w:hAnsi="Times New Roman" w:cs="Times New Roman"/>
          <w:sz w:val="22"/>
          <w:szCs w:val="22"/>
        </w:rPr>
        <w:t xml:space="preserve"> настоящего административного регламента, - для пенсионеров по старости или по инвалидности.</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(п. 23 в ред. </w:t>
      </w:r>
      <w:hyperlink r:id="rId63"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24. </w:t>
      </w:r>
      <w:proofErr w:type="gramStart"/>
      <w:r w:rsidRPr="007A6DB2">
        <w:rPr>
          <w:rFonts w:ascii="Times New Roman" w:hAnsi="Times New Roman" w:cs="Times New Roman"/>
          <w:sz w:val="22"/>
          <w:szCs w:val="22"/>
        </w:rPr>
        <w:t xml:space="preserve">Если заявитель не представил по собственной инициативе документы, указанные в </w:t>
      </w:r>
      <w:hyperlink w:anchor="Par146" w:tooltip="17. Заявители, указанные в подпунктах 1 - 2 пункта 4, настоящего административного регламента, вправе по собственной инициативе представить документ, содержащий сведения о гражданах, зарегистрированных по месту жительства в жилом помещении совместно с гражданином, подавшим заявление об участии в основном мероприятии." w:history="1">
        <w:r w:rsidRPr="007A6DB2">
          <w:rPr>
            <w:rFonts w:ascii="Times New Roman" w:hAnsi="Times New Roman" w:cs="Times New Roman"/>
            <w:color w:val="0000FF"/>
            <w:sz w:val="22"/>
            <w:szCs w:val="22"/>
          </w:rPr>
          <w:t>пунктах 17</w:t>
        </w:r>
      </w:hyperlink>
      <w:r w:rsidRPr="007A6DB2">
        <w:rPr>
          <w:rFonts w:ascii="Times New Roman" w:hAnsi="Times New Roman" w:cs="Times New Roman"/>
          <w:sz w:val="22"/>
          <w:szCs w:val="22"/>
        </w:rPr>
        <w:t xml:space="preserve">, </w:t>
      </w:r>
      <w:hyperlink w:anchor="Par159" w:tooltip="19. Заявители, указанные в подпункте 3 пункта 4 настоящего административного регламента, вправе по собственной инициативе представить следующие документы:" w:history="1">
        <w:r w:rsidRPr="007A6DB2">
          <w:rPr>
            <w:rFonts w:ascii="Times New Roman" w:hAnsi="Times New Roman" w:cs="Times New Roman"/>
            <w:color w:val="0000FF"/>
            <w:sz w:val="22"/>
            <w:szCs w:val="22"/>
          </w:rPr>
          <w:t>19</w:t>
        </w:r>
      </w:hyperlink>
      <w:r w:rsidRPr="007A6DB2">
        <w:rPr>
          <w:rFonts w:ascii="Times New Roman" w:hAnsi="Times New Roman" w:cs="Times New Roman"/>
          <w:sz w:val="22"/>
          <w:szCs w:val="22"/>
        </w:rPr>
        <w:t xml:space="preserve">, </w:t>
      </w:r>
      <w:hyperlink w:anchor="Par170" w:tooltip="21. Заявители, указанные в подпункте 4 пункта 4 настоящего административного регламента, вправе по собственной инициативе представить документ, содержащий сведения о гражданах, зарегистрированных по месту жительства в жилом помещении совместно с гражданином, подавшим заявление об участии в основном мероприятии." w:history="1">
        <w:r w:rsidRPr="007A6DB2">
          <w:rPr>
            <w:rFonts w:ascii="Times New Roman" w:hAnsi="Times New Roman" w:cs="Times New Roman"/>
            <w:color w:val="0000FF"/>
            <w:sz w:val="22"/>
            <w:szCs w:val="22"/>
          </w:rPr>
          <w:t>21</w:t>
        </w:r>
      </w:hyperlink>
      <w:r w:rsidRPr="007A6DB2">
        <w:rPr>
          <w:rFonts w:ascii="Times New Roman" w:hAnsi="Times New Roman" w:cs="Times New Roman"/>
          <w:sz w:val="22"/>
          <w:szCs w:val="22"/>
        </w:rPr>
        <w:t xml:space="preserve"> и </w:t>
      </w:r>
      <w:hyperlink w:anchor="Par184" w:tooltip="23. Заявитель для получения государственного жилищного сертификата вправе по собственной инициативе представить следующие документы:" w:history="1">
        <w:r w:rsidRPr="007A6DB2">
          <w:rPr>
            <w:rFonts w:ascii="Times New Roman" w:hAnsi="Times New Roman" w:cs="Times New Roman"/>
            <w:color w:val="0000FF"/>
            <w:sz w:val="22"/>
            <w:szCs w:val="22"/>
          </w:rPr>
          <w:t>23</w:t>
        </w:r>
      </w:hyperlink>
      <w:r w:rsidRPr="007A6DB2">
        <w:rPr>
          <w:rFonts w:ascii="Times New Roman" w:hAnsi="Times New Roman" w:cs="Times New Roman"/>
          <w:sz w:val="22"/>
          <w:szCs w:val="22"/>
        </w:rPr>
        <w:t xml:space="preserve"> настоящего административного регламента, местная администрация самостоятельно запрашивает их путем направления межведомственных информационных запросов (в случае, если указанные документы не находятся в распоряжении местной администрации), в том числе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w:t>
      </w:r>
      <w:proofErr w:type="gramEnd"/>
      <w:r w:rsidRPr="007A6DB2">
        <w:rPr>
          <w:rFonts w:ascii="Times New Roman" w:hAnsi="Times New Roman" w:cs="Times New Roman"/>
          <w:sz w:val="22"/>
          <w:szCs w:val="22"/>
        </w:rPr>
        <w:t xml:space="preserve"> электронного взаимодействия.</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50" w:name="Par199"/>
      <w:bookmarkEnd w:id="50"/>
      <w:r w:rsidRPr="007A6DB2">
        <w:rPr>
          <w:rFonts w:ascii="Times New Roman" w:hAnsi="Times New Roman" w:cs="Times New Roman"/>
          <w:sz w:val="22"/>
          <w:szCs w:val="22"/>
        </w:rPr>
        <w:t xml:space="preserve">25. Заявление (рапорт) об участии в основном мероприятии, предусмотренное </w:t>
      </w:r>
      <w:hyperlink w:anchor="Par131" w:tooltip="14. Для участия в основном мероприятии заявитель представляет в местную администрацию, в которой гражданин состоит на учете в качестве нуждающегося в жилом помещении (в качестве граждан, имеющих право на получение социальных выплат), заявление (рапорт) об участии в основном мероприятии, документы о своем согласии и согласии всех членов своей семьи на обработку персональных данных о себе." w:history="1">
        <w:r w:rsidRPr="007A6DB2">
          <w:rPr>
            <w:rFonts w:ascii="Times New Roman" w:hAnsi="Times New Roman" w:cs="Times New Roman"/>
            <w:color w:val="0000FF"/>
            <w:sz w:val="22"/>
            <w:szCs w:val="22"/>
          </w:rPr>
          <w:t>пунктом 14</w:t>
        </w:r>
      </w:hyperlink>
      <w:r w:rsidRPr="007A6DB2">
        <w:rPr>
          <w:rFonts w:ascii="Times New Roman" w:hAnsi="Times New Roman" w:cs="Times New Roman"/>
          <w:sz w:val="22"/>
          <w:szCs w:val="22"/>
        </w:rPr>
        <w:t xml:space="preserve"> настоящего административного регламента, составляется по форме согласно </w:t>
      </w:r>
      <w:hyperlink r:id="rId64" w:tooltip="Постановление Правительства РФ от 21.03.2006 N 153 (ред. от 04.07.2019) &quot;Об утверждении Правил выпуска и реализации государственных жилищных сертификатов в рамках реализации ведомственной целевой программы &quot;Оказание государственной поддержки гражданам в обеспечении жильем и оплате жилищно-коммунальных услуг&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sidRPr="007A6DB2">
          <w:rPr>
            <w:rFonts w:ascii="Times New Roman" w:hAnsi="Times New Roman" w:cs="Times New Roman"/>
            <w:color w:val="0000FF"/>
            <w:sz w:val="22"/>
            <w:szCs w:val="22"/>
          </w:rPr>
          <w:t>Приложению N 1</w:t>
        </w:r>
      </w:hyperlink>
      <w:r w:rsidRPr="007A6DB2">
        <w:rPr>
          <w:rFonts w:ascii="Times New Roman" w:hAnsi="Times New Roman" w:cs="Times New Roman"/>
          <w:sz w:val="22"/>
          <w:szCs w:val="22"/>
        </w:rPr>
        <w:t xml:space="preserve"> к Правилам выпуска ГЖС.</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Документы о своем согласии и согласии всех членов своей семьи на обработку персональных данных о себе, предусмотренные </w:t>
      </w:r>
      <w:hyperlink w:anchor="Par131" w:tooltip="14. Для участия в основном мероприятии заявитель представляет в местную администрацию, в которой гражданин состоит на учете в качестве нуждающегося в жилом помещении (в качестве граждан, имеющих право на получение социальных выплат), заявление (рапорт) об участии в основном мероприятии, документы о своем согласии и согласии всех членов своей семьи на обработку персональных данных о себе." w:history="1">
        <w:r w:rsidRPr="007A6DB2">
          <w:rPr>
            <w:rFonts w:ascii="Times New Roman" w:hAnsi="Times New Roman" w:cs="Times New Roman"/>
            <w:color w:val="0000FF"/>
            <w:sz w:val="22"/>
            <w:szCs w:val="22"/>
          </w:rPr>
          <w:t>пунктом 14</w:t>
        </w:r>
      </w:hyperlink>
      <w:r w:rsidRPr="007A6DB2">
        <w:rPr>
          <w:rFonts w:ascii="Times New Roman" w:hAnsi="Times New Roman" w:cs="Times New Roman"/>
          <w:sz w:val="22"/>
          <w:szCs w:val="22"/>
        </w:rPr>
        <w:t xml:space="preserve"> настоящего административного регламента, составляются по форме согласно </w:t>
      </w:r>
      <w:hyperlink r:id="rId65" w:tooltip="Постановление Правительства РФ от 21.03.2006 N 153 (ред. от 04.07.2019) &quot;Об утверждении Правил выпуска и реализации государственных жилищных сертификатов в рамках реализации ведомственной целевой программы &quot;Оказание государственной поддержки гражданам в обеспечении жильем и оплате жилищно-коммунальных услуг&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sidRPr="007A6DB2">
          <w:rPr>
            <w:rFonts w:ascii="Times New Roman" w:hAnsi="Times New Roman" w:cs="Times New Roman"/>
            <w:color w:val="0000FF"/>
            <w:sz w:val="22"/>
            <w:szCs w:val="22"/>
          </w:rPr>
          <w:t>Приложению N 1(1)</w:t>
        </w:r>
      </w:hyperlink>
      <w:r w:rsidRPr="007A6DB2">
        <w:rPr>
          <w:rFonts w:ascii="Times New Roman" w:hAnsi="Times New Roman" w:cs="Times New Roman"/>
          <w:sz w:val="22"/>
          <w:szCs w:val="22"/>
        </w:rPr>
        <w:t xml:space="preserve"> к Правилам выпуска ГЖС.</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Заявление (рапорт), предусмотренное </w:t>
      </w:r>
      <w:hyperlink w:anchor="Par174" w:tooltip="1) заявление (рапорт);" w:history="1">
        <w:r w:rsidRPr="007A6DB2">
          <w:rPr>
            <w:rFonts w:ascii="Times New Roman" w:hAnsi="Times New Roman" w:cs="Times New Roman"/>
            <w:color w:val="0000FF"/>
            <w:sz w:val="22"/>
            <w:szCs w:val="22"/>
          </w:rPr>
          <w:t>подпунктом 1 пункта 22</w:t>
        </w:r>
      </w:hyperlink>
      <w:r w:rsidRPr="007A6DB2">
        <w:rPr>
          <w:rFonts w:ascii="Times New Roman" w:hAnsi="Times New Roman" w:cs="Times New Roman"/>
          <w:sz w:val="22"/>
          <w:szCs w:val="22"/>
        </w:rPr>
        <w:t xml:space="preserve"> настоящего административного регламента, составляется по форме согласно </w:t>
      </w:r>
      <w:hyperlink r:id="rId66" w:tooltip="Постановление Правительства РФ от 21.03.2006 N 153 (ред. от 04.07.2019) &quot;Об утверждении Правил выпуска и реализации государственных жилищных сертификатов в рамках реализации ведомственной целевой программы &quot;Оказание государственной поддержки гражданам в обеспечении жильем и оплате жилищно-коммунальных услуг&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sidRPr="007A6DB2">
          <w:rPr>
            <w:rFonts w:ascii="Times New Roman" w:hAnsi="Times New Roman" w:cs="Times New Roman"/>
            <w:color w:val="0000FF"/>
            <w:sz w:val="22"/>
            <w:szCs w:val="22"/>
          </w:rPr>
          <w:t>Приложению N 5</w:t>
        </w:r>
      </w:hyperlink>
      <w:r w:rsidRPr="007A6DB2">
        <w:rPr>
          <w:rFonts w:ascii="Times New Roman" w:hAnsi="Times New Roman" w:cs="Times New Roman"/>
          <w:sz w:val="22"/>
          <w:szCs w:val="22"/>
        </w:rPr>
        <w:t xml:space="preserve"> к Правилам выпуска ГЖС.</w:t>
      </w:r>
    </w:p>
    <w:p w:rsidR="007A6DB2" w:rsidRPr="007A6DB2" w:rsidRDefault="007A6DB2" w:rsidP="007A6DB2">
      <w:pPr>
        <w:pStyle w:val="ConsPlusNormal"/>
        <w:spacing w:before="200"/>
        <w:ind w:firstLine="540"/>
        <w:jc w:val="both"/>
        <w:rPr>
          <w:rFonts w:ascii="Times New Roman" w:hAnsi="Times New Roman" w:cs="Times New Roman"/>
          <w:sz w:val="22"/>
          <w:szCs w:val="22"/>
        </w:rPr>
      </w:pPr>
      <w:proofErr w:type="gramStart"/>
      <w:r w:rsidRPr="007A6DB2">
        <w:rPr>
          <w:rFonts w:ascii="Times New Roman" w:hAnsi="Times New Roman" w:cs="Times New Roman"/>
          <w:sz w:val="22"/>
          <w:szCs w:val="22"/>
        </w:rPr>
        <w:t xml:space="preserve">Обязательство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либо о безвозмездном отчуждении находящегося в собственности жилого помещения (жилых помещений) в государственную (муниципальную) собственность, предусмотренное </w:t>
      </w:r>
      <w:hyperlink w:anchor="Par180" w:tooltip="7) обязательство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либо о безвозмездном отчуждении находящегося в собственности жилого помещения (жилых помещений) в государственную (муниципальную) собственность, - в случаях, указанных в абзаце четвертом пункта 16(2), пункта 16(3) Правил выпуска ГЖС, в случае принятия гражданином, относящимся к категории граждан, указанной в подпункте 1 пункта 4 настоящего ..." w:history="1">
        <w:r w:rsidRPr="007A6DB2">
          <w:rPr>
            <w:rFonts w:ascii="Times New Roman" w:hAnsi="Times New Roman" w:cs="Times New Roman"/>
            <w:color w:val="0000FF"/>
            <w:sz w:val="22"/>
            <w:szCs w:val="22"/>
          </w:rPr>
          <w:t>подпунктом 7 пункта 22</w:t>
        </w:r>
      </w:hyperlink>
      <w:r w:rsidRPr="007A6DB2">
        <w:rPr>
          <w:rFonts w:ascii="Times New Roman" w:hAnsi="Times New Roman" w:cs="Times New Roman"/>
          <w:sz w:val="22"/>
          <w:szCs w:val="22"/>
        </w:rPr>
        <w:t xml:space="preserve"> настоящего административного регламента, составляется по форме согласно </w:t>
      </w:r>
      <w:hyperlink r:id="rId67" w:tooltip="Постановление Правительства РФ от 21.03.2006 N 153 (ред. от 04.07.2019) &quot;Об утверждении Правил выпуска и реализации государственных жилищных сертификатов в рамках реализации ведомственной целевой программы &quot;Оказание государственной поддержки гражданам в обеспечении жильем и оплате жилищно-коммунальных услуг&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sidRPr="007A6DB2">
          <w:rPr>
            <w:rFonts w:ascii="Times New Roman" w:hAnsi="Times New Roman" w:cs="Times New Roman"/>
            <w:color w:val="0000FF"/>
            <w:sz w:val="22"/>
            <w:szCs w:val="22"/>
          </w:rPr>
          <w:t>Приложению N 6</w:t>
        </w:r>
      </w:hyperlink>
      <w:r w:rsidRPr="007A6DB2">
        <w:rPr>
          <w:rFonts w:ascii="Times New Roman" w:hAnsi="Times New Roman" w:cs="Times New Roman"/>
          <w:sz w:val="22"/>
          <w:szCs w:val="22"/>
        </w:rPr>
        <w:t xml:space="preserve"> к Правилам выпуска ГЖС, подписывается всеми совершеннолетними членами семьи.</w:t>
      </w:r>
      <w:proofErr w:type="gramEnd"/>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(п. 25 в ред. </w:t>
      </w:r>
      <w:hyperlink r:id="rId68"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51" w:name="Par204"/>
      <w:bookmarkEnd w:id="51"/>
      <w:r w:rsidRPr="007A6DB2">
        <w:rPr>
          <w:rFonts w:ascii="Times New Roman" w:hAnsi="Times New Roman" w:cs="Times New Roman"/>
          <w:sz w:val="22"/>
          <w:szCs w:val="22"/>
        </w:rPr>
        <w:t xml:space="preserve">26. </w:t>
      </w:r>
      <w:proofErr w:type="gramStart"/>
      <w:r w:rsidRPr="007A6DB2">
        <w:rPr>
          <w:rFonts w:ascii="Times New Roman" w:hAnsi="Times New Roman" w:cs="Times New Roman"/>
          <w:sz w:val="22"/>
          <w:szCs w:val="22"/>
        </w:rPr>
        <w:t xml:space="preserve">Документы, предусмотренные </w:t>
      </w:r>
      <w:hyperlink w:anchor="Par131" w:tooltip="14. Для участия в основном мероприятии заявитель представляет в местную администрацию, в которой гражданин состоит на учете в качестве нуждающегося в жилом помещении (в качестве граждан, имеющих право на получение социальных выплат), заявление (рапорт) об участии в основном мероприятии, документы о своем согласии и согласии всех членов своей семьи на обработку персональных данных о себе." w:history="1">
        <w:r w:rsidRPr="007A6DB2">
          <w:rPr>
            <w:rFonts w:ascii="Times New Roman" w:hAnsi="Times New Roman" w:cs="Times New Roman"/>
            <w:color w:val="0000FF"/>
            <w:sz w:val="22"/>
            <w:szCs w:val="22"/>
          </w:rPr>
          <w:t>пунктом 14</w:t>
        </w:r>
      </w:hyperlink>
      <w:r w:rsidRPr="007A6DB2">
        <w:rPr>
          <w:rFonts w:ascii="Times New Roman" w:hAnsi="Times New Roman" w:cs="Times New Roman"/>
          <w:sz w:val="22"/>
          <w:szCs w:val="22"/>
        </w:rPr>
        <w:t xml:space="preserve">, </w:t>
      </w:r>
      <w:hyperlink w:anchor="Par134" w:tooltip="1) документ, подтверждающий право гражданина на обеспечение жилым помещением за счет средств федерального бюджета;" w:history="1">
        <w:r w:rsidRPr="007A6DB2">
          <w:rPr>
            <w:rFonts w:ascii="Times New Roman" w:hAnsi="Times New Roman" w:cs="Times New Roman"/>
            <w:color w:val="0000FF"/>
            <w:sz w:val="22"/>
            <w:szCs w:val="22"/>
          </w:rPr>
          <w:t>подпунктами 1</w:t>
        </w:r>
      </w:hyperlink>
      <w:r w:rsidRPr="007A6DB2">
        <w:rPr>
          <w:rFonts w:ascii="Times New Roman" w:hAnsi="Times New Roman" w:cs="Times New Roman"/>
          <w:sz w:val="22"/>
          <w:szCs w:val="22"/>
        </w:rPr>
        <w:t xml:space="preserve"> и </w:t>
      </w:r>
      <w:hyperlink w:anchor="Par136" w:tooltip="3) выписка из решения органа по учету и распределению жилых помещений о постановке на учет в качестве нуждающихся в улучшении жилищных условий (в жилых помещениях);" w:history="1">
        <w:r w:rsidRPr="007A6DB2">
          <w:rPr>
            <w:rFonts w:ascii="Times New Roman" w:hAnsi="Times New Roman" w:cs="Times New Roman"/>
            <w:color w:val="0000FF"/>
            <w:sz w:val="22"/>
            <w:szCs w:val="22"/>
          </w:rPr>
          <w:t>3 пункта 15</w:t>
        </w:r>
      </w:hyperlink>
      <w:r w:rsidRPr="007A6DB2">
        <w:rPr>
          <w:rFonts w:ascii="Times New Roman" w:hAnsi="Times New Roman" w:cs="Times New Roman"/>
          <w:sz w:val="22"/>
          <w:szCs w:val="22"/>
        </w:rPr>
        <w:t xml:space="preserve">, </w:t>
      </w:r>
      <w:hyperlink w:anchor="Par141" w:tooltip="2) справка органа по контролю в сфере миграции о получении (неполучении) жилого помещения для постоянного проживания, ссуды или социальной выплаты на строительство (приобретение) жилого помещения либо компенсации за утраченное жилое помещение;" w:history="1">
        <w:r w:rsidRPr="007A6DB2">
          <w:rPr>
            <w:rFonts w:ascii="Times New Roman" w:hAnsi="Times New Roman" w:cs="Times New Roman"/>
            <w:color w:val="0000FF"/>
            <w:sz w:val="22"/>
            <w:szCs w:val="22"/>
          </w:rPr>
          <w:t>подпунктами 2</w:t>
        </w:r>
      </w:hyperlink>
      <w:r w:rsidRPr="007A6DB2">
        <w:rPr>
          <w:rFonts w:ascii="Times New Roman" w:hAnsi="Times New Roman" w:cs="Times New Roman"/>
          <w:sz w:val="22"/>
          <w:szCs w:val="22"/>
        </w:rPr>
        <w:t xml:space="preserve"> и </w:t>
      </w:r>
      <w:hyperlink w:anchor="Par142" w:tooltip="3) выписка из решения органа по учету и распределению жилых помещений о постановке на учет в качестве нуждающихся в получении жилых помещений;" w:history="1">
        <w:r w:rsidRPr="007A6DB2">
          <w:rPr>
            <w:rFonts w:ascii="Times New Roman" w:hAnsi="Times New Roman" w:cs="Times New Roman"/>
            <w:color w:val="0000FF"/>
            <w:sz w:val="22"/>
            <w:szCs w:val="22"/>
          </w:rPr>
          <w:t>3 пункта 16</w:t>
        </w:r>
      </w:hyperlink>
      <w:r w:rsidRPr="007A6DB2">
        <w:rPr>
          <w:rFonts w:ascii="Times New Roman" w:hAnsi="Times New Roman" w:cs="Times New Roman"/>
          <w:sz w:val="22"/>
          <w:szCs w:val="22"/>
        </w:rPr>
        <w:t xml:space="preserve">, </w:t>
      </w:r>
      <w:hyperlink w:anchor="Par146" w:tooltip="17. Заявители, указанные в подпунктах 1 - 2 пункта 4, настоящего административного регламента, вправе по собственной инициативе представить документ, содержащий сведения о гражданах, зарегистрированных по месту жительства в жилом помещении совместно с гражданином, подавшим заявление об участии в основном мероприятии." w:history="1">
        <w:r w:rsidRPr="007A6DB2">
          <w:rPr>
            <w:rFonts w:ascii="Times New Roman" w:hAnsi="Times New Roman" w:cs="Times New Roman"/>
            <w:color w:val="0000FF"/>
            <w:sz w:val="22"/>
            <w:szCs w:val="22"/>
          </w:rPr>
          <w:t>пунктом 17</w:t>
        </w:r>
      </w:hyperlink>
      <w:r w:rsidRPr="007A6DB2">
        <w:rPr>
          <w:rFonts w:ascii="Times New Roman" w:hAnsi="Times New Roman" w:cs="Times New Roman"/>
          <w:sz w:val="22"/>
          <w:szCs w:val="22"/>
        </w:rPr>
        <w:t>,</w:t>
      </w:r>
      <w:proofErr w:type="gramEnd"/>
      <w:r w:rsidRPr="007A6DB2">
        <w:rPr>
          <w:rFonts w:ascii="Times New Roman" w:hAnsi="Times New Roman" w:cs="Times New Roman"/>
          <w:sz w:val="22"/>
          <w:szCs w:val="22"/>
        </w:rPr>
        <w:t xml:space="preserve"> </w:t>
      </w:r>
      <w:hyperlink w:anchor="Par149" w:tooltip="1) документы, подтверждающие факт прибытия в районы Крайнего Севера или приравненные к ним местности до 1 января 1992 года (паспорт гражданина Российской Федерации с отметкой о регистрации по месту жительства, либо выписка из домовой книги (копия поквартирной карточки), либо справка, содержащая сведения о регистрации по месту жительства, выданная органом по контролю в сфере миграции);" w:history="1">
        <w:r w:rsidRPr="007A6DB2">
          <w:rPr>
            <w:rFonts w:ascii="Times New Roman" w:hAnsi="Times New Roman" w:cs="Times New Roman"/>
            <w:color w:val="0000FF"/>
            <w:sz w:val="22"/>
            <w:szCs w:val="22"/>
          </w:rPr>
          <w:t>подпунктами 1</w:t>
        </w:r>
      </w:hyperlink>
      <w:r w:rsidRPr="007A6DB2">
        <w:rPr>
          <w:rFonts w:ascii="Times New Roman" w:hAnsi="Times New Roman" w:cs="Times New Roman"/>
          <w:sz w:val="22"/>
          <w:szCs w:val="22"/>
        </w:rPr>
        <w:t xml:space="preserve">, </w:t>
      </w:r>
      <w:hyperlink w:anchor="Par150" w:tooltip="2) выписку из решения органа по учету граждан, имеющих право на получение жилищных субсидий в связи с переселением из районов крайнего Севера и приравненных к ним местностей;" w:history="1">
        <w:r w:rsidRPr="007A6DB2">
          <w:rPr>
            <w:rFonts w:ascii="Times New Roman" w:hAnsi="Times New Roman" w:cs="Times New Roman"/>
            <w:color w:val="0000FF"/>
            <w:sz w:val="22"/>
            <w:szCs w:val="22"/>
          </w:rPr>
          <w:t>2</w:t>
        </w:r>
      </w:hyperlink>
      <w:r w:rsidRPr="007A6DB2">
        <w:rPr>
          <w:rFonts w:ascii="Times New Roman" w:hAnsi="Times New Roman" w:cs="Times New Roman"/>
          <w:sz w:val="22"/>
          <w:szCs w:val="22"/>
        </w:rPr>
        <w:t xml:space="preserve">, </w:t>
      </w:r>
      <w:hyperlink w:anchor="Par152" w:tooltip="4) пенсионное удостоверение или справка о пенсионном обеспечении из органа, осуществляющего пенсионное обеспечение, а также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 - для пенсионеров;" w:history="1">
        <w:r w:rsidRPr="007A6DB2">
          <w:rPr>
            <w:rFonts w:ascii="Times New Roman" w:hAnsi="Times New Roman" w:cs="Times New Roman"/>
            <w:color w:val="0000FF"/>
            <w:sz w:val="22"/>
            <w:szCs w:val="22"/>
          </w:rPr>
          <w:t>4</w:t>
        </w:r>
      </w:hyperlink>
      <w:r w:rsidRPr="007A6DB2">
        <w:rPr>
          <w:rFonts w:ascii="Times New Roman" w:hAnsi="Times New Roman" w:cs="Times New Roman"/>
          <w:sz w:val="22"/>
          <w:szCs w:val="22"/>
        </w:rPr>
        <w:t xml:space="preserve"> (в части справки о пенсионном обеспечении и справки об общей продолжительности стажа работы), </w:t>
      </w:r>
      <w:hyperlink w:anchor="Par153" w:tooltip="5) справка учреждений медико-социальной экспертизы об инвалидности - для инвалидов I и II групп, а также для инвалидов с детства;" w:history="1">
        <w:r w:rsidRPr="007A6DB2">
          <w:rPr>
            <w:rFonts w:ascii="Times New Roman" w:hAnsi="Times New Roman" w:cs="Times New Roman"/>
            <w:color w:val="0000FF"/>
            <w:sz w:val="22"/>
            <w:szCs w:val="22"/>
          </w:rPr>
          <w:t>5</w:t>
        </w:r>
      </w:hyperlink>
      <w:r w:rsidRPr="007A6DB2">
        <w:rPr>
          <w:rFonts w:ascii="Times New Roman" w:hAnsi="Times New Roman" w:cs="Times New Roman"/>
          <w:sz w:val="22"/>
          <w:szCs w:val="22"/>
        </w:rPr>
        <w:t xml:space="preserve">, </w:t>
      </w:r>
      <w:hyperlink w:anchor="Par154" w:tooltip="6) 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 для безработных;" w:history="1">
        <w:r w:rsidRPr="007A6DB2">
          <w:rPr>
            <w:rFonts w:ascii="Times New Roman" w:hAnsi="Times New Roman" w:cs="Times New Roman"/>
            <w:color w:val="0000FF"/>
            <w:sz w:val="22"/>
            <w:szCs w:val="22"/>
          </w:rPr>
          <w:t>6</w:t>
        </w:r>
      </w:hyperlink>
      <w:r w:rsidRPr="007A6DB2">
        <w:rPr>
          <w:rFonts w:ascii="Times New Roman" w:hAnsi="Times New Roman" w:cs="Times New Roman"/>
          <w:sz w:val="22"/>
          <w:szCs w:val="22"/>
        </w:rPr>
        <w:t xml:space="preserve"> и </w:t>
      </w:r>
      <w:hyperlink w:anchor="Par157" w:tooltip="9) выписку из домовой книги (копия поквартирной карточки) с последнего места жительства заявителя в районах Крайнего Севера и приравненных к ним местностях, подтверждающая постоянное проживание с гражданином, подавшим заявление об участии в основном мероприятии, в указанных районах и местностях родственников (за исключением супруга или супруги, детей, родителей, усыновленных, усыновителей) и нетрудоспособных иждивенцев, прибывших с данным гражданином из районов Крайнего Севера и приравненных к ним местно..." w:history="1">
        <w:r w:rsidRPr="007A6DB2">
          <w:rPr>
            <w:rFonts w:ascii="Times New Roman" w:hAnsi="Times New Roman" w:cs="Times New Roman"/>
            <w:color w:val="0000FF"/>
            <w:sz w:val="22"/>
            <w:szCs w:val="22"/>
          </w:rPr>
          <w:t>9 пункта 18</w:t>
        </w:r>
      </w:hyperlink>
      <w:r w:rsidRPr="007A6DB2">
        <w:rPr>
          <w:rFonts w:ascii="Times New Roman" w:hAnsi="Times New Roman" w:cs="Times New Roman"/>
          <w:sz w:val="22"/>
          <w:szCs w:val="22"/>
        </w:rPr>
        <w:t xml:space="preserve">, </w:t>
      </w:r>
      <w:hyperlink w:anchor="Par159" w:tooltip="19. Заявители, указанные в подпункте 3 пункта 4 настоящего административного регламента, вправе по собственной инициативе представить следующие документы:" w:history="1">
        <w:r w:rsidRPr="007A6DB2">
          <w:rPr>
            <w:rFonts w:ascii="Times New Roman" w:hAnsi="Times New Roman" w:cs="Times New Roman"/>
            <w:color w:val="0000FF"/>
            <w:sz w:val="22"/>
            <w:szCs w:val="22"/>
          </w:rPr>
          <w:t>пунктом 19</w:t>
        </w:r>
      </w:hyperlink>
      <w:r w:rsidRPr="007A6DB2">
        <w:rPr>
          <w:rFonts w:ascii="Times New Roman" w:hAnsi="Times New Roman" w:cs="Times New Roman"/>
          <w:sz w:val="22"/>
          <w:szCs w:val="22"/>
        </w:rPr>
        <w:t xml:space="preserve">, </w:t>
      </w:r>
      <w:hyperlink w:anchor="Par165" w:tooltip="1) документ, удостоверяющий личность гражданина, подтверждающий проживание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w:history="1">
        <w:r w:rsidRPr="007A6DB2">
          <w:rPr>
            <w:rFonts w:ascii="Times New Roman" w:hAnsi="Times New Roman" w:cs="Times New Roman"/>
            <w:color w:val="0000FF"/>
            <w:sz w:val="22"/>
            <w:szCs w:val="22"/>
          </w:rPr>
          <w:t>подпунктами 1</w:t>
        </w:r>
      </w:hyperlink>
      <w:r w:rsidRPr="007A6DB2">
        <w:rPr>
          <w:rFonts w:ascii="Times New Roman" w:hAnsi="Times New Roman" w:cs="Times New Roman"/>
          <w:sz w:val="22"/>
          <w:szCs w:val="22"/>
        </w:rPr>
        <w:t xml:space="preserve"> и </w:t>
      </w:r>
      <w:hyperlink w:anchor="Par166" w:tooltip="2) выписка из решения органа по учету граждан, имеющих право на получение жилищных субсидий в связи с выездом из закрывающихся населенных пунктов, о постановке гражданина на указанный учет;" w:history="1">
        <w:r w:rsidRPr="007A6DB2">
          <w:rPr>
            <w:rFonts w:ascii="Times New Roman" w:hAnsi="Times New Roman" w:cs="Times New Roman"/>
            <w:color w:val="0000FF"/>
            <w:sz w:val="22"/>
            <w:szCs w:val="22"/>
          </w:rPr>
          <w:t>2 пункта 20</w:t>
        </w:r>
      </w:hyperlink>
      <w:r w:rsidRPr="007A6DB2">
        <w:rPr>
          <w:rFonts w:ascii="Times New Roman" w:hAnsi="Times New Roman" w:cs="Times New Roman"/>
          <w:sz w:val="22"/>
          <w:szCs w:val="22"/>
        </w:rPr>
        <w:t xml:space="preserve">, </w:t>
      </w:r>
      <w:hyperlink w:anchor="Par170" w:tooltip="21. Заявители, указанные в подпункте 4 пункта 4 настоящего административного регламента, вправе по собственной инициативе представить документ, содержащий сведения о гражданах, зарегистрированных по месту жительства в жилом помещении совместно с гражданином, подавшим заявление об участии в основном мероприятии." w:history="1">
        <w:r w:rsidRPr="007A6DB2">
          <w:rPr>
            <w:rFonts w:ascii="Times New Roman" w:hAnsi="Times New Roman" w:cs="Times New Roman"/>
            <w:color w:val="0000FF"/>
            <w:sz w:val="22"/>
            <w:szCs w:val="22"/>
          </w:rPr>
          <w:t>пунктом 21</w:t>
        </w:r>
      </w:hyperlink>
      <w:r w:rsidRPr="007A6DB2">
        <w:rPr>
          <w:rFonts w:ascii="Times New Roman" w:hAnsi="Times New Roman" w:cs="Times New Roman"/>
          <w:sz w:val="22"/>
          <w:szCs w:val="22"/>
        </w:rPr>
        <w:t xml:space="preserve">, </w:t>
      </w:r>
      <w:hyperlink w:anchor="Par174" w:tooltip="1) заявление (рапорт);" w:history="1">
        <w:r w:rsidRPr="007A6DB2">
          <w:rPr>
            <w:rFonts w:ascii="Times New Roman" w:hAnsi="Times New Roman" w:cs="Times New Roman"/>
            <w:color w:val="0000FF"/>
            <w:sz w:val="22"/>
            <w:szCs w:val="22"/>
          </w:rPr>
          <w:t>подпунктами 1</w:t>
        </w:r>
      </w:hyperlink>
      <w:r w:rsidRPr="007A6DB2">
        <w:rPr>
          <w:rFonts w:ascii="Times New Roman" w:hAnsi="Times New Roman" w:cs="Times New Roman"/>
          <w:sz w:val="22"/>
          <w:szCs w:val="22"/>
        </w:rPr>
        <w:t xml:space="preserve"> - </w:t>
      </w:r>
      <w:hyperlink w:anchor="Par177" w:tooltip="4) документы, подтверждающие признание членами семьи гражданина - участника основного мероприятия иных лиц, указанных им в качестве членов семьи;" w:history="1">
        <w:r w:rsidRPr="007A6DB2">
          <w:rPr>
            <w:rFonts w:ascii="Times New Roman" w:hAnsi="Times New Roman" w:cs="Times New Roman"/>
            <w:color w:val="0000FF"/>
            <w:sz w:val="22"/>
            <w:szCs w:val="22"/>
          </w:rPr>
          <w:t>4</w:t>
        </w:r>
      </w:hyperlink>
      <w:r w:rsidRPr="007A6DB2">
        <w:rPr>
          <w:rFonts w:ascii="Times New Roman" w:hAnsi="Times New Roman" w:cs="Times New Roman"/>
          <w:sz w:val="22"/>
          <w:szCs w:val="22"/>
        </w:rPr>
        <w:t xml:space="preserve">, </w:t>
      </w:r>
      <w:hyperlink w:anchor="Par179" w:tooltip="6) справка об отсутствии задолженности по оплате за жилое помещение, в отношении которого представлено обязательство, предусмотренное подпунктом 7 настоящего пункта, и коммунальные услуги;" w:history="1">
        <w:r w:rsidRPr="007A6DB2">
          <w:rPr>
            <w:rFonts w:ascii="Times New Roman" w:hAnsi="Times New Roman" w:cs="Times New Roman"/>
            <w:color w:val="0000FF"/>
            <w:sz w:val="22"/>
            <w:szCs w:val="22"/>
          </w:rPr>
          <w:t>6</w:t>
        </w:r>
      </w:hyperlink>
      <w:r w:rsidRPr="007A6DB2">
        <w:rPr>
          <w:rFonts w:ascii="Times New Roman" w:hAnsi="Times New Roman" w:cs="Times New Roman"/>
          <w:sz w:val="22"/>
          <w:szCs w:val="22"/>
        </w:rPr>
        <w:t xml:space="preserve"> и </w:t>
      </w:r>
      <w:hyperlink w:anchor="Par182" w:tooltip="9) справка об инвентаризационной стоимости жилого помещения, отчужденного гражданином - участником основного мероприятия и (или) членами его семьи или переведенного из жилого помещения в нежилое помещение по состоянию на дату заключения договора об отчуждении жилого помещения (перевода жилого помещения в нежилое помещение), - в случаях, указанных в абзаце первом пункта 15(1) Правил выпуска ГЖС, при отсутствии кадастровой стоимости указанного жилого помещения, применяемой для целей, предусмотренных законо..." w:history="1">
        <w:r w:rsidRPr="007A6DB2">
          <w:rPr>
            <w:rFonts w:ascii="Times New Roman" w:hAnsi="Times New Roman" w:cs="Times New Roman"/>
            <w:color w:val="0000FF"/>
            <w:sz w:val="22"/>
            <w:szCs w:val="22"/>
          </w:rPr>
          <w:t>9 пункта 22</w:t>
        </w:r>
      </w:hyperlink>
      <w:r w:rsidRPr="007A6DB2">
        <w:rPr>
          <w:rFonts w:ascii="Times New Roman" w:hAnsi="Times New Roman" w:cs="Times New Roman"/>
          <w:sz w:val="22"/>
          <w:szCs w:val="22"/>
        </w:rPr>
        <w:t xml:space="preserve">, </w:t>
      </w:r>
      <w:hyperlink w:anchor="Par184" w:tooltip="23. Заявитель для получения государственного жилищного сертификата вправе по собственной инициативе представить следующие документы:" w:history="1">
        <w:r w:rsidRPr="007A6DB2">
          <w:rPr>
            <w:rFonts w:ascii="Times New Roman" w:hAnsi="Times New Roman" w:cs="Times New Roman"/>
            <w:color w:val="0000FF"/>
            <w:sz w:val="22"/>
            <w:szCs w:val="22"/>
          </w:rPr>
          <w:t>пунктом 23</w:t>
        </w:r>
      </w:hyperlink>
      <w:r w:rsidRPr="007A6DB2">
        <w:rPr>
          <w:rFonts w:ascii="Times New Roman" w:hAnsi="Times New Roman" w:cs="Times New Roman"/>
          <w:sz w:val="22"/>
          <w:szCs w:val="22"/>
        </w:rPr>
        <w:t xml:space="preserve"> настоящего административного регламента, представляются в виде подлинника в одном экземпляре каждый. Документ, предусмотренный </w:t>
      </w:r>
      <w:hyperlink w:anchor="Par180" w:tooltip="7) обязательство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либо о безвозмездном отчуждении находящегося в собственности жилого помещения (жилых помещений) в государственную (муниципальную) собственность, - в случаях, указанных в абзаце четвертом пункта 16(2), пункта 16(3) Правил выпуска ГЖС, в случае принятия гражданином, относящимся к категории граждан, указанной в подпункте 1 пункта 4 настоящего ..." w:history="1">
        <w:r w:rsidRPr="007A6DB2">
          <w:rPr>
            <w:rFonts w:ascii="Times New Roman" w:hAnsi="Times New Roman" w:cs="Times New Roman"/>
            <w:color w:val="0000FF"/>
            <w:sz w:val="22"/>
            <w:szCs w:val="22"/>
          </w:rPr>
          <w:t>подпунктом 7 пункта 22</w:t>
        </w:r>
      </w:hyperlink>
      <w:r w:rsidRPr="007A6DB2">
        <w:rPr>
          <w:rFonts w:ascii="Times New Roman" w:hAnsi="Times New Roman" w:cs="Times New Roman"/>
          <w:sz w:val="22"/>
          <w:szCs w:val="22"/>
        </w:rPr>
        <w:t xml:space="preserve"> настоящего административного регламента, представляется в виде подлинника в двух экземплярах.</w:t>
      </w:r>
    </w:p>
    <w:p w:rsidR="007A6DB2" w:rsidRPr="007A6DB2" w:rsidRDefault="007A6DB2" w:rsidP="007A6DB2">
      <w:pPr>
        <w:pStyle w:val="ConsPlusNormal"/>
        <w:spacing w:before="200"/>
        <w:ind w:firstLine="540"/>
        <w:jc w:val="both"/>
        <w:rPr>
          <w:rFonts w:ascii="Times New Roman" w:hAnsi="Times New Roman" w:cs="Times New Roman"/>
          <w:sz w:val="22"/>
          <w:szCs w:val="22"/>
        </w:rPr>
      </w:pPr>
      <w:proofErr w:type="gramStart"/>
      <w:r w:rsidRPr="007A6DB2">
        <w:rPr>
          <w:rFonts w:ascii="Times New Roman" w:hAnsi="Times New Roman" w:cs="Times New Roman"/>
          <w:sz w:val="22"/>
          <w:szCs w:val="22"/>
        </w:rPr>
        <w:t xml:space="preserve">Документы, предусмотренные </w:t>
      </w:r>
      <w:hyperlink w:anchor="Par135" w:tooltip="2) документ, подтверждающий право на дополнительную площадь жилого помещения (в случаях, когда такое право предоставлено законодательством Российской Федерации);" w:history="1">
        <w:r w:rsidRPr="007A6DB2">
          <w:rPr>
            <w:rFonts w:ascii="Times New Roman" w:hAnsi="Times New Roman" w:cs="Times New Roman"/>
            <w:color w:val="0000FF"/>
            <w:sz w:val="22"/>
            <w:szCs w:val="22"/>
          </w:rPr>
          <w:t>подпунктами 2</w:t>
        </w:r>
      </w:hyperlink>
      <w:r w:rsidRPr="007A6DB2">
        <w:rPr>
          <w:rFonts w:ascii="Times New Roman" w:hAnsi="Times New Roman" w:cs="Times New Roman"/>
          <w:sz w:val="22"/>
          <w:szCs w:val="22"/>
        </w:rPr>
        <w:t xml:space="preserve"> и </w:t>
      </w:r>
      <w:hyperlink w:anchor="Par137" w:tooltip="4) документы, удостоверяющие личность каждого члена семьи." w:history="1">
        <w:r w:rsidRPr="007A6DB2">
          <w:rPr>
            <w:rFonts w:ascii="Times New Roman" w:hAnsi="Times New Roman" w:cs="Times New Roman"/>
            <w:color w:val="0000FF"/>
            <w:sz w:val="22"/>
            <w:szCs w:val="22"/>
          </w:rPr>
          <w:t>4 пункта 15</w:t>
        </w:r>
      </w:hyperlink>
      <w:r w:rsidRPr="007A6DB2">
        <w:rPr>
          <w:rFonts w:ascii="Times New Roman" w:hAnsi="Times New Roman" w:cs="Times New Roman"/>
          <w:sz w:val="22"/>
          <w:szCs w:val="22"/>
        </w:rPr>
        <w:t xml:space="preserve">, </w:t>
      </w:r>
      <w:hyperlink w:anchor="Par140" w:tooltip="1) удостоверение вынужденного переселенца на каждого совершеннолетнего члена семьи, имеющего указанный статус;" w:history="1">
        <w:r w:rsidRPr="007A6DB2">
          <w:rPr>
            <w:rFonts w:ascii="Times New Roman" w:hAnsi="Times New Roman" w:cs="Times New Roman"/>
            <w:color w:val="0000FF"/>
            <w:sz w:val="22"/>
            <w:szCs w:val="22"/>
          </w:rPr>
          <w:t>подпунктами 1</w:t>
        </w:r>
      </w:hyperlink>
      <w:r w:rsidRPr="007A6DB2">
        <w:rPr>
          <w:rFonts w:ascii="Times New Roman" w:hAnsi="Times New Roman" w:cs="Times New Roman"/>
          <w:sz w:val="22"/>
          <w:szCs w:val="22"/>
        </w:rPr>
        <w:t xml:space="preserve">, </w:t>
      </w:r>
      <w:hyperlink w:anchor="Par143" w:tooltip="4) документ, подтверждающий право на дополнительную площадь жилого помещения (в случаях, когда такое право предоставлено законодательством Российской Федерации);" w:history="1">
        <w:r w:rsidRPr="007A6DB2">
          <w:rPr>
            <w:rFonts w:ascii="Times New Roman" w:hAnsi="Times New Roman" w:cs="Times New Roman"/>
            <w:color w:val="0000FF"/>
            <w:sz w:val="22"/>
            <w:szCs w:val="22"/>
          </w:rPr>
          <w:t>4</w:t>
        </w:r>
      </w:hyperlink>
      <w:r w:rsidRPr="007A6DB2">
        <w:rPr>
          <w:rFonts w:ascii="Times New Roman" w:hAnsi="Times New Roman" w:cs="Times New Roman"/>
          <w:sz w:val="22"/>
          <w:szCs w:val="22"/>
        </w:rPr>
        <w:t xml:space="preserve"> и </w:t>
      </w:r>
      <w:hyperlink w:anchor="Par144" w:tooltip="5) документы, удостоверяющие личность каждого члена семьи." w:history="1">
        <w:r w:rsidRPr="007A6DB2">
          <w:rPr>
            <w:rFonts w:ascii="Times New Roman" w:hAnsi="Times New Roman" w:cs="Times New Roman"/>
            <w:color w:val="0000FF"/>
            <w:sz w:val="22"/>
            <w:szCs w:val="22"/>
          </w:rPr>
          <w:t>5 пункта 16</w:t>
        </w:r>
      </w:hyperlink>
      <w:r w:rsidRPr="007A6DB2">
        <w:rPr>
          <w:rFonts w:ascii="Times New Roman" w:hAnsi="Times New Roman" w:cs="Times New Roman"/>
          <w:sz w:val="22"/>
          <w:szCs w:val="22"/>
        </w:rPr>
        <w:t xml:space="preserve">, </w:t>
      </w:r>
      <w:hyperlink w:anchor="Par151" w:tooltip="3) документы, подтверждающие общую продолжительность стажа работы в районах Крайнего Севера и приравненных к ним местностях (за исключением пенсионеров);" w:history="1">
        <w:r w:rsidRPr="007A6DB2">
          <w:rPr>
            <w:rFonts w:ascii="Times New Roman" w:hAnsi="Times New Roman" w:cs="Times New Roman"/>
            <w:color w:val="0000FF"/>
            <w:sz w:val="22"/>
            <w:szCs w:val="22"/>
          </w:rPr>
          <w:t>подпунктами 3</w:t>
        </w:r>
      </w:hyperlink>
      <w:r w:rsidRPr="007A6DB2">
        <w:rPr>
          <w:rFonts w:ascii="Times New Roman" w:hAnsi="Times New Roman" w:cs="Times New Roman"/>
          <w:sz w:val="22"/>
          <w:szCs w:val="22"/>
        </w:rPr>
        <w:t xml:space="preserve">, </w:t>
      </w:r>
      <w:hyperlink w:anchor="Par152" w:tooltip="4) пенсионное удостоверение или справка о пенсионном обеспечении из органа, осуществляющего пенсионное обеспечение, а также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 - для пенсионеров;" w:history="1">
        <w:r w:rsidRPr="007A6DB2">
          <w:rPr>
            <w:rFonts w:ascii="Times New Roman" w:hAnsi="Times New Roman" w:cs="Times New Roman"/>
            <w:color w:val="0000FF"/>
            <w:sz w:val="22"/>
            <w:szCs w:val="22"/>
          </w:rPr>
          <w:t>4</w:t>
        </w:r>
      </w:hyperlink>
      <w:r w:rsidRPr="007A6DB2">
        <w:rPr>
          <w:rFonts w:ascii="Times New Roman" w:hAnsi="Times New Roman" w:cs="Times New Roman"/>
          <w:sz w:val="22"/>
          <w:szCs w:val="22"/>
        </w:rPr>
        <w:t xml:space="preserve"> (в части копии пенсионного удостоверения), </w:t>
      </w:r>
      <w:hyperlink w:anchor="Par155" w:tooltip="7) документ, подтверждающий право на дополнительную площадь жилого помещения (в случаях, когда такое право предоставлено законодательством Российской Федерации);" w:history="1">
        <w:r w:rsidRPr="007A6DB2">
          <w:rPr>
            <w:rFonts w:ascii="Times New Roman" w:hAnsi="Times New Roman" w:cs="Times New Roman"/>
            <w:color w:val="0000FF"/>
            <w:sz w:val="22"/>
            <w:szCs w:val="22"/>
          </w:rPr>
          <w:t>7</w:t>
        </w:r>
      </w:hyperlink>
      <w:r w:rsidRPr="007A6DB2">
        <w:rPr>
          <w:rFonts w:ascii="Times New Roman" w:hAnsi="Times New Roman" w:cs="Times New Roman"/>
          <w:sz w:val="22"/>
          <w:szCs w:val="22"/>
        </w:rPr>
        <w:t xml:space="preserve"> и </w:t>
      </w:r>
      <w:hyperlink w:anchor="Par156" w:tooltip="8) документы, удостоверяющие личность каждого члена семьи;" w:history="1">
        <w:r w:rsidRPr="007A6DB2">
          <w:rPr>
            <w:rFonts w:ascii="Times New Roman" w:hAnsi="Times New Roman" w:cs="Times New Roman"/>
            <w:color w:val="0000FF"/>
            <w:sz w:val="22"/>
            <w:szCs w:val="22"/>
          </w:rPr>
          <w:t>8 пункта 18</w:t>
        </w:r>
      </w:hyperlink>
      <w:r w:rsidRPr="007A6DB2">
        <w:rPr>
          <w:rFonts w:ascii="Times New Roman" w:hAnsi="Times New Roman" w:cs="Times New Roman"/>
          <w:sz w:val="22"/>
          <w:szCs w:val="22"/>
        </w:rPr>
        <w:t>,</w:t>
      </w:r>
      <w:proofErr w:type="gramEnd"/>
      <w:r w:rsidRPr="007A6DB2">
        <w:rPr>
          <w:rFonts w:ascii="Times New Roman" w:hAnsi="Times New Roman" w:cs="Times New Roman"/>
          <w:sz w:val="22"/>
          <w:szCs w:val="22"/>
        </w:rPr>
        <w:t xml:space="preserve"> </w:t>
      </w:r>
      <w:hyperlink w:anchor="Par167" w:tooltip="3) документ, подтверждающий право на дополнительную площадь жилого помещения (в случаях, когда такое право предоставлено законодательством Российской Федерации);" w:history="1">
        <w:r w:rsidRPr="007A6DB2">
          <w:rPr>
            <w:rFonts w:ascii="Times New Roman" w:hAnsi="Times New Roman" w:cs="Times New Roman"/>
            <w:color w:val="0000FF"/>
            <w:sz w:val="22"/>
            <w:szCs w:val="22"/>
          </w:rPr>
          <w:t>подпунктами 3</w:t>
        </w:r>
      </w:hyperlink>
      <w:r w:rsidRPr="007A6DB2">
        <w:rPr>
          <w:rFonts w:ascii="Times New Roman" w:hAnsi="Times New Roman" w:cs="Times New Roman"/>
          <w:sz w:val="22"/>
          <w:szCs w:val="22"/>
        </w:rPr>
        <w:t xml:space="preserve"> и </w:t>
      </w:r>
      <w:hyperlink w:anchor="Par168" w:tooltip="4) документы, удостоверяющие личность каждого члена семьи." w:history="1">
        <w:r w:rsidRPr="007A6DB2">
          <w:rPr>
            <w:rFonts w:ascii="Times New Roman" w:hAnsi="Times New Roman" w:cs="Times New Roman"/>
            <w:color w:val="0000FF"/>
            <w:sz w:val="22"/>
            <w:szCs w:val="22"/>
          </w:rPr>
          <w:t>4 пункта 20</w:t>
        </w:r>
      </w:hyperlink>
      <w:r w:rsidRPr="007A6DB2">
        <w:rPr>
          <w:rFonts w:ascii="Times New Roman" w:hAnsi="Times New Roman" w:cs="Times New Roman"/>
          <w:sz w:val="22"/>
          <w:szCs w:val="22"/>
        </w:rPr>
        <w:t xml:space="preserve">, </w:t>
      </w:r>
      <w:hyperlink w:anchor="Par178" w:tooltip="5) документ, подтверждающий право на получение дополнительной площади жилого помещения (в случаях, когда такое право предоставлено законодательством Российской Федерации);" w:history="1">
        <w:r w:rsidRPr="007A6DB2">
          <w:rPr>
            <w:rFonts w:ascii="Times New Roman" w:hAnsi="Times New Roman" w:cs="Times New Roman"/>
            <w:color w:val="0000FF"/>
            <w:sz w:val="22"/>
            <w:szCs w:val="22"/>
          </w:rPr>
          <w:t>подпунктами 5</w:t>
        </w:r>
      </w:hyperlink>
      <w:r w:rsidRPr="007A6DB2">
        <w:rPr>
          <w:rFonts w:ascii="Times New Roman" w:hAnsi="Times New Roman" w:cs="Times New Roman"/>
          <w:sz w:val="22"/>
          <w:szCs w:val="22"/>
        </w:rPr>
        <w:t xml:space="preserve"> и </w:t>
      </w:r>
      <w:hyperlink w:anchor="Par181" w:tooltip="8) правоустанавливающий документ (документы) на жилое помещение, принадлежащее гражданину - участнику основного мероприятия и (или) членам его семьи, право на которое не зарегистрировано в Едином государственном реестре недвижимости, - в случае, указанном в абзаце третьем пункта 16(2) Правил выпуска ГЖС, а также в случае представления обязательства о безвозмездном отчуждении находящегося в собственности жилого помещения (жилых помещений) в государственную (муниципальную) собственность, предусмотренного п..." w:history="1">
        <w:r w:rsidRPr="007A6DB2">
          <w:rPr>
            <w:rFonts w:ascii="Times New Roman" w:hAnsi="Times New Roman" w:cs="Times New Roman"/>
            <w:color w:val="0000FF"/>
            <w:sz w:val="22"/>
            <w:szCs w:val="22"/>
          </w:rPr>
          <w:t>8 пункта 22</w:t>
        </w:r>
      </w:hyperlink>
      <w:r w:rsidRPr="007A6DB2">
        <w:rPr>
          <w:rFonts w:ascii="Times New Roman" w:hAnsi="Times New Roman" w:cs="Times New Roman"/>
          <w:sz w:val="22"/>
          <w:szCs w:val="22"/>
        </w:rPr>
        <w:t xml:space="preserve"> настоящего административного регламента, представляются в виде заверенной копии либо с одновременным предоставлением оригиналов в </w:t>
      </w:r>
      <w:r w:rsidRPr="007A6DB2">
        <w:rPr>
          <w:rFonts w:ascii="Times New Roman" w:hAnsi="Times New Roman" w:cs="Times New Roman"/>
          <w:sz w:val="22"/>
          <w:szCs w:val="22"/>
        </w:rPr>
        <w:lastRenderedPageBreak/>
        <w:t>одном экземплярах каждый.</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Копии документов должны полностью соответствовать подлинникам документов.</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(п. 26 в ред. </w:t>
      </w:r>
      <w:hyperlink r:id="rId69"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Title"/>
        <w:jc w:val="center"/>
        <w:outlineLvl w:val="2"/>
        <w:rPr>
          <w:rFonts w:ascii="Times New Roman" w:hAnsi="Times New Roman" w:cs="Times New Roman"/>
          <w:sz w:val="22"/>
          <w:szCs w:val="22"/>
        </w:rPr>
      </w:pPr>
      <w:r w:rsidRPr="007A6DB2">
        <w:rPr>
          <w:rFonts w:ascii="Times New Roman" w:hAnsi="Times New Roman" w:cs="Times New Roman"/>
          <w:sz w:val="22"/>
          <w:szCs w:val="22"/>
        </w:rPr>
        <w:t>2.2. Основания для отказа в приеме документов,</w:t>
      </w:r>
    </w:p>
    <w:p w:rsidR="007A6DB2" w:rsidRPr="007A6DB2" w:rsidRDefault="007A6DB2" w:rsidP="007A6DB2">
      <w:pPr>
        <w:pStyle w:val="ConsPlusTitle"/>
        <w:jc w:val="center"/>
        <w:rPr>
          <w:rFonts w:ascii="Times New Roman" w:hAnsi="Times New Roman" w:cs="Times New Roman"/>
          <w:sz w:val="22"/>
          <w:szCs w:val="22"/>
        </w:rPr>
      </w:pPr>
      <w:proofErr w:type="gramStart"/>
      <w:r w:rsidRPr="007A6DB2">
        <w:rPr>
          <w:rFonts w:ascii="Times New Roman" w:hAnsi="Times New Roman" w:cs="Times New Roman"/>
          <w:sz w:val="22"/>
          <w:szCs w:val="22"/>
        </w:rPr>
        <w:t>необходимых</w:t>
      </w:r>
      <w:proofErr w:type="gramEnd"/>
      <w:r w:rsidRPr="007A6DB2">
        <w:rPr>
          <w:rFonts w:ascii="Times New Roman" w:hAnsi="Times New Roman" w:cs="Times New Roman"/>
          <w:sz w:val="22"/>
          <w:szCs w:val="22"/>
        </w:rPr>
        <w:t xml:space="preserve"> для предоставления государственной услуги</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Normal"/>
        <w:ind w:firstLine="540"/>
        <w:jc w:val="both"/>
        <w:rPr>
          <w:rFonts w:ascii="Times New Roman" w:hAnsi="Times New Roman" w:cs="Times New Roman"/>
          <w:sz w:val="22"/>
          <w:szCs w:val="22"/>
        </w:rPr>
      </w:pPr>
      <w:bookmarkStart w:id="52" w:name="Par212"/>
      <w:bookmarkEnd w:id="52"/>
      <w:r w:rsidRPr="007A6DB2">
        <w:rPr>
          <w:rFonts w:ascii="Times New Roman" w:hAnsi="Times New Roman" w:cs="Times New Roman"/>
          <w:sz w:val="22"/>
          <w:szCs w:val="22"/>
        </w:rPr>
        <w:t xml:space="preserve">27. </w:t>
      </w:r>
      <w:proofErr w:type="gramStart"/>
      <w:r w:rsidRPr="007A6DB2">
        <w:rPr>
          <w:rFonts w:ascii="Times New Roman" w:hAnsi="Times New Roman" w:cs="Times New Roman"/>
          <w:sz w:val="22"/>
          <w:szCs w:val="22"/>
        </w:rPr>
        <w:t>Основаниями для отказа в приеме документов, необходимых для предоставления государственной услуги, являются следующие:</w:t>
      </w:r>
      <w:proofErr w:type="gramEnd"/>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53" w:name="Par213"/>
      <w:bookmarkEnd w:id="53"/>
      <w:r w:rsidRPr="007A6DB2">
        <w:rPr>
          <w:rFonts w:ascii="Times New Roman" w:hAnsi="Times New Roman" w:cs="Times New Roman"/>
          <w:sz w:val="22"/>
          <w:szCs w:val="22"/>
        </w:rPr>
        <w:t xml:space="preserve">1) лицо, подающее документы, не относится к числу заявителей в соответствии с </w:t>
      </w:r>
      <w:hyperlink w:anchor="Par67" w:tooltip="4. Заявителями при предоставлении государственной услуги являются:" w:history="1">
        <w:r w:rsidRPr="007A6DB2">
          <w:rPr>
            <w:rFonts w:ascii="Times New Roman" w:hAnsi="Times New Roman" w:cs="Times New Roman"/>
            <w:color w:val="0000FF"/>
            <w:sz w:val="22"/>
            <w:szCs w:val="22"/>
          </w:rPr>
          <w:t>пунктами 4</w:t>
        </w:r>
      </w:hyperlink>
      <w:r w:rsidRPr="007A6DB2">
        <w:rPr>
          <w:rFonts w:ascii="Times New Roman" w:hAnsi="Times New Roman" w:cs="Times New Roman"/>
          <w:sz w:val="22"/>
          <w:szCs w:val="22"/>
        </w:rPr>
        <w:t xml:space="preserve"> - </w:t>
      </w:r>
      <w:hyperlink w:anchor="Par73" w:tooltip="5. От имени заявителей, указанных в пункте 4 настоящего административного регламента, вправе выступать:" w:history="1">
        <w:r w:rsidRPr="007A6DB2">
          <w:rPr>
            <w:rFonts w:ascii="Times New Roman" w:hAnsi="Times New Roman" w:cs="Times New Roman"/>
            <w:color w:val="0000FF"/>
            <w:sz w:val="22"/>
            <w:szCs w:val="22"/>
          </w:rPr>
          <w:t>5</w:t>
        </w:r>
      </w:hyperlink>
      <w:r w:rsidRPr="007A6DB2">
        <w:rPr>
          <w:rFonts w:ascii="Times New Roman" w:hAnsi="Times New Roman" w:cs="Times New Roman"/>
          <w:sz w:val="22"/>
          <w:szCs w:val="22"/>
        </w:rPr>
        <w:t xml:space="preserve"> настоящего административного регламента;</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54" w:name="Par214"/>
      <w:bookmarkEnd w:id="54"/>
      <w:r w:rsidRPr="007A6DB2">
        <w:rPr>
          <w:rFonts w:ascii="Times New Roman" w:hAnsi="Times New Roman" w:cs="Times New Roman"/>
          <w:sz w:val="22"/>
          <w:szCs w:val="22"/>
        </w:rPr>
        <w:t xml:space="preserve">2) заявитель представил неполный комплект документов в соответствии с </w:t>
      </w:r>
      <w:hyperlink w:anchor="Par131" w:tooltip="14. Для участия в основном мероприятии заявитель представляет в местную администрацию, в которой гражданин состоит на учете в качестве нуждающегося в жилом помещении (в качестве граждан, имеющих право на получение социальных выплат), заявление (рапорт) об участии в основном мероприятии, документы о своем согласии и согласии всех членов своей семьи на обработку персональных данных о себе." w:history="1">
        <w:r w:rsidRPr="007A6DB2">
          <w:rPr>
            <w:rFonts w:ascii="Times New Roman" w:hAnsi="Times New Roman" w:cs="Times New Roman"/>
            <w:color w:val="0000FF"/>
            <w:sz w:val="22"/>
            <w:szCs w:val="22"/>
          </w:rPr>
          <w:t>пунктами 14</w:t>
        </w:r>
      </w:hyperlink>
      <w:r w:rsidRPr="007A6DB2">
        <w:rPr>
          <w:rFonts w:ascii="Times New Roman" w:hAnsi="Times New Roman" w:cs="Times New Roman"/>
          <w:sz w:val="22"/>
          <w:szCs w:val="22"/>
        </w:rPr>
        <w:t xml:space="preserve"> - </w:t>
      </w:r>
      <w:hyperlink w:anchor="Par139" w:tooltip="16. Заявители, указанные в подпункте 2 пункта 4, помимо документов, указанных в пункте 14 настоящего административного регламента, представляют следующие документы:" w:history="1">
        <w:r w:rsidRPr="007A6DB2">
          <w:rPr>
            <w:rFonts w:ascii="Times New Roman" w:hAnsi="Times New Roman" w:cs="Times New Roman"/>
            <w:color w:val="0000FF"/>
            <w:sz w:val="22"/>
            <w:szCs w:val="22"/>
          </w:rPr>
          <w:t>16</w:t>
        </w:r>
      </w:hyperlink>
      <w:r w:rsidRPr="007A6DB2">
        <w:rPr>
          <w:rFonts w:ascii="Times New Roman" w:hAnsi="Times New Roman" w:cs="Times New Roman"/>
          <w:sz w:val="22"/>
          <w:szCs w:val="22"/>
        </w:rPr>
        <w:t xml:space="preserve">, </w:t>
      </w:r>
      <w:hyperlink w:anchor="Par148" w:tooltip="18. Заявители, указанные в подпункте 3 пункта 4, помимо документов, указанных в пункте 14 настоящего административного регламента, представляют следующие документы:" w:history="1">
        <w:r w:rsidRPr="007A6DB2">
          <w:rPr>
            <w:rFonts w:ascii="Times New Roman" w:hAnsi="Times New Roman" w:cs="Times New Roman"/>
            <w:color w:val="0000FF"/>
            <w:sz w:val="22"/>
            <w:szCs w:val="22"/>
          </w:rPr>
          <w:t>18</w:t>
        </w:r>
      </w:hyperlink>
      <w:r w:rsidRPr="007A6DB2">
        <w:rPr>
          <w:rFonts w:ascii="Times New Roman" w:hAnsi="Times New Roman" w:cs="Times New Roman"/>
          <w:sz w:val="22"/>
          <w:szCs w:val="22"/>
        </w:rPr>
        <w:t xml:space="preserve">, </w:t>
      </w:r>
      <w:hyperlink w:anchor="Par164" w:tooltip="20. Заявители, указанные в подпункте 4 пункта 4, помимо документов, указанных в пункте 14 настоящего административного регламента, представляют следующие документы:" w:history="1">
        <w:r w:rsidRPr="007A6DB2">
          <w:rPr>
            <w:rFonts w:ascii="Times New Roman" w:hAnsi="Times New Roman" w:cs="Times New Roman"/>
            <w:color w:val="0000FF"/>
            <w:sz w:val="22"/>
            <w:szCs w:val="22"/>
          </w:rPr>
          <w:t>20</w:t>
        </w:r>
      </w:hyperlink>
      <w:r w:rsidRPr="007A6DB2">
        <w:rPr>
          <w:rFonts w:ascii="Times New Roman" w:hAnsi="Times New Roman" w:cs="Times New Roman"/>
          <w:sz w:val="22"/>
          <w:szCs w:val="22"/>
        </w:rPr>
        <w:t xml:space="preserve">, </w:t>
      </w:r>
      <w:hyperlink w:anchor="Par172" w:tooltip="22. Для получения государственного жилищного сертификата заявитель представляет в местную администрацию, в которой состоит на учете в качестве нуждающегося в жилых помещениях (в качестве граждан, имеющих право на получение социальных выплат), документы, предусмотренные пунктом 44 Правил выпуска и реализации государственных жилищных сертификатов в рамках реализации основного мероприятия, утвержденных постановлением Правительства Российской Федерации от 21 марта 2006 года N 153 (далее - Правила выпуска ГЖС)." w:history="1">
        <w:r w:rsidRPr="007A6DB2">
          <w:rPr>
            <w:rFonts w:ascii="Times New Roman" w:hAnsi="Times New Roman" w:cs="Times New Roman"/>
            <w:color w:val="0000FF"/>
            <w:sz w:val="22"/>
            <w:szCs w:val="22"/>
          </w:rPr>
          <w:t>22</w:t>
        </w:r>
      </w:hyperlink>
      <w:r w:rsidRPr="007A6DB2">
        <w:rPr>
          <w:rFonts w:ascii="Times New Roman" w:hAnsi="Times New Roman" w:cs="Times New Roman"/>
          <w:sz w:val="22"/>
          <w:szCs w:val="22"/>
        </w:rPr>
        <w:t xml:space="preserve"> настоящего административного регламента;</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55" w:name="Par215"/>
      <w:bookmarkEnd w:id="55"/>
      <w:r w:rsidRPr="007A6DB2">
        <w:rPr>
          <w:rFonts w:ascii="Times New Roman" w:hAnsi="Times New Roman" w:cs="Times New Roman"/>
          <w:sz w:val="22"/>
          <w:szCs w:val="22"/>
        </w:rPr>
        <w:t>3) заявитель представил документы, оформление которых не соответствует установленным требованиям (</w:t>
      </w:r>
      <w:hyperlink w:anchor="Par199" w:tooltip="25. Заявление (рапорт) об участии в основном мероприятии, предусмотренное пунктом 14 настоящего административного регламента, составляется по форме согласно Приложению N 1 к Правилам выпуска ГЖС." w:history="1">
        <w:r w:rsidRPr="007A6DB2">
          <w:rPr>
            <w:rFonts w:ascii="Times New Roman" w:hAnsi="Times New Roman" w:cs="Times New Roman"/>
            <w:color w:val="0000FF"/>
            <w:sz w:val="22"/>
            <w:szCs w:val="22"/>
          </w:rPr>
          <w:t>пункты 25</w:t>
        </w:r>
      </w:hyperlink>
      <w:r w:rsidRPr="007A6DB2">
        <w:rPr>
          <w:rFonts w:ascii="Times New Roman" w:hAnsi="Times New Roman" w:cs="Times New Roman"/>
          <w:sz w:val="22"/>
          <w:szCs w:val="22"/>
        </w:rPr>
        <w:t xml:space="preserve"> - </w:t>
      </w:r>
      <w:hyperlink w:anchor="Par204" w:tooltip="26. Документы, предусмотренные пунктом 14, подпунктами 1 и 3 пункта 15, подпунктами 2 и 3 пункта 16, пунктом 17, подпунктами 1, 2, 4 (в части справки о пенсионном обеспечении и справки об общей продолжительности стажа работы), 5, 6 и 9 пункта 18, пунктом 19, подпунктами 1 и 2 пункта 20, пунктом 21, подпунктами 1 - 4, 6 и 9 пункта 22, пунктом 23 настоящего административного регламента, представляются в виде подлинника в одном экземпляре каждый. Документ, предусмотренный подпунктом 7 пункта 22 настоящего а..." w:history="1">
        <w:r w:rsidRPr="007A6DB2">
          <w:rPr>
            <w:rFonts w:ascii="Times New Roman" w:hAnsi="Times New Roman" w:cs="Times New Roman"/>
            <w:color w:val="0000FF"/>
            <w:sz w:val="22"/>
            <w:szCs w:val="22"/>
          </w:rPr>
          <w:t>26</w:t>
        </w:r>
      </w:hyperlink>
      <w:r w:rsidRPr="007A6DB2">
        <w:rPr>
          <w:rFonts w:ascii="Times New Roman" w:hAnsi="Times New Roman" w:cs="Times New Roman"/>
          <w:sz w:val="22"/>
          <w:szCs w:val="22"/>
        </w:rPr>
        <w:t xml:space="preserve"> настоящего административного регламента).</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27.1. </w:t>
      </w:r>
      <w:proofErr w:type="gramStart"/>
      <w:r w:rsidRPr="007A6DB2">
        <w:rPr>
          <w:rFonts w:ascii="Times New Roman" w:hAnsi="Times New Roman" w:cs="Times New Roman"/>
          <w:sz w:val="22"/>
          <w:szCs w:val="22"/>
        </w:rPr>
        <w:t>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roofErr w:type="gramEnd"/>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(п. 27.1 </w:t>
      </w:r>
      <w:proofErr w:type="gramStart"/>
      <w:r w:rsidRPr="007A6DB2">
        <w:rPr>
          <w:rFonts w:ascii="Times New Roman" w:hAnsi="Times New Roman" w:cs="Times New Roman"/>
          <w:sz w:val="22"/>
          <w:szCs w:val="22"/>
        </w:rPr>
        <w:t>введен</w:t>
      </w:r>
      <w:proofErr w:type="gramEnd"/>
      <w:r w:rsidRPr="007A6DB2">
        <w:rPr>
          <w:rFonts w:ascii="Times New Roman" w:hAnsi="Times New Roman" w:cs="Times New Roman"/>
          <w:sz w:val="22"/>
          <w:szCs w:val="22"/>
        </w:rPr>
        <w:t xml:space="preserve"> </w:t>
      </w:r>
      <w:hyperlink r:id="rId70" w:tooltip="Постановление Минстроя АО от 21.05.2018 N 2-п &quot;О внесении изменений в некоторые постановления министерства строительства и архитектуры Архангельской области&quot;{КонсультантПлюс}" w:history="1">
        <w:r w:rsidRPr="007A6DB2">
          <w:rPr>
            <w:rFonts w:ascii="Times New Roman" w:hAnsi="Times New Roman" w:cs="Times New Roman"/>
            <w:color w:val="0000FF"/>
            <w:sz w:val="22"/>
            <w:szCs w:val="22"/>
          </w:rPr>
          <w:t>постановлением</w:t>
        </w:r>
      </w:hyperlink>
      <w:r w:rsidRPr="007A6DB2">
        <w:rPr>
          <w:rFonts w:ascii="Times New Roman" w:hAnsi="Times New Roman" w:cs="Times New Roman"/>
          <w:sz w:val="22"/>
          <w:szCs w:val="22"/>
        </w:rPr>
        <w:t xml:space="preserve"> Минстроя АО от 21.05.2018 N 2-п)</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Title"/>
        <w:jc w:val="center"/>
        <w:outlineLvl w:val="2"/>
        <w:rPr>
          <w:rFonts w:ascii="Times New Roman" w:hAnsi="Times New Roman" w:cs="Times New Roman"/>
          <w:sz w:val="22"/>
          <w:szCs w:val="22"/>
        </w:rPr>
      </w:pPr>
      <w:r w:rsidRPr="007A6DB2">
        <w:rPr>
          <w:rFonts w:ascii="Times New Roman" w:hAnsi="Times New Roman" w:cs="Times New Roman"/>
          <w:sz w:val="22"/>
          <w:szCs w:val="22"/>
        </w:rPr>
        <w:t>2.3. Сроки при предоставлении государственной услуги</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Normal"/>
        <w:ind w:firstLine="540"/>
        <w:jc w:val="both"/>
        <w:rPr>
          <w:rFonts w:ascii="Times New Roman" w:hAnsi="Times New Roman" w:cs="Times New Roman"/>
          <w:sz w:val="22"/>
          <w:szCs w:val="22"/>
        </w:rPr>
      </w:pPr>
      <w:r w:rsidRPr="007A6DB2">
        <w:rPr>
          <w:rFonts w:ascii="Times New Roman" w:hAnsi="Times New Roman" w:cs="Times New Roman"/>
          <w:sz w:val="22"/>
          <w:szCs w:val="22"/>
        </w:rPr>
        <w:t>28. Сроки выполнения отдельных административных процедур и действий:</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56" w:name="Par222"/>
      <w:bookmarkEnd w:id="56"/>
      <w:r w:rsidRPr="007A6DB2">
        <w:rPr>
          <w:rFonts w:ascii="Times New Roman" w:hAnsi="Times New Roman" w:cs="Times New Roman"/>
          <w:sz w:val="22"/>
          <w:szCs w:val="22"/>
        </w:rPr>
        <w:t>1) регистрация в местной администрации заявление (рапорт) об участии в основном мероприятии - в течение 3 дней с момента поступления;</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71"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57" w:name="Par224"/>
      <w:bookmarkEnd w:id="57"/>
      <w:r w:rsidRPr="007A6DB2">
        <w:rPr>
          <w:rFonts w:ascii="Times New Roman" w:hAnsi="Times New Roman" w:cs="Times New Roman"/>
          <w:sz w:val="22"/>
          <w:szCs w:val="22"/>
        </w:rPr>
        <w:t>2) проверка местной администрацией представленных заявителем документов для участия в основном мероприятии - не позднее 30 рабочих дней с момента поступления заявления и полного комплекта документов;</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72"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58" w:name="Par226"/>
      <w:bookmarkEnd w:id="58"/>
      <w:r w:rsidRPr="007A6DB2">
        <w:rPr>
          <w:rFonts w:ascii="Times New Roman" w:hAnsi="Times New Roman" w:cs="Times New Roman"/>
          <w:sz w:val="22"/>
          <w:szCs w:val="22"/>
        </w:rPr>
        <w:t>3) принятие местной администрацией решения о признании либо об отказе в признании заявителя участником основного мероприятия - не позднее 30 рабочих дней с момента поступления заявления и полного комплекта документов;</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73"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59" w:name="Par228"/>
      <w:bookmarkEnd w:id="59"/>
      <w:r w:rsidRPr="007A6DB2">
        <w:rPr>
          <w:rFonts w:ascii="Times New Roman" w:hAnsi="Times New Roman" w:cs="Times New Roman"/>
          <w:sz w:val="22"/>
          <w:szCs w:val="22"/>
        </w:rPr>
        <w:t>4) в случае принятия решения о признании заявителя участником основного мероприятия - формирование местной администрацией учетного дела заявителя, в котором содержатся документы, явившиеся основанием для такого решения - не позднее 5 рабочих дней со дня принятия указанного решения.</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74"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Решение о признании либо об отказе в признании заявителя участником основного мероприятия направляется заявителю по указанному им адресу не позднее чем через 3 рабочих дня со дня принятия такого решения;</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75"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60" w:name="Par232"/>
      <w:bookmarkEnd w:id="60"/>
      <w:proofErr w:type="gramStart"/>
      <w:r w:rsidRPr="007A6DB2">
        <w:rPr>
          <w:rFonts w:ascii="Times New Roman" w:hAnsi="Times New Roman" w:cs="Times New Roman"/>
          <w:sz w:val="22"/>
          <w:szCs w:val="22"/>
        </w:rPr>
        <w:t xml:space="preserve">5) предоставление участником основного мероприятия в местную администрацию, в которой находится его учетное дело, заявления об участии в основном мероприятии (в произвольной </w:t>
      </w:r>
      <w:r w:rsidRPr="007A6DB2">
        <w:rPr>
          <w:rFonts w:ascii="Times New Roman" w:hAnsi="Times New Roman" w:cs="Times New Roman"/>
          <w:sz w:val="22"/>
          <w:szCs w:val="22"/>
        </w:rPr>
        <w:lastRenderedPageBreak/>
        <w:t>форме) в планируемом году - с 1 января по 1 июля года, предшествующего планируемому;</w:t>
      </w:r>
      <w:proofErr w:type="gramEnd"/>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76"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61" w:name="Par234"/>
      <w:bookmarkEnd w:id="61"/>
      <w:r w:rsidRPr="007A6DB2">
        <w:rPr>
          <w:rFonts w:ascii="Times New Roman" w:hAnsi="Times New Roman" w:cs="Times New Roman"/>
          <w:sz w:val="22"/>
          <w:szCs w:val="22"/>
        </w:rPr>
        <w:t xml:space="preserve">6) доведение местной администрацией до сведения граждан решения министерства о включении их в список граждан - получателей государственных жилищных сертификатов - в течение 10 дней </w:t>
      </w:r>
      <w:proofErr w:type="gramStart"/>
      <w:r w:rsidRPr="007A6DB2">
        <w:rPr>
          <w:rFonts w:ascii="Times New Roman" w:hAnsi="Times New Roman" w:cs="Times New Roman"/>
          <w:sz w:val="22"/>
          <w:szCs w:val="22"/>
        </w:rPr>
        <w:t>с даты получения</w:t>
      </w:r>
      <w:proofErr w:type="gramEnd"/>
      <w:r w:rsidRPr="007A6DB2">
        <w:rPr>
          <w:rFonts w:ascii="Times New Roman" w:hAnsi="Times New Roman" w:cs="Times New Roman"/>
          <w:sz w:val="22"/>
          <w:szCs w:val="22"/>
        </w:rPr>
        <w:t xml:space="preserve"> от министерства выписок из сводного списка граждан - получателей сертификатов;</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62" w:name="Par235"/>
      <w:bookmarkEnd w:id="62"/>
      <w:r w:rsidRPr="007A6DB2">
        <w:rPr>
          <w:rFonts w:ascii="Times New Roman" w:hAnsi="Times New Roman" w:cs="Times New Roman"/>
          <w:sz w:val="22"/>
          <w:szCs w:val="22"/>
        </w:rPr>
        <w:t xml:space="preserve">7) извещение местной администрацией граждан о возможности получения ими государственного жилищного сертификата - в течение 3 дней </w:t>
      </w:r>
      <w:proofErr w:type="gramStart"/>
      <w:r w:rsidRPr="007A6DB2">
        <w:rPr>
          <w:rFonts w:ascii="Times New Roman" w:hAnsi="Times New Roman" w:cs="Times New Roman"/>
          <w:sz w:val="22"/>
          <w:szCs w:val="22"/>
        </w:rPr>
        <w:t>с даты получения</w:t>
      </w:r>
      <w:proofErr w:type="gramEnd"/>
      <w:r w:rsidRPr="007A6DB2">
        <w:rPr>
          <w:rFonts w:ascii="Times New Roman" w:hAnsi="Times New Roman" w:cs="Times New Roman"/>
          <w:sz w:val="22"/>
          <w:szCs w:val="22"/>
        </w:rPr>
        <w:t xml:space="preserve"> телефонограммы министерства;</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63" w:name="Par236"/>
      <w:bookmarkEnd w:id="63"/>
      <w:r w:rsidRPr="007A6DB2">
        <w:rPr>
          <w:rFonts w:ascii="Times New Roman" w:hAnsi="Times New Roman" w:cs="Times New Roman"/>
          <w:sz w:val="22"/>
          <w:szCs w:val="22"/>
        </w:rPr>
        <w:t xml:space="preserve">8) представление гражданами документов для получения государственного жилищного сертификата в местную администрацию - в течение 10 дней </w:t>
      </w:r>
      <w:proofErr w:type="gramStart"/>
      <w:r w:rsidRPr="007A6DB2">
        <w:rPr>
          <w:rFonts w:ascii="Times New Roman" w:hAnsi="Times New Roman" w:cs="Times New Roman"/>
          <w:sz w:val="22"/>
          <w:szCs w:val="22"/>
        </w:rPr>
        <w:t>с даты извещения</w:t>
      </w:r>
      <w:proofErr w:type="gramEnd"/>
      <w:r w:rsidRPr="007A6DB2">
        <w:rPr>
          <w:rFonts w:ascii="Times New Roman" w:hAnsi="Times New Roman" w:cs="Times New Roman"/>
          <w:sz w:val="22"/>
          <w:szCs w:val="22"/>
        </w:rPr>
        <w:t xml:space="preserve"> граждан местной администрацией;</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64" w:name="Par237"/>
      <w:bookmarkEnd w:id="64"/>
      <w:r w:rsidRPr="007A6DB2">
        <w:rPr>
          <w:rFonts w:ascii="Times New Roman" w:hAnsi="Times New Roman" w:cs="Times New Roman"/>
          <w:sz w:val="22"/>
          <w:szCs w:val="22"/>
        </w:rPr>
        <w:t>9) принятие местной администрацией решения об оформлении или об отказе в оформлении бланков государственного жилищного сертификата гражданам (до представления полного пакета документов) - в течение 3 рабочих дней со дня представления гражданином документов;</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65" w:name="Par238"/>
      <w:bookmarkEnd w:id="65"/>
      <w:r w:rsidRPr="007A6DB2">
        <w:rPr>
          <w:rFonts w:ascii="Times New Roman" w:hAnsi="Times New Roman" w:cs="Times New Roman"/>
          <w:sz w:val="22"/>
          <w:szCs w:val="22"/>
        </w:rPr>
        <w:t>10) заполнение местной администрацией оборотной стороны бланков государственных жилищных сертификатов и вручение государственных жилищных сертификатов гражданам - в течение 5 рабочих дней со дня получения бланков государственных жилищных сертификатов от министерства.</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29. Максимальный срок ожидания в очереди: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1) при подаче для регистрации заявления об участии в основном мероприятии - до 15 минут;</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77"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2) при получении результата предоставления государственной услуги - до 15 минут.</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Title"/>
        <w:jc w:val="center"/>
        <w:outlineLvl w:val="2"/>
        <w:rPr>
          <w:rFonts w:ascii="Times New Roman" w:hAnsi="Times New Roman" w:cs="Times New Roman"/>
          <w:sz w:val="22"/>
          <w:szCs w:val="22"/>
        </w:rPr>
      </w:pPr>
      <w:r w:rsidRPr="007A6DB2">
        <w:rPr>
          <w:rFonts w:ascii="Times New Roman" w:hAnsi="Times New Roman" w:cs="Times New Roman"/>
          <w:sz w:val="22"/>
          <w:szCs w:val="22"/>
        </w:rPr>
        <w:t>2.4. Основания для отказа</w:t>
      </w:r>
    </w:p>
    <w:p w:rsidR="007A6DB2" w:rsidRPr="007A6DB2" w:rsidRDefault="007A6DB2" w:rsidP="007A6DB2">
      <w:pPr>
        <w:pStyle w:val="ConsPlusTitle"/>
        <w:jc w:val="center"/>
        <w:rPr>
          <w:rFonts w:ascii="Times New Roman" w:hAnsi="Times New Roman" w:cs="Times New Roman"/>
          <w:sz w:val="22"/>
          <w:szCs w:val="22"/>
        </w:rPr>
      </w:pPr>
      <w:r w:rsidRPr="007A6DB2">
        <w:rPr>
          <w:rFonts w:ascii="Times New Roman" w:hAnsi="Times New Roman" w:cs="Times New Roman"/>
          <w:sz w:val="22"/>
          <w:szCs w:val="22"/>
        </w:rPr>
        <w:t>в предоставлении государственной услуги</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Normal"/>
        <w:ind w:firstLine="540"/>
        <w:jc w:val="both"/>
        <w:rPr>
          <w:rFonts w:ascii="Times New Roman" w:hAnsi="Times New Roman" w:cs="Times New Roman"/>
          <w:sz w:val="22"/>
          <w:szCs w:val="22"/>
        </w:rPr>
      </w:pPr>
      <w:bookmarkStart w:id="66" w:name="Par247"/>
      <w:bookmarkEnd w:id="66"/>
      <w:r w:rsidRPr="007A6DB2">
        <w:rPr>
          <w:rFonts w:ascii="Times New Roman" w:hAnsi="Times New Roman" w:cs="Times New Roman"/>
          <w:sz w:val="22"/>
          <w:szCs w:val="22"/>
        </w:rPr>
        <w:t>30. Основаниями для принятия решения местной администрацией об отказе в признании гражданина участником основного мероприятия являются:</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78"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1) несоответствие гражданина требованиям, указанным в соответствующем </w:t>
      </w:r>
      <w:hyperlink w:anchor="Par67" w:tooltip="4. Заявителями при предоставлении государственной услуги являются:" w:history="1">
        <w:r w:rsidRPr="007A6DB2">
          <w:rPr>
            <w:rFonts w:ascii="Times New Roman" w:hAnsi="Times New Roman" w:cs="Times New Roman"/>
            <w:color w:val="0000FF"/>
            <w:sz w:val="22"/>
            <w:szCs w:val="22"/>
          </w:rPr>
          <w:t>подпункте пункта 4</w:t>
        </w:r>
      </w:hyperlink>
      <w:r w:rsidRPr="007A6DB2">
        <w:rPr>
          <w:rFonts w:ascii="Times New Roman" w:hAnsi="Times New Roman" w:cs="Times New Roman"/>
          <w:sz w:val="22"/>
          <w:szCs w:val="22"/>
        </w:rPr>
        <w:t xml:space="preserve"> настоящего административного регламента;</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2) исключен. - </w:t>
      </w:r>
      <w:hyperlink r:id="rId79" w:tooltip="Постановление Минстроя АО от 21.05.2018 N 2-п &quot;О внесении изменений в некоторые постановления министерства строительства и архитектуры Архангельской области&quot;{КонсультантПлюс}" w:history="1">
        <w:proofErr w:type="gramStart"/>
        <w:r w:rsidRPr="007A6DB2">
          <w:rPr>
            <w:rFonts w:ascii="Times New Roman" w:hAnsi="Times New Roman" w:cs="Times New Roman"/>
            <w:color w:val="0000FF"/>
            <w:sz w:val="22"/>
            <w:szCs w:val="22"/>
          </w:rPr>
          <w:t>Постановление</w:t>
        </w:r>
      </w:hyperlink>
      <w:r w:rsidRPr="007A6DB2">
        <w:rPr>
          <w:rFonts w:ascii="Times New Roman" w:hAnsi="Times New Roman" w:cs="Times New Roman"/>
          <w:sz w:val="22"/>
          <w:szCs w:val="22"/>
        </w:rPr>
        <w:t xml:space="preserve"> Минстроя АО от 21.05.2018 N 2-п;</w:t>
      </w:r>
      <w:proofErr w:type="gramEnd"/>
    </w:p>
    <w:p w:rsidR="007A6DB2" w:rsidRPr="007A6DB2" w:rsidRDefault="007A6DB2" w:rsidP="007A6DB2">
      <w:pPr>
        <w:pStyle w:val="ConsPlusNormal"/>
        <w:spacing w:before="200"/>
        <w:ind w:firstLine="540"/>
        <w:jc w:val="both"/>
        <w:rPr>
          <w:rFonts w:ascii="Times New Roman" w:hAnsi="Times New Roman" w:cs="Times New Roman"/>
          <w:sz w:val="22"/>
          <w:szCs w:val="22"/>
        </w:rPr>
      </w:pPr>
      <w:hyperlink r:id="rId80" w:tooltip="Постановление Минстроя АО от 21.05.2018 N 2-п &quot;О внесении изменений в некоторые постановления министерства строительства и архитектуры Архангельской области&quot;{КонсультантПлюс}" w:history="1">
        <w:r w:rsidRPr="007A6DB2">
          <w:rPr>
            <w:rFonts w:ascii="Times New Roman" w:hAnsi="Times New Roman" w:cs="Times New Roman"/>
            <w:color w:val="0000FF"/>
            <w:sz w:val="22"/>
            <w:szCs w:val="22"/>
          </w:rPr>
          <w:t>2</w:t>
        </w:r>
      </w:hyperlink>
      <w:r w:rsidRPr="007A6DB2">
        <w:rPr>
          <w:rFonts w:ascii="Times New Roman" w:hAnsi="Times New Roman" w:cs="Times New Roman"/>
          <w:sz w:val="22"/>
          <w:szCs w:val="22"/>
        </w:rPr>
        <w:t>) недостоверность сведений, содержащихся в представленных документах;</w:t>
      </w:r>
    </w:p>
    <w:p w:rsidR="007A6DB2" w:rsidRPr="007A6DB2" w:rsidRDefault="007A6DB2" w:rsidP="007A6DB2">
      <w:pPr>
        <w:pStyle w:val="ConsPlusNormal"/>
        <w:spacing w:before="200"/>
        <w:ind w:firstLine="540"/>
        <w:jc w:val="both"/>
        <w:rPr>
          <w:rFonts w:ascii="Times New Roman" w:hAnsi="Times New Roman" w:cs="Times New Roman"/>
          <w:sz w:val="22"/>
          <w:szCs w:val="22"/>
        </w:rPr>
      </w:pPr>
      <w:hyperlink r:id="rId81" w:tooltip="Постановление Минстроя АО от 21.05.2018 N 2-п &quot;О внесении изменений в некоторые постановления министерства строительства и архитектуры Архангельской области&quot;{КонсультантПлюс}" w:history="1">
        <w:r w:rsidRPr="007A6DB2">
          <w:rPr>
            <w:rFonts w:ascii="Times New Roman" w:hAnsi="Times New Roman" w:cs="Times New Roman"/>
            <w:color w:val="0000FF"/>
            <w:sz w:val="22"/>
            <w:szCs w:val="22"/>
          </w:rPr>
          <w:t>3</w:t>
        </w:r>
      </w:hyperlink>
      <w:r w:rsidRPr="007A6DB2">
        <w:rPr>
          <w:rFonts w:ascii="Times New Roman" w:hAnsi="Times New Roman" w:cs="Times New Roman"/>
          <w:sz w:val="22"/>
          <w:szCs w:val="22"/>
        </w:rPr>
        <w:t>) реализация ранее права на улучшение жилищных условий или обеспечение жилым помещением с использованием социальной выплаты или субсидии, предоставленных за счет средств федерального бюджета.</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67" w:name="Par253"/>
      <w:bookmarkEnd w:id="67"/>
      <w:r w:rsidRPr="007A6DB2">
        <w:rPr>
          <w:rFonts w:ascii="Times New Roman" w:hAnsi="Times New Roman" w:cs="Times New Roman"/>
          <w:sz w:val="22"/>
          <w:szCs w:val="22"/>
        </w:rPr>
        <w:t>31. Основаниями для принятия решения об отказе в выдаче государственного жилищного сертификата гражданину являются:</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1) непредставление документов, предусмотренных </w:t>
      </w:r>
      <w:hyperlink w:anchor="Par172" w:tooltip="22. Для получения государственного жилищного сертификата заявитель представляет в местную администрацию, в которой состоит на учете в качестве нуждающегося в жилых помещениях (в качестве граждан, имеющих право на получение социальных выплат), документы, предусмотренные пунктом 44 Правил выпуска и реализации государственных жилищных сертификатов в рамках реализации основного мероприятия, утвержденных постановлением Правительства Российской Федерации от 21 марта 2006 года N 153 (далее - Правила выпуска ГЖС)." w:history="1">
        <w:r w:rsidRPr="007A6DB2">
          <w:rPr>
            <w:rFonts w:ascii="Times New Roman" w:hAnsi="Times New Roman" w:cs="Times New Roman"/>
            <w:color w:val="0000FF"/>
            <w:sz w:val="22"/>
            <w:szCs w:val="22"/>
          </w:rPr>
          <w:t>пунктом 22</w:t>
        </w:r>
      </w:hyperlink>
      <w:r w:rsidRPr="007A6DB2">
        <w:rPr>
          <w:rFonts w:ascii="Times New Roman" w:hAnsi="Times New Roman" w:cs="Times New Roman"/>
          <w:sz w:val="22"/>
          <w:szCs w:val="22"/>
        </w:rPr>
        <w:t xml:space="preserve"> настоящего административного регламента;</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2) неполное представление документов, предусмотренных </w:t>
      </w:r>
      <w:hyperlink w:anchor="Par172" w:tooltip="22. Для получения государственного жилищного сертификата заявитель представляет в местную администрацию, в которой состоит на учете в качестве нуждающегося в жилых помещениях (в качестве граждан, имеющих право на получение социальных выплат), документы, предусмотренные пунктом 44 Правил выпуска и реализации государственных жилищных сертификатов в рамках реализации основного мероприятия, утвержденных постановлением Правительства Российской Федерации от 21 марта 2006 года N 153 (далее - Правила выпуска ГЖС)." w:history="1">
        <w:r w:rsidRPr="007A6DB2">
          <w:rPr>
            <w:rFonts w:ascii="Times New Roman" w:hAnsi="Times New Roman" w:cs="Times New Roman"/>
            <w:color w:val="0000FF"/>
            <w:sz w:val="22"/>
            <w:szCs w:val="22"/>
          </w:rPr>
          <w:t>пунктом 22</w:t>
        </w:r>
      </w:hyperlink>
      <w:r w:rsidRPr="007A6DB2">
        <w:rPr>
          <w:rFonts w:ascii="Times New Roman" w:hAnsi="Times New Roman" w:cs="Times New Roman"/>
          <w:sz w:val="22"/>
          <w:szCs w:val="22"/>
        </w:rPr>
        <w:t xml:space="preserve"> настоящего административного регламента;</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3) выявление недостоверности сведений, содержащихся в заявлении, предусмотренном </w:t>
      </w:r>
      <w:hyperlink w:anchor="Par172" w:tooltip="22. Для получения государственного жилищного сертификата заявитель представляет в местную администрацию, в которой состоит на учете в качестве нуждающегося в жилых помещениях (в качестве граждан, имеющих право на получение социальных выплат), документы, предусмотренные пунктом 44 Правил выпуска и реализации государственных жилищных сертификатов в рамках реализации основного мероприятия, утвержденных постановлением Правительства Российской Федерации от 21 марта 2006 года N 153 (далее - Правила выпуска ГЖС)." w:history="1">
        <w:r w:rsidRPr="007A6DB2">
          <w:rPr>
            <w:rFonts w:ascii="Times New Roman" w:hAnsi="Times New Roman" w:cs="Times New Roman"/>
            <w:color w:val="0000FF"/>
            <w:sz w:val="22"/>
            <w:szCs w:val="22"/>
          </w:rPr>
          <w:t>подпунктом 1 пункта 22</w:t>
        </w:r>
      </w:hyperlink>
      <w:r w:rsidRPr="007A6DB2">
        <w:rPr>
          <w:rFonts w:ascii="Times New Roman" w:hAnsi="Times New Roman" w:cs="Times New Roman"/>
          <w:sz w:val="22"/>
          <w:szCs w:val="22"/>
        </w:rPr>
        <w:t xml:space="preserve"> настоящего административного регламента.</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31.1. Не допускается отказ в предоставлении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(п. 31.1 </w:t>
      </w:r>
      <w:proofErr w:type="gramStart"/>
      <w:r w:rsidRPr="007A6DB2">
        <w:rPr>
          <w:rFonts w:ascii="Times New Roman" w:hAnsi="Times New Roman" w:cs="Times New Roman"/>
          <w:sz w:val="22"/>
          <w:szCs w:val="22"/>
        </w:rPr>
        <w:t>введен</w:t>
      </w:r>
      <w:proofErr w:type="gramEnd"/>
      <w:r w:rsidRPr="007A6DB2">
        <w:rPr>
          <w:rFonts w:ascii="Times New Roman" w:hAnsi="Times New Roman" w:cs="Times New Roman"/>
          <w:sz w:val="22"/>
          <w:szCs w:val="22"/>
        </w:rPr>
        <w:t xml:space="preserve"> </w:t>
      </w:r>
      <w:hyperlink r:id="rId82" w:tooltip="Постановление Минстроя АО от 21.05.2018 N 2-п &quot;О внесении изменений в некоторые постановления министерства строительства и архитектуры Архангельской области&quot;{КонсультантПлюс}" w:history="1">
        <w:r w:rsidRPr="007A6DB2">
          <w:rPr>
            <w:rFonts w:ascii="Times New Roman" w:hAnsi="Times New Roman" w:cs="Times New Roman"/>
            <w:color w:val="0000FF"/>
            <w:sz w:val="22"/>
            <w:szCs w:val="22"/>
          </w:rPr>
          <w:t>постановлением</w:t>
        </w:r>
      </w:hyperlink>
      <w:r w:rsidRPr="007A6DB2">
        <w:rPr>
          <w:rFonts w:ascii="Times New Roman" w:hAnsi="Times New Roman" w:cs="Times New Roman"/>
          <w:sz w:val="22"/>
          <w:szCs w:val="22"/>
        </w:rPr>
        <w:t xml:space="preserve"> Минстроя АО от 21.05.2018 N 2-п)</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Title"/>
        <w:jc w:val="center"/>
        <w:outlineLvl w:val="2"/>
        <w:rPr>
          <w:rFonts w:ascii="Times New Roman" w:hAnsi="Times New Roman" w:cs="Times New Roman"/>
          <w:sz w:val="22"/>
          <w:szCs w:val="22"/>
        </w:rPr>
      </w:pPr>
      <w:r w:rsidRPr="007A6DB2">
        <w:rPr>
          <w:rFonts w:ascii="Times New Roman" w:hAnsi="Times New Roman" w:cs="Times New Roman"/>
          <w:sz w:val="22"/>
          <w:szCs w:val="22"/>
        </w:rPr>
        <w:t>2.5. Плата, взимаемая с заявителя при предоставлении</w:t>
      </w:r>
    </w:p>
    <w:p w:rsidR="007A6DB2" w:rsidRPr="007A6DB2" w:rsidRDefault="007A6DB2" w:rsidP="007A6DB2">
      <w:pPr>
        <w:pStyle w:val="ConsPlusTitle"/>
        <w:jc w:val="center"/>
        <w:rPr>
          <w:rFonts w:ascii="Times New Roman" w:hAnsi="Times New Roman" w:cs="Times New Roman"/>
          <w:sz w:val="22"/>
          <w:szCs w:val="22"/>
        </w:rPr>
      </w:pPr>
      <w:r w:rsidRPr="007A6DB2">
        <w:rPr>
          <w:rFonts w:ascii="Times New Roman" w:hAnsi="Times New Roman" w:cs="Times New Roman"/>
          <w:sz w:val="22"/>
          <w:szCs w:val="22"/>
        </w:rPr>
        <w:t>государственной услуги</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Normal"/>
        <w:ind w:firstLine="540"/>
        <w:jc w:val="both"/>
        <w:rPr>
          <w:rFonts w:ascii="Times New Roman" w:hAnsi="Times New Roman" w:cs="Times New Roman"/>
          <w:sz w:val="22"/>
          <w:szCs w:val="22"/>
        </w:rPr>
      </w:pPr>
      <w:r w:rsidRPr="007A6DB2">
        <w:rPr>
          <w:rFonts w:ascii="Times New Roman" w:hAnsi="Times New Roman" w:cs="Times New Roman"/>
          <w:sz w:val="22"/>
          <w:szCs w:val="22"/>
        </w:rPr>
        <w:t>32. Государственная услуга предоставляется на безвозмездной основе.</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Title"/>
        <w:jc w:val="center"/>
        <w:outlineLvl w:val="2"/>
        <w:rPr>
          <w:rFonts w:ascii="Times New Roman" w:hAnsi="Times New Roman" w:cs="Times New Roman"/>
          <w:sz w:val="22"/>
          <w:szCs w:val="22"/>
        </w:rPr>
      </w:pPr>
      <w:r w:rsidRPr="007A6DB2">
        <w:rPr>
          <w:rFonts w:ascii="Times New Roman" w:hAnsi="Times New Roman" w:cs="Times New Roman"/>
          <w:sz w:val="22"/>
          <w:szCs w:val="22"/>
        </w:rPr>
        <w:t>2.6. Результаты предоставления государственной услуги</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Normal"/>
        <w:ind w:firstLine="540"/>
        <w:jc w:val="both"/>
        <w:rPr>
          <w:rFonts w:ascii="Times New Roman" w:hAnsi="Times New Roman" w:cs="Times New Roman"/>
          <w:sz w:val="22"/>
          <w:szCs w:val="22"/>
        </w:rPr>
      </w:pPr>
      <w:r w:rsidRPr="007A6DB2">
        <w:rPr>
          <w:rFonts w:ascii="Times New Roman" w:hAnsi="Times New Roman" w:cs="Times New Roman"/>
          <w:sz w:val="22"/>
          <w:szCs w:val="22"/>
        </w:rPr>
        <w:t>33. Результатами предоставления государственной услуги являются:</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1) признание гражданина участником основного мероприятия либо отказ в признании гражданина участником основного мероприятия в соответствии с </w:t>
      </w:r>
      <w:hyperlink w:anchor="Par247" w:tooltip="30. Основаниями для принятия решения местной администрацией об отказе в признании гражданина участником основного мероприятия являются:" w:history="1">
        <w:r w:rsidRPr="007A6DB2">
          <w:rPr>
            <w:rFonts w:ascii="Times New Roman" w:hAnsi="Times New Roman" w:cs="Times New Roman"/>
            <w:color w:val="0000FF"/>
            <w:sz w:val="22"/>
            <w:szCs w:val="22"/>
          </w:rPr>
          <w:t>пунктом 30</w:t>
        </w:r>
      </w:hyperlink>
      <w:r w:rsidRPr="007A6DB2">
        <w:rPr>
          <w:rFonts w:ascii="Times New Roman" w:hAnsi="Times New Roman" w:cs="Times New Roman"/>
          <w:sz w:val="22"/>
          <w:szCs w:val="22"/>
        </w:rPr>
        <w:t xml:space="preserve"> настоящего административного регламента;</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83"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proofErr w:type="gramStart"/>
      <w:r w:rsidRPr="007A6DB2">
        <w:rPr>
          <w:rFonts w:ascii="Times New Roman" w:hAnsi="Times New Roman" w:cs="Times New Roman"/>
          <w:sz w:val="22"/>
          <w:szCs w:val="22"/>
        </w:rPr>
        <w:t>2) включение гражданина в сводный список граждан, подтвердивших свое участие в основном мероприятии в планируемом году, по Архангельской области, в случае подачи гражданином - участником основного мероприятия заявления об участии в основном мероприятии в планируемом году (в произвольной форме) и включении его местной администрацией в список граждан - участников основного мероприятия, подтвердивших свое участие в основном мероприятии;</w:t>
      </w:r>
      <w:proofErr w:type="gramEnd"/>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w:t>
      </w:r>
      <w:proofErr w:type="spellStart"/>
      <w:r w:rsidRPr="007A6DB2">
        <w:rPr>
          <w:rFonts w:ascii="Times New Roman" w:hAnsi="Times New Roman" w:cs="Times New Roman"/>
          <w:sz w:val="22"/>
          <w:szCs w:val="22"/>
        </w:rPr>
        <w:t>пп</w:t>
      </w:r>
      <w:proofErr w:type="spellEnd"/>
      <w:r w:rsidRPr="007A6DB2">
        <w:rPr>
          <w:rFonts w:ascii="Times New Roman" w:hAnsi="Times New Roman" w:cs="Times New Roman"/>
          <w:sz w:val="22"/>
          <w:szCs w:val="22"/>
        </w:rPr>
        <w:t xml:space="preserve">. 2 в ред. </w:t>
      </w:r>
      <w:hyperlink r:id="rId84"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3) включение гражданина в сводный список граждан - получателей сертификатов в планируемом году;</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w:t>
      </w:r>
      <w:proofErr w:type="spellStart"/>
      <w:r w:rsidRPr="007A6DB2">
        <w:rPr>
          <w:rFonts w:ascii="Times New Roman" w:hAnsi="Times New Roman" w:cs="Times New Roman"/>
          <w:sz w:val="22"/>
          <w:szCs w:val="22"/>
        </w:rPr>
        <w:t>пп</w:t>
      </w:r>
      <w:proofErr w:type="spellEnd"/>
      <w:r w:rsidRPr="007A6DB2">
        <w:rPr>
          <w:rFonts w:ascii="Times New Roman" w:hAnsi="Times New Roman" w:cs="Times New Roman"/>
          <w:sz w:val="22"/>
          <w:szCs w:val="22"/>
        </w:rPr>
        <w:t xml:space="preserve">. 3 в ред. </w:t>
      </w:r>
      <w:hyperlink r:id="rId85"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4) выдача гражданину государственного жилищного сертификата - именного свидетельства, удостоверяющего право гражданина на получение за счет средств федерального бюджета социальной выплаты для приобретения жилого помещения либо принятие решения об отказе в выдаче государственного жилищного сертификата.</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Title"/>
        <w:jc w:val="center"/>
        <w:outlineLvl w:val="2"/>
        <w:rPr>
          <w:rFonts w:ascii="Times New Roman" w:hAnsi="Times New Roman" w:cs="Times New Roman"/>
          <w:sz w:val="22"/>
          <w:szCs w:val="22"/>
        </w:rPr>
      </w:pPr>
      <w:r w:rsidRPr="007A6DB2">
        <w:rPr>
          <w:rFonts w:ascii="Times New Roman" w:hAnsi="Times New Roman" w:cs="Times New Roman"/>
          <w:sz w:val="22"/>
          <w:szCs w:val="22"/>
        </w:rPr>
        <w:t>2.7. Требования к местам предоставления</w:t>
      </w:r>
    </w:p>
    <w:p w:rsidR="007A6DB2" w:rsidRPr="007A6DB2" w:rsidRDefault="007A6DB2" w:rsidP="007A6DB2">
      <w:pPr>
        <w:pStyle w:val="ConsPlusTitle"/>
        <w:jc w:val="center"/>
        <w:rPr>
          <w:rFonts w:ascii="Times New Roman" w:hAnsi="Times New Roman" w:cs="Times New Roman"/>
          <w:sz w:val="22"/>
          <w:szCs w:val="22"/>
        </w:rPr>
      </w:pPr>
      <w:r w:rsidRPr="007A6DB2">
        <w:rPr>
          <w:rFonts w:ascii="Times New Roman" w:hAnsi="Times New Roman" w:cs="Times New Roman"/>
          <w:sz w:val="22"/>
          <w:szCs w:val="22"/>
        </w:rPr>
        <w:t>государственной услуги</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Normal"/>
        <w:ind w:firstLine="540"/>
        <w:jc w:val="both"/>
        <w:rPr>
          <w:rFonts w:ascii="Times New Roman" w:hAnsi="Times New Roman" w:cs="Times New Roman"/>
          <w:sz w:val="22"/>
          <w:szCs w:val="22"/>
        </w:rPr>
      </w:pPr>
      <w:r w:rsidRPr="007A6DB2">
        <w:rPr>
          <w:rFonts w:ascii="Times New Roman" w:hAnsi="Times New Roman" w:cs="Times New Roman"/>
          <w:sz w:val="22"/>
          <w:szCs w:val="22"/>
        </w:rPr>
        <w:t>34. Помещения местных администраций и министерства, предназначенные 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государственных служащих, организующих предоставление государственной услуги, мест приема и выдачи документов, мест информирования заявителей.</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Прием заявителей осуществляется в рабочих кабинетах местных администраций, министерства.</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Для ожидания приема отводятся места, оснащенные стульями и столами для возможности оформления документов.</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В местах информирования заявителей размещаются график работы с заявителями, перечни документов, необходимых для предоставления государственной услуги (</w:t>
      </w:r>
      <w:hyperlink w:anchor="Par128" w:tooltip="2.1. Перечень документов, необходимых для предоставления" w:history="1">
        <w:r w:rsidRPr="007A6DB2">
          <w:rPr>
            <w:rFonts w:ascii="Times New Roman" w:hAnsi="Times New Roman" w:cs="Times New Roman"/>
            <w:color w:val="0000FF"/>
            <w:sz w:val="22"/>
            <w:szCs w:val="22"/>
          </w:rPr>
          <w:t>подраздел 2.1</w:t>
        </w:r>
      </w:hyperlink>
      <w:r w:rsidRPr="007A6DB2">
        <w:rPr>
          <w:rFonts w:ascii="Times New Roman" w:hAnsi="Times New Roman" w:cs="Times New Roman"/>
          <w:sz w:val="22"/>
          <w:szCs w:val="22"/>
        </w:rPr>
        <w:t xml:space="preserve"> настоящего административного регламента), образцы их заполнения, порядок получения консультаций </w:t>
      </w:r>
      <w:r w:rsidRPr="007A6DB2">
        <w:rPr>
          <w:rFonts w:ascii="Times New Roman" w:hAnsi="Times New Roman" w:cs="Times New Roman"/>
          <w:sz w:val="22"/>
          <w:szCs w:val="22"/>
        </w:rPr>
        <w:lastRenderedPageBreak/>
        <w:t>(справок) о предоставлении государственной услуги.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Помещения министерства, местных администраций,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86" w:tooltip="Постановление Минстроя АО от 21.05.2018 N 2-п &quot;О внесении изменений в некоторые постановления министерства строительства и архитектуры Архангельской области&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21.05.2018 N 2-п)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условия беспрепятственного доступа к помещениям местных администраций, министерства и предоставляемой в них государственной услуге;</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(абзац введен </w:t>
      </w:r>
      <w:hyperlink r:id="rId87" w:tooltip="Постановление Минстроя АО от 21.05.2018 N 2-п &quot;О внесении изменений в некоторые постановления министерства строительства и архитектуры Архангельской области&quot;{КонсультантПлюс}" w:history="1">
        <w:r w:rsidRPr="007A6DB2">
          <w:rPr>
            <w:rFonts w:ascii="Times New Roman" w:hAnsi="Times New Roman" w:cs="Times New Roman"/>
            <w:color w:val="0000FF"/>
            <w:sz w:val="22"/>
            <w:szCs w:val="22"/>
          </w:rPr>
          <w:t>постановлением</w:t>
        </w:r>
      </w:hyperlink>
      <w:r w:rsidRPr="007A6DB2">
        <w:rPr>
          <w:rFonts w:ascii="Times New Roman" w:hAnsi="Times New Roman" w:cs="Times New Roman"/>
          <w:sz w:val="22"/>
          <w:szCs w:val="22"/>
        </w:rPr>
        <w:t xml:space="preserve"> Минстроя АО от 21.05.2018 N 2-п)</w:t>
      </w:r>
    </w:p>
    <w:p w:rsidR="007A6DB2" w:rsidRPr="007A6DB2" w:rsidRDefault="007A6DB2" w:rsidP="007A6DB2">
      <w:pPr>
        <w:pStyle w:val="ConsPlusNormal"/>
        <w:spacing w:before="200"/>
        <w:ind w:firstLine="540"/>
        <w:jc w:val="both"/>
        <w:rPr>
          <w:rFonts w:ascii="Times New Roman" w:hAnsi="Times New Roman" w:cs="Times New Roman"/>
          <w:sz w:val="22"/>
          <w:szCs w:val="22"/>
        </w:rPr>
      </w:pPr>
      <w:proofErr w:type="gramStart"/>
      <w:r w:rsidRPr="007A6DB2">
        <w:rPr>
          <w:rFonts w:ascii="Times New Roman" w:hAnsi="Times New Roman" w:cs="Times New Roman"/>
          <w:sz w:val="22"/>
          <w:szCs w:val="22"/>
        </w:rPr>
        <w:t>возможность самостоятельного/с помощью муниципальных служащих местных администраций, государственных служащих министерства, организующих предоставление государственной услуги, передвижения по зданию, в котором расположены помещения местной администрации, министерства, в целях доступа к месту предоставления государственной услуги, входа в такое здание и выхода из него;</w:t>
      </w:r>
      <w:proofErr w:type="gramEnd"/>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(абзац введен </w:t>
      </w:r>
      <w:hyperlink r:id="rId88" w:tooltip="Постановление Минстроя АО от 21.05.2018 N 2-п &quot;О внесении изменений в некоторые постановления министерства строительства и архитектуры Архангельской области&quot;{КонсультантПлюс}" w:history="1">
        <w:r w:rsidRPr="007A6DB2">
          <w:rPr>
            <w:rFonts w:ascii="Times New Roman" w:hAnsi="Times New Roman" w:cs="Times New Roman"/>
            <w:color w:val="0000FF"/>
            <w:sz w:val="22"/>
            <w:szCs w:val="22"/>
          </w:rPr>
          <w:t>постановлением</w:t>
        </w:r>
      </w:hyperlink>
      <w:r w:rsidRPr="007A6DB2">
        <w:rPr>
          <w:rFonts w:ascii="Times New Roman" w:hAnsi="Times New Roman" w:cs="Times New Roman"/>
          <w:sz w:val="22"/>
          <w:szCs w:val="22"/>
        </w:rPr>
        <w:t xml:space="preserve"> Минстроя АО от 21.05.2018 N 2-п)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возможность посадки в транспортное средство и высадки из него перед входом в здание, в котором расположены помещения местной администрации, министерства, предназначенные для предоставления государственной услуги, в том числе с использованием кресла-коляски/с помощью муниципальных служащих местных администраций, государственных служащих министерства, организующих предоставление государственной услуги;</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(абзац введен </w:t>
      </w:r>
      <w:hyperlink r:id="rId89" w:tooltip="Постановление Минстроя АО от 21.05.2018 N 2-п &quot;О внесении изменений в некоторые постановления министерства строительства и архитектуры Архангельской области&quot;{КонсультантПлюс}" w:history="1">
        <w:r w:rsidRPr="007A6DB2">
          <w:rPr>
            <w:rFonts w:ascii="Times New Roman" w:hAnsi="Times New Roman" w:cs="Times New Roman"/>
            <w:color w:val="0000FF"/>
            <w:sz w:val="22"/>
            <w:szCs w:val="22"/>
          </w:rPr>
          <w:t>постановлением</w:t>
        </w:r>
      </w:hyperlink>
      <w:r w:rsidRPr="007A6DB2">
        <w:rPr>
          <w:rFonts w:ascii="Times New Roman" w:hAnsi="Times New Roman" w:cs="Times New Roman"/>
          <w:sz w:val="22"/>
          <w:szCs w:val="22"/>
        </w:rPr>
        <w:t xml:space="preserve"> Минстроя АО от 21.05.2018 N 2-п)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местной администрации, министерства, предназначенные для предоставления государственной услуги;</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(абзац введен </w:t>
      </w:r>
      <w:hyperlink r:id="rId90" w:tooltip="Постановление Минстроя АО от 21.05.2018 N 2-п &quot;О внесении изменений в некоторые постановления министерства строительства и архитектуры Архангельской области&quot;{КонсультантПлюс}" w:history="1">
        <w:r w:rsidRPr="007A6DB2">
          <w:rPr>
            <w:rFonts w:ascii="Times New Roman" w:hAnsi="Times New Roman" w:cs="Times New Roman"/>
            <w:color w:val="0000FF"/>
            <w:sz w:val="22"/>
            <w:szCs w:val="22"/>
          </w:rPr>
          <w:t>постановлением</w:t>
        </w:r>
      </w:hyperlink>
      <w:r w:rsidRPr="007A6DB2">
        <w:rPr>
          <w:rFonts w:ascii="Times New Roman" w:hAnsi="Times New Roman" w:cs="Times New Roman"/>
          <w:sz w:val="22"/>
          <w:szCs w:val="22"/>
        </w:rPr>
        <w:t xml:space="preserve"> Минстроя АО от 21.05.2018 N 2-п)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надлежащее размещение оборудования и носителей информации, необходимых для обеспечения беспрепятственного доступа инвалидов к помещениям местных администраций, министерства и предоставляемой в них государственной услуге с учетом ограничений их жизнедеятельности;</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(абзац введен </w:t>
      </w:r>
      <w:hyperlink r:id="rId91" w:tooltip="Постановление Минстроя АО от 21.05.2018 N 2-п &quot;О внесении изменений в некоторые постановления министерства строительства и архитектуры Архангельской области&quot;{КонсультантПлюс}" w:history="1">
        <w:r w:rsidRPr="007A6DB2">
          <w:rPr>
            <w:rFonts w:ascii="Times New Roman" w:hAnsi="Times New Roman" w:cs="Times New Roman"/>
            <w:color w:val="0000FF"/>
            <w:sz w:val="22"/>
            <w:szCs w:val="22"/>
          </w:rPr>
          <w:t>постановлением</w:t>
        </w:r>
      </w:hyperlink>
      <w:r w:rsidRPr="007A6DB2">
        <w:rPr>
          <w:rFonts w:ascii="Times New Roman" w:hAnsi="Times New Roman" w:cs="Times New Roman"/>
          <w:sz w:val="22"/>
          <w:szCs w:val="22"/>
        </w:rPr>
        <w:t xml:space="preserve"> Минстроя АО от 21.05.2018 N 2-п)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6DB2">
        <w:rPr>
          <w:rFonts w:ascii="Times New Roman" w:hAnsi="Times New Roman" w:cs="Times New Roman"/>
          <w:sz w:val="22"/>
          <w:szCs w:val="22"/>
        </w:rPr>
        <w:t>сурдопереводчика</w:t>
      </w:r>
      <w:proofErr w:type="spellEnd"/>
      <w:r w:rsidRPr="007A6DB2">
        <w:rPr>
          <w:rFonts w:ascii="Times New Roman" w:hAnsi="Times New Roman" w:cs="Times New Roman"/>
          <w:sz w:val="22"/>
          <w:szCs w:val="22"/>
        </w:rPr>
        <w:t xml:space="preserve"> и </w:t>
      </w:r>
      <w:proofErr w:type="spellStart"/>
      <w:r w:rsidRPr="007A6DB2">
        <w:rPr>
          <w:rFonts w:ascii="Times New Roman" w:hAnsi="Times New Roman" w:cs="Times New Roman"/>
          <w:sz w:val="22"/>
          <w:szCs w:val="22"/>
        </w:rPr>
        <w:t>тифлосурдопереводчика</w:t>
      </w:r>
      <w:proofErr w:type="spellEnd"/>
      <w:r w:rsidRPr="007A6DB2">
        <w:rPr>
          <w:rFonts w:ascii="Times New Roman" w:hAnsi="Times New Roman" w:cs="Times New Roman"/>
          <w:sz w:val="22"/>
          <w:szCs w:val="22"/>
        </w:rPr>
        <w:t>;</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(абзац введен </w:t>
      </w:r>
      <w:hyperlink r:id="rId92" w:tooltip="Постановление Минстроя АО от 21.05.2018 N 2-п &quot;О внесении изменений в некоторые постановления министерства строительства и архитектуры Архангельской области&quot;{КонсультантПлюс}" w:history="1">
        <w:r w:rsidRPr="007A6DB2">
          <w:rPr>
            <w:rFonts w:ascii="Times New Roman" w:hAnsi="Times New Roman" w:cs="Times New Roman"/>
            <w:color w:val="0000FF"/>
            <w:sz w:val="22"/>
            <w:szCs w:val="22"/>
          </w:rPr>
          <w:t>постановлением</w:t>
        </w:r>
      </w:hyperlink>
      <w:r w:rsidRPr="007A6DB2">
        <w:rPr>
          <w:rFonts w:ascii="Times New Roman" w:hAnsi="Times New Roman" w:cs="Times New Roman"/>
          <w:sz w:val="22"/>
          <w:szCs w:val="22"/>
        </w:rPr>
        <w:t xml:space="preserve"> Минстроя АО от 21.05.2018 N 2-п)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допуск собаки-проводника в здание, в котором расположены помещения местной администрации, министерства,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(абзац введен </w:t>
      </w:r>
      <w:hyperlink r:id="rId93" w:tooltip="Постановление Минстроя АО от 21.05.2018 N 2-п &quot;О внесении изменений в некоторые постановления министерства строительства и архитектуры Архангельской области&quot;{КонсультантПлюс}" w:history="1">
        <w:r w:rsidRPr="007A6DB2">
          <w:rPr>
            <w:rFonts w:ascii="Times New Roman" w:hAnsi="Times New Roman" w:cs="Times New Roman"/>
            <w:color w:val="0000FF"/>
            <w:sz w:val="22"/>
            <w:szCs w:val="22"/>
          </w:rPr>
          <w:t>постановлением</w:t>
        </w:r>
      </w:hyperlink>
      <w:r w:rsidRPr="007A6DB2">
        <w:rPr>
          <w:rFonts w:ascii="Times New Roman" w:hAnsi="Times New Roman" w:cs="Times New Roman"/>
          <w:sz w:val="22"/>
          <w:szCs w:val="22"/>
        </w:rPr>
        <w:t xml:space="preserve"> Минстроя АО от 21.05.2018 N 2-п)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(абзац введен </w:t>
      </w:r>
      <w:hyperlink r:id="rId94" w:tooltip="Постановление Минстроя АО от 21.05.2018 N 2-п &quot;О внесении изменений в некоторые постановления министерства строительства и архитектуры Архангельской области&quot;{КонсультантПлюс}" w:history="1">
        <w:r w:rsidRPr="007A6DB2">
          <w:rPr>
            <w:rFonts w:ascii="Times New Roman" w:hAnsi="Times New Roman" w:cs="Times New Roman"/>
            <w:color w:val="0000FF"/>
            <w:sz w:val="22"/>
            <w:szCs w:val="22"/>
          </w:rPr>
          <w:t>постановлением</w:t>
        </w:r>
      </w:hyperlink>
      <w:r w:rsidRPr="007A6DB2">
        <w:rPr>
          <w:rFonts w:ascii="Times New Roman" w:hAnsi="Times New Roman" w:cs="Times New Roman"/>
          <w:sz w:val="22"/>
          <w:szCs w:val="22"/>
        </w:rPr>
        <w:t xml:space="preserve"> Минстроя АО от 21.05.2018 N 2-п)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оказание муниципальными служащими местных администраций, государственными </w:t>
      </w:r>
      <w:r w:rsidRPr="007A6DB2">
        <w:rPr>
          <w:rFonts w:ascii="Times New Roman" w:hAnsi="Times New Roman" w:cs="Times New Roman"/>
          <w:sz w:val="22"/>
          <w:szCs w:val="22"/>
        </w:rPr>
        <w:lastRenderedPageBreak/>
        <w:t>служащими министерства,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(абзац введен </w:t>
      </w:r>
      <w:hyperlink r:id="rId95" w:tooltip="Постановление Минстроя АО от 21.05.2018 N 2-п &quot;О внесении изменений в некоторые постановления министерства строительства и архитектуры Архангельской области&quot;{КонсультантПлюс}" w:history="1">
        <w:r w:rsidRPr="007A6DB2">
          <w:rPr>
            <w:rFonts w:ascii="Times New Roman" w:hAnsi="Times New Roman" w:cs="Times New Roman"/>
            <w:color w:val="0000FF"/>
            <w:sz w:val="22"/>
            <w:szCs w:val="22"/>
          </w:rPr>
          <w:t>постановлением</w:t>
        </w:r>
      </w:hyperlink>
      <w:r w:rsidRPr="007A6DB2">
        <w:rPr>
          <w:rFonts w:ascii="Times New Roman" w:hAnsi="Times New Roman" w:cs="Times New Roman"/>
          <w:sz w:val="22"/>
          <w:szCs w:val="22"/>
        </w:rPr>
        <w:t xml:space="preserve"> Минстроя АО от 21.05.2018 N 2-п)</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Title"/>
        <w:jc w:val="center"/>
        <w:outlineLvl w:val="2"/>
        <w:rPr>
          <w:rFonts w:ascii="Times New Roman" w:hAnsi="Times New Roman" w:cs="Times New Roman"/>
          <w:sz w:val="22"/>
          <w:szCs w:val="22"/>
        </w:rPr>
      </w:pPr>
      <w:r w:rsidRPr="007A6DB2">
        <w:rPr>
          <w:rFonts w:ascii="Times New Roman" w:hAnsi="Times New Roman" w:cs="Times New Roman"/>
          <w:sz w:val="22"/>
          <w:szCs w:val="22"/>
        </w:rPr>
        <w:t>2.8. Показатели доступности и качества</w:t>
      </w:r>
    </w:p>
    <w:p w:rsidR="007A6DB2" w:rsidRPr="007A6DB2" w:rsidRDefault="007A6DB2" w:rsidP="007A6DB2">
      <w:pPr>
        <w:pStyle w:val="ConsPlusTitle"/>
        <w:jc w:val="center"/>
        <w:rPr>
          <w:rFonts w:ascii="Times New Roman" w:hAnsi="Times New Roman" w:cs="Times New Roman"/>
          <w:sz w:val="22"/>
          <w:szCs w:val="22"/>
        </w:rPr>
      </w:pPr>
      <w:r w:rsidRPr="007A6DB2">
        <w:rPr>
          <w:rFonts w:ascii="Times New Roman" w:hAnsi="Times New Roman" w:cs="Times New Roman"/>
          <w:sz w:val="22"/>
          <w:szCs w:val="22"/>
        </w:rPr>
        <w:t>государственной услуги</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Normal"/>
        <w:ind w:firstLine="540"/>
        <w:jc w:val="both"/>
        <w:rPr>
          <w:rFonts w:ascii="Times New Roman" w:hAnsi="Times New Roman" w:cs="Times New Roman"/>
          <w:sz w:val="22"/>
          <w:szCs w:val="22"/>
        </w:rPr>
      </w:pPr>
      <w:r w:rsidRPr="007A6DB2">
        <w:rPr>
          <w:rFonts w:ascii="Times New Roman" w:hAnsi="Times New Roman" w:cs="Times New Roman"/>
          <w:sz w:val="22"/>
          <w:szCs w:val="22"/>
        </w:rPr>
        <w:t>35. Показателями доступности государственной услуги являются:</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1) предоставление заявителям информации о правилах предоставления государственной услуги в соответствии с </w:t>
      </w:r>
      <w:hyperlink w:anchor="Par77" w:tooltip="1.3. Требования к порядку информирования" w:history="1">
        <w:r w:rsidRPr="007A6DB2">
          <w:rPr>
            <w:rFonts w:ascii="Times New Roman" w:hAnsi="Times New Roman" w:cs="Times New Roman"/>
            <w:color w:val="0000FF"/>
            <w:sz w:val="22"/>
            <w:szCs w:val="22"/>
          </w:rPr>
          <w:t>подразделом 1.3</w:t>
        </w:r>
      </w:hyperlink>
      <w:r w:rsidRPr="007A6DB2">
        <w:rPr>
          <w:rFonts w:ascii="Times New Roman" w:hAnsi="Times New Roman" w:cs="Times New Roman"/>
          <w:sz w:val="22"/>
          <w:szCs w:val="22"/>
        </w:rPr>
        <w:t xml:space="preserve"> настоящего административного регламента;</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2) обеспечение заявителям возможности обращения за предоставлением государственной услуги через представителя;</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3) безвозмездность предоставления государственной услуги;</w:t>
      </w:r>
    </w:p>
    <w:p w:rsidR="007A6DB2" w:rsidRPr="007A6DB2" w:rsidRDefault="007A6DB2" w:rsidP="007A6DB2">
      <w:pPr>
        <w:pStyle w:val="ConsPlusNormal"/>
        <w:spacing w:before="200"/>
        <w:ind w:firstLine="540"/>
        <w:jc w:val="both"/>
        <w:rPr>
          <w:rFonts w:ascii="Times New Roman" w:hAnsi="Times New Roman" w:cs="Times New Roman"/>
          <w:sz w:val="22"/>
          <w:szCs w:val="22"/>
        </w:rPr>
      </w:pPr>
      <w:proofErr w:type="gramStart"/>
      <w:r w:rsidRPr="007A6DB2">
        <w:rPr>
          <w:rFonts w:ascii="Times New Roman" w:hAnsi="Times New Roman" w:cs="Times New Roman"/>
          <w:sz w:val="22"/>
          <w:szCs w:val="22"/>
        </w:rPr>
        <w:t>4) обеспечение заявителям возможности взаимодействия с местными администрациями и министерством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посредством размещения на указанных порталах форм документов, необходимых для предоставления государственной услуги и обеспечение возможности их копирования и заполнения в электронной форме.</w:t>
      </w:r>
      <w:proofErr w:type="gramEnd"/>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96"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36. Показателями качества государственной услуги являются:</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1) отсутствие случаев нарушения сроков при предоставлении государственной услуги;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2) отсутствие случаев удовлетворения в судебном порядке заявлений заявителей, оспаривающих действия (бездействие) муниципальных служащих местных администраций, государственных служащих министерства и решений указанных органов;</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3) отсутствие случаев назначения административных наказаний в отношении должностных лиц, государственных служащих министерства, муниципальных служащих местных администраций за нарушение законодательства об организации предоставления государственных услуг.</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Title"/>
        <w:jc w:val="center"/>
        <w:outlineLvl w:val="1"/>
        <w:rPr>
          <w:rFonts w:ascii="Times New Roman" w:hAnsi="Times New Roman" w:cs="Times New Roman"/>
          <w:sz w:val="22"/>
          <w:szCs w:val="22"/>
        </w:rPr>
      </w:pPr>
      <w:r w:rsidRPr="007A6DB2">
        <w:rPr>
          <w:rFonts w:ascii="Times New Roman" w:hAnsi="Times New Roman" w:cs="Times New Roman"/>
          <w:sz w:val="22"/>
          <w:szCs w:val="22"/>
        </w:rPr>
        <w:t>III. Административные процедуры</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Title"/>
        <w:jc w:val="center"/>
        <w:outlineLvl w:val="2"/>
        <w:rPr>
          <w:rFonts w:ascii="Times New Roman" w:hAnsi="Times New Roman" w:cs="Times New Roman"/>
          <w:sz w:val="22"/>
          <w:szCs w:val="22"/>
        </w:rPr>
      </w:pPr>
      <w:r w:rsidRPr="007A6DB2">
        <w:rPr>
          <w:rFonts w:ascii="Times New Roman" w:hAnsi="Times New Roman" w:cs="Times New Roman"/>
          <w:sz w:val="22"/>
          <w:szCs w:val="22"/>
        </w:rPr>
        <w:t>3.1. Регистрация запроса заявителя о предоставлении</w:t>
      </w:r>
    </w:p>
    <w:p w:rsidR="007A6DB2" w:rsidRPr="007A6DB2" w:rsidRDefault="007A6DB2" w:rsidP="007A6DB2">
      <w:pPr>
        <w:pStyle w:val="ConsPlusTitle"/>
        <w:jc w:val="center"/>
        <w:rPr>
          <w:rFonts w:ascii="Times New Roman" w:hAnsi="Times New Roman" w:cs="Times New Roman"/>
          <w:sz w:val="22"/>
          <w:szCs w:val="22"/>
        </w:rPr>
      </w:pPr>
      <w:r w:rsidRPr="007A6DB2">
        <w:rPr>
          <w:rFonts w:ascii="Times New Roman" w:hAnsi="Times New Roman" w:cs="Times New Roman"/>
          <w:sz w:val="22"/>
          <w:szCs w:val="22"/>
        </w:rPr>
        <w:t>государственной услуги</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Normal"/>
        <w:ind w:firstLine="540"/>
        <w:jc w:val="both"/>
        <w:rPr>
          <w:rFonts w:ascii="Times New Roman" w:hAnsi="Times New Roman" w:cs="Times New Roman"/>
          <w:sz w:val="22"/>
          <w:szCs w:val="22"/>
        </w:rPr>
      </w:pPr>
      <w:r w:rsidRPr="007A6DB2">
        <w:rPr>
          <w:rFonts w:ascii="Times New Roman" w:hAnsi="Times New Roman" w:cs="Times New Roman"/>
          <w:sz w:val="22"/>
          <w:szCs w:val="22"/>
        </w:rPr>
        <w:t>37. Основанием для начала предоставления государственной услуги является получение местной администрацией, участвующей в предоставлении государственной услуги, запроса заявителя - заявления об участии в основном мероприятии с прилагаемыми к нему документами.</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97"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38. </w:t>
      </w:r>
      <w:proofErr w:type="gramStart"/>
      <w:r w:rsidRPr="007A6DB2">
        <w:rPr>
          <w:rFonts w:ascii="Times New Roman" w:hAnsi="Times New Roman" w:cs="Times New Roman"/>
          <w:sz w:val="22"/>
          <w:szCs w:val="22"/>
        </w:rPr>
        <w:t xml:space="preserve">Заявители, указанные в </w:t>
      </w:r>
      <w:hyperlink w:anchor="Par67" w:tooltip="4. Заявителями при предоставлении государственной услуги являются:" w:history="1">
        <w:r w:rsidRPr="007A6DB2">
          <w:rPr>
            <w:rFonts w:ascii="Times New Roman" w:hAnsi="Times New Roman" w:cs="Times New Roman"/>
            <w:color w:val="0000FF"/>
            <w:sz w:val="22"/>
            <w:szCs w:val="22"/>
          </w:rPr>
          <w:t>пунктах 4</w:t>
        </w:r>
      </w:hyperlink>
      <w:r w:rsidRPr="007A6DB2">
        <w:rPr>
          <w:rFonts w:ascii="Times New Roman" w:hAnsi="Times New Roman" w:cs="Times New Roman"/>
          <w:sz w:val="22"/>
          <w:szCs w:val="22"/>
        </w:rPr>
        <w:t xml:space="preserve">, </w:t>
      </w:r>
      <w:hyperlink w:anchor="Par73" w:tooltip="5. От имени заявителей, указанных в пункте 4 настоящего административного регламента, вправе выступать:" w:history="1">
        <w:r w:rsidRPr="007A6DB2">
          <w:rPr>
            <w:rFonts w:ascii="Times New Roman" w:hAnsi="Times New Roman" w:cs="Times New Roman"/>
            <w:color w:val="0000FF"/>
            <w:sz w:val="22"/>
            <w:szCs w:val="22"/>
          </w:rPr>
          <w:t>5</w:t>
        </w:r>
      </w:hyperlink>
      <w:r w:rsidRPr="007A6DB2">
        <w:rPr>
          <w:rFonts w:ascii="Times New Roman" w:hAnsi="Times New Roman" w:cs="Times New Roman"/>
          <w:sz w:val="22"/>
          <w:szCs w:val="22"/>
        </w:rPr>
        <w:t xml:space="preserve"> настоящего административного регламента, в целях включения в состав участников основного мероприятия представляют в местную администрацию, в которой граждане состоят на учете в качестве нуждающихся в жилых помещениях (в качестве граждан, имеющих право на получение социальных выплат) заявления об участии в основном мероприятии в соответствии с </w:t>
      </w:r>
      <w:hyperlink w:anchor="Par131" w:tooltip="14. Для участия в основном мероприятии заявитель представляет в местную администрацию, в которой гражданин состоит на учете в качестве нуждающегося в жилом помещении (в качестве граждан, имеющих право на получение социальных выплат), заявление (рапорт) об участии в основном мероприятии, документы о своем согласии и согласии всех членов своей семьи на обработку персональных данных о себе." w:history="1">
        <w:r w:rsidRPr="007A6DB2">
          <w:rPr>
            <w:rFonts w:ascii="Times New Roman" w:hAnsi="Times New Roman" w:cs="Times New Roman"/>
            <w:color w:val="0000FF"/>
            <w:sz w:val="22"/>
            <w:szCs w:val="22"/>
          </w:rPr>
          <w:t>пунктом 14</w:t>
        </w:r>
      </w:hyperlink>
      <w:r w:rsidRPr="007A6DB2">
        <w:rPr>
          <w:rFonts w:ascii="Times New Roman" w:hAnsi="Times New Roman" w:cs="Times New Roman"/>
          <w:sz w:val="22"/>
          <w:szCs w:val="22"/>
        </w:rPr>
        <w:t xml:space="preserve"> настоящего административного регламента и прилагают к нему</w:t>
      </w:r>
      <w:proofErr w:type="gramEnd"/>
      <w:r w:rsidRPr="007A6DB2">
        <w:rPr>
          <w:rFonts w:ascii="Times New Roman" w:hAnsi="Times New Roman" w:cs="Times New Roman"/>
          <w:sz w:val="22"/>
          <w:szCs w:val="22"/>
        </w:rPr>
        <w:t xml:space="preserve"> документы в соответствии с требованиями </w:t>
      </w:r>
      <w:hyperlink w:anchor="Par133" w:tooltip="15. Заявители, указанные в подпункте 1 пункта 4, помимо документов, указанных в пункте 14 настоящего административного регламента, представляют следующие документы:" w:history="1">
        <w:r w:rsidRPr="007A6DB2">
          <w:rPr>
            <w:rFonts w:ascii="Times New Roman" w:hAnsi="Times New Roman" w:cs="Times New Roman"/>
            <w:color w:val="0000FF"/>
            <w:sz w:val="22"/>
            <w:szCs w:val="22"/>
          </w:rPr>
          <w:t>пунктов 15</w:t>
        </w:r>
      </w:hyperlink>
      <w:r w:rsidRPr="007A6DB2">
        <w:rPr>
          <w:rFonts w:ascii="Times New Roman" w:hAnsi="Times New Roman" w:cs="Times New Roman"/>
          <w:sz w:val="22"/>
          <w:szCs w:val="22"/>
        </w:rPr>
        <w:t xml:space="preserve"> - </w:t>
      </w:r>
      <w:hyperlink w:anchor="Par164" w:tooltip="20. Заявители, указанные в подпункте 4 пункта 4, помимо документов, указанных в пункте 14 настоящего административного регламента, представляют следующие документы:" w:history="1">
        <w:r w:rsidRPr="007A6DB2">
          <w:rPr>
            <w:rFonts w:ascii="Times New Roman" w:hAnsi="Times New Roman" w:cs="Times New Roman"/>
            <w:color w:val="0000FF"/>
            <w:sz w:val="22"/>
            <w:szCs w:val="22"/>
          </w:rPr>
          <w:t>20</w:t>
        </w:r>
      </w:hyperlink>
      <w:r w:rsidRPr="007A6DB2">
        <w:rPr>
          <w:rFonts w:ascii="Times New Roman" w:hAnsi="Times New Roman" w:cs="Times New Roman"/>
          <w:sz w:val="22"/>
          <w:szCs w:val="22"/>
        </w:rPr>
        <w:t xml:space="preserve">, </w:t>
      </w:r>
      <w:hyperlink w:anchor="Par199" w:tooltip="25. Заявление (рапорт) об участии в основном мероприятии, предусмотренное пунктом 14 настоящего административного регламента, составляется по форме согласно Приложению N 1 к Правилам выпуска ГЖС." w:history="1">
        <w:r w:rsidRPr="007A6DB2">
          <w:rPr>
            <w:rFonts w:ascii="Times New Roman" w:hAnsi="Times New Roman" w:cs="Times New Roman"/>
            <w:color w:val="0000FF"/>
            <w:sz w:val="22"/>
            <w:szCs w:val="22"/>
          </w:rPr>
          <w:t>25</w:t>
        </w:r>
      </w:hyperlink>
      <w:r w:rsidRPr="007A6DB2">
        <w:rPr>
          <w:rFonts w:ascii="Times New Roman" w:hAnsi="Times New Roman" w:cs="Times New Roman"/>
          <w:sz w:val="22"/>
          <w:szCs w:val="22"/>
        </w:rPr>
        <w:t xml:space="preserve"> - </w:t>
      </w:r>
      <w:hyperlink w:anchor="Par204" w:tooltip="26. Документы, предусмотренные пунктом 14, подпунктами 1 и 3 пункта 15, подпунктами 2 и 3 пункта 16, пунктом 17, подпунктами 1, 2, 4 (в части справки о пенсионном обеспечении и справки об общей продолжительности стажа работы), 5, 6 и 9 пункта 18, пунктом 19, подпунктами 1 и 2 пункта 20, пунктом 21, подпунктами 1 - 4, 6 и 9 пункта 22, пунктом 23 настоящего административного регламента, представляются в виде подлинника в одном экземпляре каждый. Документ, предусмотренный подпунктом 7 пункта 22 настоящего а..." w:history="1">
        <w:r w:rsidRPr="007A6DB2">
          <w:rPr>
            <w:rFonts w:ascii="Times New Roman" w:hAnsi="Times New Roman" w:cs="Times New Roman"/>
            <w:color w:val="0000FF"/>
            <w:sz w:val="22"/>
            <w:szCs w:val="22"/>
          </w:rPr>
          <w:t>26</w:t>
        </w:r>
      </w:hyperlink>
      <w:r w:rsidRPr="007A6DB2">
        <w:rPr>
          <w:rFonts w:ascii="Times New Roman" w:hAnsi="Times New Roman" w:cs="Times New Roman"/>
          <w:sz w:val="22"/>
          <w:szCs w:val="22"/>
        </w:rPr>
        <w:t xml:space="preserve"> настоящего административного регламента.</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98"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39. </w:t>
      </w:r>
      <w:proofErr w:type="gramStart"/>
      <w:r w:rsidRPr="007A6DB2">
        <w:rPr>
          <w:rFonts w:ascii="Times New Roman" w:hAnsi="Times New Roman" w:cs="Times New Roman"/>
          <w:sz w:val="22"/>
          <w:szCs w:val="22"/>
        </w:rPr>
        <w:t xml:space="preserve">В целях регистрации запроса заявителя муниципальный служащий местной </w:t>
      </w:r>
      <w:r w:rsidRPr="007A6DB2">
        <w:rPr>
          <w:rFonts w:ascii="Times New Roman" w:hAnsi="Times New Roman" w:cs="Times New Roman"/>
          <w:sz w:val="22"/>
          <w:szCs w:val="22"/>
        </w:rPr>
        <w:lastRenderedPageBreak/>
        <w:t xml:space="preserve">администрации, ответственный за прием документов, в срок, указанный в </w:t>
      </w:r>
      <w:hyperlink w:anchor="Par222" w:tooltip="1) регистрация в местной администрации заявление (рапорт) об участии в основном мероприятии - в течение 3 дней с момента поступления;" w:history="1">
        <w:r w:rsidRPr="007A6DB2">
          <w:rPr>
            <w:rFonts w:ascii="Times New Roman" w:hAnsi="Times New Roman" w:cs="Times New Roman"/>
            <w:color w:val="0000FF"/>
            <w:sz w:val="22"/>
            <w:szCs w:val="22"/>
          </w:rPr>
          <w:t>подпункте 1 пункта 28</w:t>
        </w:r>
      </w:hyperlink>
      <w:r w:rsidRPr="007A6DB2">
        <w:rPr>
          <w:rFonts w:ascii="Times New Roman" w:hAnsi="Times New Roman" w:cs="Times New Roman"/>
          <w:sz w:val="22"/>
          <w:szCs w:val="22"/>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w:t>
      </w:r>
      <w:hyperlink w:anchor="Par212" w:tooltip="27. Основаниями для отказа в приеме документов, необходимых для предоставления государственной услуги, являются следующие:" w:history="1">
        <w:r w:rsidRPr="007A6DB2">
          <w:rPr>
            <w:rFonts w:ascii="Times New Roman" w:hAnsi="Times New Roman" w:cs="Times New Roman"/>
            <w:color w:val="0000FF"/>
            <w:sz w:val="22"/>
            <w:szCs w:val="22"/>
          </w:rPr>
          <w:t>пункт 27</w:t>
        </w:r>
      </w:hyperlink>
      <w:r w:rsidRPr="007A6DB2">
        <w:rPr>
          <w:rFonts w:ascii="Times New Roman" w:hAnsi="Times New Roman" w:cs="Times New Roman"/>
          <w:sz w:val="22"/>
          <w:szCs w:val="22"/>
        </w:rPr>
        <w:t xml:space="preserve"> настоящего административного регламента).</w:t>
      </w:r>
      <w:proofErr w:type="gramEnd"/>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40. В случае наличия оснований для отказа в приеме документов (</w:t>
      </w:r>
      <w:hyperlink w:anchor="Par212" w:tooltip="27. Основаниями для отказа в приеме документов, необходимых для предоставления государственной услуги, являются следующие:" w:history="1">
        <w:r w:rsidRPr="007A6DB2">
          <w:rPr>
            <w:rFonts w:ascii="Times New Roman" w:hAnsi="Times New Roman" w:cs="Times New Roman"/>
            <w:color w:val="0000FF"/>
            <w:sz w:val="22"/>
            <w:szCs w:val="22"/>
          </w:rPr>
          <w:t>пункт 27</w:t>
        </w:r>
      </w:hyperlink>
      <w:r w:rsidRPr="007A6DB2">
        <w:rPr>
          <w:rFonts w:ascii="Times New Roman" w:hAnsi="Times New Roman" w:cs="Times New Roman"/>
          <w:sz w:val="22"/>
          <w:szCs w:val="22"/>
        </w:rPr>
        <w:t xml:space="preserve"> настоящего административного регламента) муниципальный служащий местной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ar214" w:tooltip="2) заявитель представил неполный комплект документов в соответствии с пунктами 14 - 16, 18, 20, 22 настоящего административного регламента;" w:history="1">
        <w:r w:rsidRPr="007A6DB2">
          <w:rPr>
            <w:rFonts w:ascii="Times New Roman" w:hAnsi="Times New Roman" w:cs="Times New Roman"/>
            <w:color w:val="0000FF"/>
            <w:sz w:val="22"/>
            <w:szCs w:val="22"/>
          </w:rPr>
          <w:t>подпунктами 2</w:t>
        </w:r>
      </w:hyperlink>
      <w:r w:rsidRPr="007A6DB2">
        <w:rPr>
          <w:rFonts w:ascii="Times New Roman" w:hAnsi="Times New Roman" w:cs="Times New Roman"/>
          <w:sz w:val="22"/>
          <w:szCs w:val="22"/>
        </w:rPr>
        <w:t xml:space="preserve"> и </w:t>
      </w:r>
      <w:hyperlink w:anchor="Par215" w:tooltip="3) заявитель представил документы, оформление которых не соответствует установленным требованиям (пункты 25 - 26 настоящего административного регламента)." w:history="1">
        <w:r w:rsidRPr="007A6DB2">
          <w:rPr>
            <w:rFonts w:ascii="Times New Roman" w:hAnsi="Times New Roman" w:cs="Times New Roman"/>
            <w:color w:val="0000FF"/>
            <w:sz w:val="22"/>
            <w:szCs w:val="22"/>
          </w:rPr>
          <w:t>3 пункта 27</w:t>
        </w:r>
      </w:hyperlink>
      <w:r w:rsidRPr="007A6DB2">
        <w:rPr>
          <w:rFonts w:ascii="Times New Roman" w:hAnsi="Times New Roman" w:cs="Times New Roman"/>
          <w:sz w:val="22"/>
          <w:szCs w:val="22"/>
        </w:rPr>
        <w:t xml:space="preserve"> настоящего административного регламента, перечень недостающих документов и (или) документов, оформление которых не соответствует установленным требованиям.</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Уведомление об отказе в приеме документов подписывается главой местной администрации, и немедленно направляется заявителю почтовым отправлением.</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В случаях, предусмотренных </w:t>
      </w:r>
      <w:hyperlink w:anchor="Par213" w:tooltip="1) лицо, подающее документы, не относится к числу заявителей в соответствии с пунктами 4 - 5 настоящего административного регламента;" w:history="1">
        <w:r w:rsidRPr="007A6DB2">
          <w:rPr>
            <w:rFonts w:ascii="Times New Roman" w:hAnsi="Times New Roman" w:cs="Times New Roman"/>
            <w:color w:val="0000FF"/>
            <w:sz w:val="22"/>
            <w:szCs w:val="22"/>
          </w:rPr>
          <w:t>подпунктами 1</w:t>
        </w:r>
      </w:hyperlink>
      <w:r w:rsidRPr="007A6DB2">
        <w:rPr>
          <w:rFonts w:ascii="Times New Roman" w:hAnsi="Times New Roman" w:cs="Times New Roman"/>
          <w:sz w:val="22"/>
          <w:szCs w:val="22"/>
        </w:rPr>
        <w:t xml:space="preserve"> и </w:t>
      </w:r>
      <w:hyperlink w:anchor="Par214" w:tooltip="2) заявитель представил неполный комплект документов в соответствии с пунктами 14 - 16, 18, 20, 22 настоящего административного регламента;" w:history="1">
        <w:r w:rsidRPr="007A6DB2">
          <w:rPr>
            <w:rFonts w:ascii="Times New Roman" w:hAnsi="Times New Roman" w:cs="Times New Roman"/>
            <w:color w:val="0000FF"/>
            <w:sz w:val="22"/>
            <w:szCs w:val="22"/>
          </w:rPr>
          <w:t>2 пункта 27</w:t>
        </w:r>
      </w:hyperlink>
      <w:r w:rsidRPr="007A6DB2">
        <w:rPr>
          <w:rFonts w:ascii="Times New Roman" w:hAnsi="Times New Roman" w:cs="Times New Roman"/>
          <w:sz w:val="22"/>
          <w:szCs w:val="22"/>
        </w:rPr>
        <w:t xml:space="preserve"> настоящего административного регламента, заявителю возвращаются направленные им документы.</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41. В случае отсутствия оснований для отказа в приеме документов (</w:t>
      </w:r>
      <w:hyperlink w:anchor="Par212" w:tooltip="27. Основаниями для отказа в приеме документов, необходимых для предоставления государственной услуги, являются следующие:" w:history="1">
        <w:r w:rsidRPr="007A6DB2">
          <w:rPr>
            <w:rFonts w:ascii="Times New Roman" w:hAnsi="Times New Roman" w:cs="Times New Roman"/>
            <w:color w:val="0000FF"/>
            <w:sz w:val="22"/>
            <w:szCs w:val="22"/>
          </w:rPr>
          <w:t>пункт 27 настоящего</w:t>
        </w:r>
      </w:hyperlink>
      <w:r w:rsidRPr="007A6DB2">
        <w:rPr>
          <w:rFonts w:ascii="Times New Roman" w:hAnsi="Times New Roman" w:cs="Times New Roman"/>
          <w:sz w:val="22"/>
          <w:szCs w:val="22"/>
        </w:rPr>
        <w:t xml:space="preserve"> административного регламента) муниципальный служащий местной администрации, ответственный за прием документов, регистрирует запрос заявителя в журнале входящей корреспонденции и передает его муниципальному служащему местной администрации, ответственному за работу с документами.</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Title"/>
        <w:jc w:val="center"/>
        <w:outlineLvl w:val="2"/>
        <w:rPr>
          <w:rFonts w:ascii="Times New Roman" w:hAnsi="Times New Roman" w:cs="Times New Roman"/>
          <w:sz w:val="22"/>
          <w:szCs w:val="22"/>
        </w:rPr>
      </w:pPr>
      <w:r w:rsidRPr="007A6DB2">
        <w:rPr>
          <w:rFonts w:ascii="Times New Roman" w:hAnsi="Times New Roman" w:cs="Times New Roman"/>
          <w:sz w:val="22"/>
          <w:szCs w:val="22"/>
        </w:rPr>
        <w:t>3.2. Рассмотрение вопроса о включении граждан</w:t>
      </w:r>
    </w:p>
    <w:p w:rsidR="007A6DB2" w:rsidRPr="007A6DB2" w:rsidRDefault="007A6DB2" w:rsidP="007A6DB2">
      <w:pPr>
        <w:pStyle w:val="ConsPlusTitle"/>
        <w:jc w:val="center"/>
        <w:rPr>
          <w:rFonts w:ascii="Times New Roman" w:hAnsi="Times New Roman" w:cs="Times New Roman"/>
          <w:sz w:val="22"/>
          <w:szCs w:val="22"/>
        </w:rPr>
      </w:pPr>
      <w:r w:rsidRPr="007A6DB2">
        <w:rPr>
          <w:rFonts w:ascii="Times New Roman" w:hAnsi="Times New Roman" w:cs="Times New Roman"/>
          <w:sz w:val="22"/>
          <w:szCs w:val="22"/>
        </w:rPr>
        <w:t>в состав участников подпрограммы</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99" w:tooltip="Постановление Минстроя АО от 21.05.2018 N 2-п &quot;О внесении изменений в некоторые постановления министерства строительства и архитектуры Архангельской области&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21.05.2018 N 2-п)</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Normal"/>
        <w:ind w:firstLine="540"/>
        <w:jc w:val="both"/>
        <w:rPr>
          <w:rFonts w:ascii="Times New Roman" w:hAnsi="Times New Roman" w:cs="Times New Roman"/>
          <w:sz w:val="22"/>
          <w:szCs w:val="22"/>
        </w:rPr>
      </w:pPr>
      <w:r w:rsidRPr="007A6DB2">
        <w:rPr>
          <w:rFonts w:ascii="Times New Roman" w:hAnsi="Times New Roman" w:cs="Times New Roman"/>
          <w:sz w:val="22"/>
          <w:szCs w:val="22"/>
        </w:rPr>
        <w:t>42. Основанием для начала осуществления административной процедуры является принятие местной администрацией запроса заявителя - заявления об участии в основном мероприятии к рассмотрению по существу.</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100"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Срок выполнения данной административной процедуры установлен </w:t>
      </w:r>
      <w:hyperlink w:anchor="Par226" w:tooltip="3) принятие местной администрацией решения о признании либо об отказе в признании заявителя участником основного мероприятия - не позднее 30 рабочих дней с момента поступления заявления и полного комплекта документов;" w:history="1">
        <w:r w:rsidRPr="007A6DB2">
          <w:rPr>
            <w:rFonts w:ascii="Times New Roman" w:hAnsi="Times New Roman" w:cs="Times New Roman"/>
            <w:color w:val="0000FF"/>
            <w:sz w:val="22"/>
            <w:szCs w:val="22"/>
          </w:rPr>
          <w:t>подпунктом 3 пункта 28</w:t>
        </w:r>
      </w:hyperlink>
      <w:r w:rsidRPr="007A6DB2">
        <w:rPr>
          <w:rFonts w:ascii="Times New Roman" w:hAnsi="Times New Roman" w:cs="Times New Roman"/>
          <w:sz w:val="22"/>
          <w:szCs w:val="22"/>
        </w:rPr>
        <w:t xml:space="preserve"> настоящего административного регламента.</w:t>
      </w:r>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68" w:name="Par340"/>
      <w:bookmarkEnd w:id="68"/>
      <w:r w:rsidRPr="007A6DB2">
        <w:rPr>
          <w:rFonts w:ascii="Times New Roman" w:hAnsi="Times New Roman" w:cs="Times New Roman"/>
          <w:sz w:val="22"/>
          <w:szCs w:val="22"/>
        </w:rPr>
        <w:t xml:space="preserve">43. Местная администрация проверяет представленные заявителем документы для участия в основном мероприятии в срок, предусмотренный </w:t>
      </w:r>
      <w:hyperlink w:anchor="Par224" w:tooltip="2) проверка местной администрацией представленных заявителем документов для участия в основном мероприятии - не позднее 30 рабочих дней с момента поступления заявления и полного комплекта документов;" w:history="1">
        <w:r w:rsidRPr="007A6DB2">
          <w:rPr>
            <w:rFonts w:ascii="Times New Roman" w:hAnsi="Times New Roman" w:cs="Times New Roman"/>
            <w:color w:val="0000FF"/>
            <w:sz w:val="22"/>
            <w:szCs w:val="22"/>
          </w:rPr>
          <w:t>подпунктом 2 пункта 28</w:t>
        </w:r>
      </w:hyperlink>
      <w:r w:rsidRPr="007A6DB2">
        <w:rPr>
          <w:rFonts w:ascii="Times New Roman" w:hAnsi="Times New Roman" w:cs="Times New Roman"/>
          <w:sz w:val="22"/>
          <w:szCs w:val="22"/>
        </w:rPr>
        <w:t xml:space="preserve"> настоящего административного регламента.</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101"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44. По результатам проверки документов в соответствии с </w:t>
      </w:r>
      <w:hyperlink w:anchor="Par340" w:tooltip="43. Местная администрация проверяет представленные заявителем документы для участия в основном мероприятии в срок, предусмотренный подпунктом 2 пункта 28 настоящего административного регламента." w:history="1">
        <w:r w:rsidRPr="007A6DB2">
          <w:rPr>
            <w:rFonts w:ascii="Times New Roman" w:hAnsi="Times New Roman" w:cs="Times New Roman"/>
            <w:color w:val="0000FF"/>
            <w:sz w:val="22"/>
            <w:szCs w:val="22"/>
          </w:rPr>
          <w:t>пунктом 43</w:t>
        </w:r>
      </w:hyperlink>
      <w:r w:rsidRPr="007A6DB2">
        <w:rPr>
          <w:rFonts w:ascii="Times New Roman" w:hAnsi="Times New Roman" w:cs="Times New Roman"/>
          <w:sz w:val="22"/>
          <w:szCs w:val="22"/>
        </w:rPr>
        <w:t xml:space="preserve"> настоящего административного регламента местная администрация принимает решение о признании заявителя либо об отказе в признании заявителя участником основного мероприятия в срок, предусмотренный </w:t>
      </w:r>
      <w:hyperlink w:anchor="Par226" w:tooltip="3) принятие местной администрацией решения о признании либо об отказе в признании заявителя участником основного мероприятия - не позднее 30 рабочих дней с момента поступления заявления и полного комплекта документов;" w:history="1">
        <w:r w:rsidRPr="007A6DB2">
          <w:rPr>
            <w:rFonts w:ascii="Times New Roman" w:hAnsi="Times New Roman" w:cs="Times New Roman"/>
            <w:color w:val="0000FF"/>
            <w:sz w:val="22"/>
            <w:szCs w:val="22"/>
          </w:rPr>
          <w:t>подпунктом 3 пункта 28</w:t>
        </w:r>
      </w:hyperlink>
      <w:r w:rsidRPr="007A6DB2">
        <w:rPr>
          <w:rFonts w:ascii="Times New Roman" w:hAnsi="Times New Roman" w:cs="Times New Roman"/>
          <w:sz w:val="22"/>
          <w:szCs w:val="22"/>
        </w:rPr>
        <w:t xml:space="preserve"> настоящего административного регламента, и в течение 3 рабочих дней направляет указанное решение заявителю.</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w:t>
      </w:r>
      <w:proofErr w:type="gramStart"/>
      <w:r w:rsidRPr="007A6DB2">
        <w:rPr>
          <w:rFonts w:ascii="Times New Roman" w:hAnsi="Times New Roman" w:cs="Times New Roman"/>
          <w:sz w:val="22"/>
          <w:szCs w:val="22"/>
        </w:rPr>
        <w:t>в</w:t>
      </w:r>
      <w:proofErr w:type="gramEnd"/>
      <w:r w:rsidRPr="007A6DB2">
        <w:rPr>
          <w:rFonts w:ascii="Times New Roman" w:hAnsi="Times New Roman" w:cs="Times New Roman"/>
          <w:sz w:val="22"/>
          <w:szCs w:val="22"/>
        </w:rPr>
        <w:t xml:space="preserve"> ред. </w:t>
      </w:r>
      <w:hyperlink r:id="rId102"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45. В случае принятия решения о признании заявителя участником основного мероприятия местная администрация в срок, предусмотренный </w:t>
      </w:r>
      <w:hyperlink w:anchor="Par228" w:tooltip="4) в случае принятия решения о признании заявителя участником основного мероприятия - формирование местной администрацией учетного дела заявителя, в котором содержатся документы, явившиеся основанием для такого решения - не позднее 5 рабочих дней со дня принятия указанного решения." w:history="1">
        <w:r w:rsidRPr="007A6DB2">
          <w:rPr>
            <w:rFonts w:ascii="Times New Roman" w:hAnsi="Times New Roman" w:cs="Times New Roman"/>
            <w:color w:val="0000FF"/>
            <w:sz w:val="22"/>
            <w:szCs w:val="22"/>
          </w:rPr>
          <w:t>подпунктом 4 пункта 28</w:t>
        </w:r>
      </w:hyperlink>
      <w:r w:rsidRPr="007A6DB2">
        <w:rPr>
          <w:rFonts w:ascii="Times New Roman" w:hAnsi="Times New Roman" w:cs="Times New Roman"/>
          <w:sz w:val="22"/>
          <w:szCs w:val="22"/>
        </w:rPr>
        <w:t xml:space="preserve"> настоящего административного регламента, формирует учетное дело заявителя, в котором содержатся документы, явившиеся основанием для принятия такого решения.</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w:t>
      </w:r>
      <w:proofErr w:type="gramStart"/>
      <w:r w:rsidRPr="007A6DB2">
        <w:rPr>
          <w:rFonts w:ascii="Times New Roman" w:hAnsi="Times New Roman" w:cs="Times New Roman"/>
          <w:sz w:val="22"/>
          <w:szCs w:val="22"/>
        </w:rPr>
        <w:t>в</w:t>
      </w:r>
      <w:proofErr w:type="gramEnd"/>
      <w:r w:rsidRPr="007A6DB2">
        <w:rPr>
          <w:rFonts w:ascii="Times New Roman" w:hAnsi="Times New Roman" w:cs="Times New Roman"/>
          <w:sz w:val="22"/>
          <w:szCs w:val="22"/>
        </w:rPr>
        <w:t xml:space="preserve"> ред. </w:t>
      </w:r>
      <w:hyperlink r:id="rId103"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В случае принятия решения об отказе в признании заявителя участником основного мероприятия - повторное обращение с заявлением об участии в основном мероприятии допускается после устранения оснований для отказа.</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lastRenderedPageBreak/>
        <w:t xml:space="preserve">(в ред. </w:t>
      </w:r>
      <w:hyperlink r:id="rId104"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Title"/>
        <w:jc w:val="center"/>
        <w:outlineLvl w:val="2"/>
        <w:rPr>
          <w:rFonts w:ascii="Times New Roman" w:hAnsi="Times New Roman" w:cs="Times New Roman"/>
          <w:sz w:val="22"/>
          <w:szCs w:val="22"/>
        </w:rPr>
      </w:pPr>
      <w:r w:rsidRPr="007A6DB2">
        <w:rPr>
          <w:rFonts w:ascii="Times New Roman" w:hAnsi="Times New Roman" w:cs="Times New Roman"/>
          <w:sz w:val="22"/>
          <w:szCs w:val="22"/>
        </w:rPr>
        <w:t>3.3. Формирование списков граждан - участников основного</w:t>
      </w:r>
    </w:p>
    <w:p w:rsidR="007A6DB2" w:rsidRPr="007A6DB2" w:rsidRDefault="007A6DB2" w:rsidP="007A6DB2">
      <w:pPr>
        <w:pStyle w:val="ConsPlusTitle"/>
        <w:jc w:val="center"/>
        <w:rPr>
          <w:rFonts w:ascii="Times New Roman" w:hAnsi="Times New Roman" w:cs="Times New Roman"/>
          <w:sz w:val="22"/>
          <w:szCs w:val="22"/>
        </w:rPr>
      </w:pPr>
      <w:r w:rsidRPr="007A6DB2">
        <w:rPr>
          <w:rFonts w:ascii="Times New Roman" w:hAnsi="Times New Roman" w:cs="Times New Roman"/>
          <w:sz w:val="22"/>
          <w:szCs w:val="22"/>
        </w:rPr>
        <w:t>мероприятия</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105"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Normal"/>
        <w:ind w:firstLine="540"/>
        <w:jc w:val="both"/>
        <w:rPr>
          <w:rFonts w:ascii="Times New Roman" w:hAnsi="Times New Roman" w:cs="Times New Roman"/>
          <w:sz w:val="22"/>
          <w:szCs w:val="22"/>
        </w:rPr>
      </w:pPr>
      <w:r w:rsidRPr="007A6DB2">
        <w:rPr>
          <w:rFonts w:ascii="Times New Roman" w:hAnsi="Times New Roman" w:cs="Times New Roman"/>
          <w:sz w:val="22"/>
          <w:szCs w:val="22"/>
        </w:rPr>
        <w:t>46. Основанием для начала осуществления административной процедуры является принятие местной администрацией запроса заявителя - заявления об участии в основном мероприятии (в произвольной форме) в планируемом году к рассмотрению по существу.</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w:t>
      </w:r>
      <w:proofErr w:type="gramStart"/>
      <w:r w:rsidRPr="007A6DB2">
        <w:rPr>
          <w:rFonts w:ascii="Times New Roman" w:hAnsi="Times New Roman" w:cs="Times New Roman"/>
          <w:sz w:val="22"/>
          <w:szCs w:val="22"/>
        </w:rPr>
        <w:t>в</w:t>
      </w:r>
      <w:proofErr w:type="gramEnd"/>
      <w:r w:rsidRPr="007A6DB2">
        <w:rPr>
          <w:rFonts w:ascii="Times New Roman" w:hAnsi="Times New Roman" w:cs="Times New Roman"/>
          <w:sz w:val="22"/>
          <w:szCs w:val="22"/>
        </w:rPr>
        <w:t xml:space="preserve"> ред. </w:t>
      </w:r>
      <w:hyperlink r:id="rId106"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47. Формирование списков граждан - участников основного мероприятия предполагает совершение следующих административных действий:</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107"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1) предоставление участником основного мероприятия в местную администрацию, в которой находится его учетное дело, заявления об участии в основном мероприятии (в произвольной форме) в планируемом году в срок, предусмотренный </w:t>
      </w:r>
      <w:hyperlink w:anchor="Par232" w:tooltip="5) предоставление участником основного мероприятия в местную администрацию, в которой находится его учетное дело, заявления об участии в основном мероприятии (в произвольной форме) в планируемом году - с 1 января по 1 июля года, предшествующего планируемому;" w:history="1">
        <w:r w:rsidRPr="007A6DB2">
          <w:rPr>
            <w:rFonts w:ascii="Times New Roman" w:hAnsi="Times New Roman" w:cs="Times New Roman"/>
            <w:color w:val="0000FF"/>
            <w:sz w:val="22"/>
            <w:szCs w:val="22"/>
          </w:rPr>
          <w:t>подпунктом 5 пункта 28</w:t>
        </w:r>
      </w:hyperlink>
      <w:r w:rsidRPr="007A6DB2">
        <w:rPr>
          <w:rFonts w:ascii="Times New Roman" w:hAnsi="Times New Roman" w:cs="Times New Roman"/>
          <w:sz w:val="22"/>
          <w:szCs w:val="22"/>
        </w:rPr>
        <w:t xml:space="preserve"> настоящего административного регламента;</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108"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proofErr w:type="gramStart"/>
      <w:r w:rsidRPr="007A6DB2">
        <w:rPr>
          <w:rFonts w:ascii="Times New Roman" w:hAnsi="Times New Roman" w:cs="Times New Roman"/>
          <w:sz w:val="22"/>
          <w:szCs w:val="22"/>
        </w:rPr>
        <w:t xml:space="preserve">2) формирование местными администрациями до 1 августа года, предшествующего планируемому, списков граждан, подтвердивших свое участие в основном мероприятии в планируемом году в соответствии с </w:t>
      </w:r>
      <w:hyperlink r:id="rId109" w:tooltip="Постановление Правительства РФ от 21.03.2006 N 153 (ред. от 04.07.2019) &quot;Об утверждении Правил выпуска и реализации государственных жилищных сертификатов в рамках реализации ведомственной целевой программы &quot;Оказание государственной поддержки гражданам в обеспечении жильем и оплате жилищно-коммунальных услуг&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sidRPr="007A6DB2">
          <w:rPr>
            <w:rFonts w:ascii="Times New Roman" w:hAnsi="Times New Roman" w:cs="Times New Roman"/>
            <w:color w:val="0000FF"/>
            <w:sz w:val="22"/>
            <w:szCs w:val="22"/>
          </w:rPr>
          <w:t>пунктом 24</w:t>
        </w:r>
      </w:hyperlink>
      <w:r w:rsidRPr="007A6DB2">
        <w:rPr>
          <w:rFonts w:ascii="Times New Roman" w:hAnsi="Times New Roman" w:cs="Times New Roman"/>
          <w:sz w:val="22"/>
          <w:szCs w:val="22"/>
        </w:rPr>
        <w:t xml:space="preserve"> Правил выпуска ГЖС;</w:t>
      </w:r>
      <w:proofErr w:type="gramEnd"/>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110"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3) предоставление местными администрациями в министерство списка граждан, подтвердивших свое участие в основном мероприятии в планируемом году, с разбивкой по категориям граждан, имеющим право на получение государственного жилищного сертификата, указанным в </w:t>
      </w:r>
      <w:hyperlink w:anchor="Par67" w:tooltip="4. Заявителями при предоставлении государственной услуги являются:" w:history="1">
        <w:r w:rsidRPr="007A6DB2">
          <w:rPr>
            <w:rFonts w:ascii="Times New Roman" w:hAnsi="Times New Roman" w:cs="Times New Roman"/>
            <w:color w:val="0000FF"/>
            <w:sz w:val="22"/>
            <w:szCs w:val="22"/>
          </w:rPr>
          <w:t>пункте 4</w:t>
        </w:r>
      </w:hyperlink>
      <w:r w:rsidRPr="007A6DB2">
        <w:rPr>
          <w:rFonts w:ascii="Times New Roman" w:hAnsi="Times New Roman" w:cs="Times New Roman"/>
          <w:sz w:val="22"/>
          <w:szCs w:val="22"/>
        </w:rPr>
        <w:t xml:space="preserve"> настоящего административного регламента;</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111"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4) формирование и утверждение министерством в порядке и в сроки, предусмотренные </w:t>
      </w:r>
      <w:hyperlink r:id="rId112" w:tooltip="Постановление Правительства РФ от 21.03.2006 N 153 (ред. от 04.07.2019) &quot;Об утверждении Правил выпуска и реализации государственных жилищных сертификатов в рамках реализации ведомственной целевой программы &quot;Оказание государственной поддержки гражданам в обеспечении жильем и оплате жилищно-коммунальных услуг&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sidRPr="007A6DB2">
          <w:rPr>
            <w:rFonts w:ascii="Times New Roman" w:hAnsi="Times New Roman" w:cs="Times New Roman"/>
            <w:color w:val="0000FF"/>
            <w:sz w:val="22"/>
            <w:szCs w:val="22"/>
          </w:rPr>
          <w:t>пунктом 26</w:t>
        </w:r>
      </w:hyperlink>
      <w:r w:rsidRPr="007A6DB2">
        <w:rPr>
          <w:rFonts w:ascii="Times New Roman" w:hAnsi="Times New Roman" w:cs="Times New Roman"/>
          <w:sz w:val="22"/>
          <w:szCs w:val="22"/>
        </w:rPr>
        <w:t xml:space="preserve"> Правил выпуска ГЖС, сводного списка граждан, подтвердивших свое участие в основном мероприятии, на планируемый год по Архангельской области;</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113"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5) определение государственным заказчиком основного мероприятия для министерства контрольных цифр бюджетных сре</w:t>
      </w:r>
      <w:proofErr w:type="gramStart"/>
      <w:r w:rsidRPr="007A6DB2">
        <w:rPr>
          <w:rFonts w:ascii="Times New Roman" w:hAnsi="Times New Roman" w:cs="Times New Roman"/>
          <w:sz w:val="22"/>
          <w:szCs w:val="22"/>
        </w:rPr>
        <w:t>дств дл</w:t>
      </w:r>
      <w:proofErr w:type="gramEnd"/>
      <w:r w:rsidRPr="007A6DB2">
        <w:rPr>
          <w:rFonts w:ascii="Times New Roman" w:hAnsi="Times New Roman" w:cs="Times New Roman"/>
          <w:sz w:val="22"/>
          <w:szCs w:val="22"/>
        </w:rPr>
        <w:t xml:space="preserve">я предоставления социальных выплат по категориям граждан в соответствии с </w:t>
      </w:r>
      <w:hyperlink r:id="rId114" w:tooltip="Постановление Правительства РФ от 21.03.2006 N 153 (ред. от 04.07.2019) &quot;Об утверждении Правил выпуска и реализации государственных жилищных сертификатов в рамках реализации ведомственной целевой программы &quot;Оказание государственной поддержки гражданам в обеспечении жильем и оплате жилищно-коммунальных услуг&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sidRPr="007A6DB2">
          <w:rPr>
            <w:rFonts w:ascii="Times New Roman" w:hAnsi="Times New Roman" w:cs="Times New Roman"/>
            <w:color w:val="0000FF"/>
            <w:sz w:val="22"/>
            <w:szCs w:val="22"/>
          </w:rPr>
          <w:t>пунктом 28</w:t>
        </w:r>
      </w:hyperlink>
      <w:r w:rsidRPr="007A6DB2">
        <w:rPr>
          <w:rFonts w:ascii="Times New Roman" w:hAnsi="Times New Roman" w:cs="Times New Roman"/>
          <w:sz w:val="22"/>
          <w:szCs w:val="22"/>
        </w:rPr>
        <w:t xml:space="preserve"> Правил выпуска ГЖС.</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115"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Распределение средств федерального бюджета для предоставления социальных выплат гражданам, указанным в </w:t>
      </w:r>
      <w:hyperlink w:anchor="Par71" w:tooltip="3)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законом от 25 октября 2002 года N 125-ФЗ &quot;О жилищных субсидиях гражданам, выезжающим из районов Крайнего Севера и приравненных к ним местностей&quot;;" w:history="1">
        <w:r w:rsidRPr="007A6DB2">
          <w:rPr>
            <w:rFonts w:ascii="Times New Roman" w:hAnsi="Times New Roman" w:cs="Times New Roman"/>
            <w:color w:val="0000FF"/>
            <w:sz w:val="22"/>
            <w:szCs w:val="22"/>
          </w:rPr>
          <w:t>подпунктах 3</w:t>
        </w:r>
      </w:hyperlink>
      <w:r w:rsidRPr="007A6DB2">
        <w:rPr>
          <w:rFonts w:ascii="Times New Roman" w:hAnsi="Times New Roman" w:cs="Times New Roman"/>
          <w:sz w:val="22"/>
          <w:szCs w:val="22"/>
        </w:rPr>
        <w:t xml:space="preserve"> и </w:t>
      </w:r>
      <w:hyperlink w:anchor="Par72" w:tooltip="4)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имеющие право на получение социальной выплаты в соответствии с Федеральным законом от 17 июля 2011 года N 211-ФЗ &quot;О жилищных су..." w:history="1">
        <w:r w:rsidRPr="007A6DB2">
          <w:rPr>
            <w:rFonts w:ascii="Times New Roman" w:hAnsi="Times New Roman" w:cs="Times New Roman"/>
            <w:color w:val="0000FF"/>
            <w:sz w:val="22"/>
            <w:szCs w:val="22"/>
          </w:rPr>
          <w:t>4 пункта 4</w:t>
        </w:r>
      </w:hyperlink>
      <w:r w:rsidRPr="007A6DB2">
        <w:rPr>
          <w:rFonts w:ascii="Times New Roman" w:hAnsi="Times New Roman" w:cs="Times New Roman"/>
          <w:sz w:val="22"/>
          <w:szCs w:val="22"/>
        </w:rPr>
        <w:t xml:space="preserve"> настоящего регламента, предусматривается в федеральном законе о федеральном бюджете на соответствующий год;</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6) формирование и утверждение министерством сводного списка граждан - получателей государственных жилищных сертификатов в планируемом году в соответствии с </w:t>
      </w:r>
      <w:hyperlink r:id="rId116" w:tooltip="Постановление Правительства РФ от 21.03.2006 N 153 (ред. от 04.07.2019) &quot;Об утверждении Правил выпуска и реализации государственных жилищных сертификатов в рамках реализации ведомственной целевой программы &quot;Оказание государственной поддержки гражданам в обеспечении жильем и оплате жилищно-коммунальных услуг&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sidRPr="007A6DB2">
          <w:rPr>
            <w:rFonts w:ascii="Times New Roman" w:hAnsi="Times New Roman" w:cs="Times New Roman"/>
            <w:color w:val="0000FF"/>
            <w:sz w:val="22"/>
            <w:szCs w:val="22"/>
          </w:rPr>
          <w:t>пунктом 29</w:t>
        </w:r>
      </w:hyperlink>
      <w:r w:rsidRPr="007A6DB2">
        <w:rPr>
          <w:rFonts w:ascii="Times New Roman" w:hAnsi="Times New Roman" w:cs="Times New Roman"/>
          <w:sz w:val="22"/>
          <w:szCs w:val="22"/>
        </w:rPr>
        <w:t xml:space="preserve"> Правил выпуска ГЖС;</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7) доведение министерством выписок из сводного списка граждан - получателей государственных жилищных сертификатов в планируемом году до соответствующих местных администраций в течение 5 рабочих дней со дня утверждения сводного списка граждан - получателей государственных жилищных сертификатов;</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8) доведение местными администрациями до сведения граждан решения министерства о включении их в список граждан - получателей государственных жилищных сертификатов в срок, предусмотренный </w:t>
      </w:r>
      <w:hyperlink w:anchor="Par234" w:tooltip="6) доведение местной администрацией до сведения граждан решения министерства о включении их в список граждан - получателей государственных жилищных сертификатов - в течение 10 дней с даты получения от министерства выписок из сводного списка граждан - получателей сертификатов;" w:history="1">
        <w:r w:rsidRPr="007A6DB2">
          <w:rPr>
            <w:rFonts w:ascii="Times New Roman" w:hAnsi="Times New Roman" w:cs="Times New Roman"/>
            <w:color w:val="0000FF"/>
            <w:sz w:val="22"/>
            <w:szCs w:val="22"/>
          </w:rPr>
          <w:t>подпунктом 6 пункта 28</w:t>
        </w:r>
      </w:hyperlink>
      <w:r w:rsidRPr="007A6DB2">
        <w:rPr>
          <w:rFonts w:ascii="Times New Roman" w:hAnsi="Times New Roman" w:cs="Times New Roman"/>
          <w:sz w:val="22"/>
          <w:szCs w:val="22"/>
        </w:rPr>
        <w:t xml:space="preserve"> настоящего административного регламента;</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lastRenderedPageBreak/>
        <w:t xml:space="preserve">9) представление министерством государственному заказчику основного мероприятия заявки на выпуск государственных жилищных сертификатов в порядке и в сроки, предусмотренные </w:t>
      </w:r>
      <w:hyperlink r:id="rId117" w:tooltip="Постановление Правительства РФ от 21.03.2006 N 153 (ред. от 04.07.2019) &quot;Об утверждении Правил выпуска и реализации государственных жилищных сертификатов в рамках реализации ведомственной целевой программы &quot;Оказание государственной поддержки гражданам в обеспечении жильем и оплате жилищно-коммунальных услуг&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sidRPr="007A6DB2">
          <w:rPr>
            <w:rFonts w:ascii="Times New Roman" w:hAnsi="Times New Roman" w:cs="Times New Roman"/>
            <w:color w:val="0000FF"/>
            <w:sz w:val="22"/>
            <w:szCs w:val="22"/>
          </w:rPr>
          <w:t>пунктом 34</w:t>
        </w:r>
      </w:hyperlink>
      <w:r w:rsidRPr="007A6DB2">
        <w:rPr>
          <w:rFonts w:ascii="Times New Roman" w:hAnsi="Times New Roman" w:cs="Times New Roman"/>
          <w:sz w:val="22"/>
          <w:szCs w:val="22"/>
        </w:rPr>
        <w:t xml:space="preserve"> Правил выпуска ГЖС.</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118"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Title"/>
        <w:jc w:val="center"/>
        <w:outlineLvl w:val="2"/>
        <w:rPr>
          <w:rFonts w:ascii="Times New Roman" w:hAnsi="Times New Roman" w:cs="Times New Roman"/>
          <w:sz w:val="22"/>
          <w:szCs w:val="22"/>
        </w:rPr>
      </w:pPr>
      <w:r w:rsidRPr="007A6DB2">
        <w:rPr>
          <w:rFonts w:ascii="Times New Roman" w:hAnsi="Times New Roman" w:cs="Times New Roman"/>
          <w:sz w:val="22"/>
          <w:szCs w:val="22"/>
        </w:rPr>
        <w:t xml:space="preserve">3.4. Оформление и выдача </w:t>
      </w:r>
      <w:proofErr w:type="gramStart"/>
      <w:r w:rsidRPr="007A6DB2">
        <w:rPr>
          <w:rFonts w:ascii="Times New Roman" w:hAnsi="Times New Roman" w:cs="Times New Roman"/>
          <w:sz w:val="22"/>
          <w:szCs w:val="22"/>
        </w:rPr>
        <w:t>государственных</w:t>
      </w:r>
      <w:proofErr w:type="gramEnd"/>
      <w:r w:rsidRPr="007A6DB2">
        <w:rPr>
          <w:rFonts w:ascii="Times New Roman" w:hAnsi="Times New Roman" w:cs="Times New Roman"/>
          <w:sz w:val="22"/>
          <w:szCs w:val="22"/>
        </w:rPr>
        <w:t xml:space="preserve"> жилищных</w:t>
      </w:r>
    </w:p>
    <w:p w:rsidR="007A6DB2" w:rsidRPr="007A6DB2" w:rsidRDefault="007A6DB2" w:rsidP="007A6DB2">
      <w:pPr>
        <w:pStyle w:val="ConsPlusTitle"/>
        <w:jc w:val="center"/>
        <w:rPr>
          <w:rFonts w:ascii="Times New Roman" w:hAnsi="Times New Roman" w:cs="Times New Roman"/>
          <w:sz w:val="22"/>
          <w:szCs w:val="22"/>
        </w:rPr>
      </w:pPr>
      <w:r w:rsidRPr="007A6DB2">
        <w:rPr>
          <w:rFonts w:ascii="Times New Roman" w:hAnsi="Times New Roman" w:cs="Times New Roman"/>
          <w:sz w:val="22"/>
          <w:szCs w:val="22"/>
        </w:rPr>
        <w:t>сертификатов</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Normal"/>
        <w:ind w:firstLine="540"/>
        <w:jc w:val="both"/>
        <w:rPr>
          <w:rFonts w:ascii="Times New Roman" w:hAnsi="Times New Roman" w:cs="Times New Roman"/>
          <w:sz w:val="22"/>
          <w:szCs w:val="22"/>
        </w:rPr>
      </w:pPr>
      <w:r w:rsidRPr="007A6DB2">
        <w:rPr>
          <w:rFonts w:ascii="Times New Roman" w:hAnsi="Times New Roman" w:cs="Times New Roman"/>
          <w:sz w:val="22"/>
          <w:szCs w:val="22"/>
        </w:rPr>
        <w:t>48. Оформление и выдача государственных жилищных сертификатов предполагает совершение следующих административных действий:</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1) государственный заказчик основного мероприятия на основании заявок на выпуск государственных жилищных сертификатов и с учетом графика выпуска и распределения государственных жилищных сертификатов издает приказ о выдаче бланков государственных жилищных сертификатов и направляет соответствующее количество бланков в министерство;</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119"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2) информирование телефонограммой и в письменной форме министерством местных администраций о получении бланков государственных жилищных сертификатов в течение 5 рабочих дней со дня получения указанных бланков;</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3) извещение местными администрациями граждан о возможности получения ими государственного жилищного сертификата в срок, предусмотренный </w:t>
      </w:r>
      <w:hyperlink w:anchor="Par235" w:tooltip="7) извещение местной администрацией граждан о возможности получения ими государственного жилищного сертификата - в течение 3 дней с даты получения телефонограммы министерства;" w:history="1">
        <w:r w:rsidRPr="007A6DB2">
          <w:rPr>
            <w:rFonts w:ascii="Times New Roman" w:hAnsi="Times New Roman" w:cs="Times New Roman"/>
            <w:color w:val="0000FF"/>
            <w:sz w:val="22"/>
            <w:szCs w:val="22"/>
          </w:rPr>
          <w:t>подпунктом 7 пункта 28</w:t>
        </w:r>
      </w:hyperlink>
      <w:r w:rsidRPr="007A6DB2">
        <w:rPr>
          <w:rFonts w:ascii="Times New Roman" w:hAnsi="Times New Roman" w:cs="Times New Roman"/>
          <w:sz w:val="22"/>
          <w:szCs w:val="22"/>
        </w:rPr>
        <w:t xml:space="preserve"> настоящего административного регламента, путем направления гражданам заказных писем;</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4) предоставление гражданами в местную администрацию документов для получения государственного жилищного сертификата, предусмотренных пунктом 22 настоящего административного регламента, в срок, предусмотренный </w:t>
      </w:r>
      <w:hyperlink w:anchor="Par236" w:tooltip="8) представление гражданами документов для получения государственного жилищного сертификата в местную администрацию - в течение 10 дней с даты извещения граждан местной администрацией;" w:history="1">
        <w:r w:rsidRPr="007A6DB2">
          <w:rPr>
            <w:rFonts w:ascii="Times New Roman" w:hAnsi="Times New Roman" w:cs="Times New Roman"/>
            <w:color w:val="0000FF"/>
            <w:sz w:val="22"/>
            <w:szCs w:val="22"/>
          </w:rPr>
          <w:t>подпунктом 8 пункта 28</w:t>
        </w:r>
      </w:hyperlink>
      <w:r w:rsidRPr="007A6DB2">
        <w:rPr>
          <w:rFonts w:ascii="Times New Roman" w:hAnsi="Times New Roman" w:cs="Times New Roman"/>
          <w:sz w:val="22"/>
          <w:szCs w:val="22"/>
        </w:rPr>
        <w:t xml:space="preserve"> настоящего административного регламента;</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5) принятие местной администрацией решения об оформлении или об отказе в оформлении бланков государственного жилищного сертификата гражданам по основаниям, предусмотренным </w:t>
      </w:r>
      <w:hyperlink w:anchor="Par253" w:tooltip="31. Основаниями для принятия решения об отказе в выдаче государственного жилищного сертификата гражданину являются:" w:history="1">
        <w:r w:rsidRPr="007A6DB2">
          <w:rPr>
            <w:rFonts w:ascii="Times New Roman" w:hAnsi="Times New Roman" w:cs="Times New Roman"/>
            <w:color w:val="0000FF"/>
            <w:sz w:val="22"/>
            <w:szCs w:val="22"/>
          </w:rPr>
          <w:t>пунктом 31</w:t>
        </w:r>
      </w:hyperlink>
      <w:r w:rsidRPr="007A6DB2">
        <w:rPr>
          <w:rFonts w:ascii="Times New Roman" w:hAnsi="Times New Roman" w:cs="Times New Roman"/>
          <w:sz w:val="22"/>
          <w:szCs w:val="22"/>
        </w:rPr>
        <w:t xml:space="preserve"> настоящего административного регламента, в срок, предусмотренный </w:t>
      </w:r>
      <w:hyperlink w:anchor="Par237" w:tooltip="9) принятие местной администрацией решения об оформлении или об отказе в оформлении бланков государственного жилищного сертификата гражданам (до представления полного пакета документов) - в течение 3 рабочих дней со дня представления гражданином документов;" w:history="1">
        <w:r w:rsidRPr="007A6DB2">
          <w:rPr>
            <w:rFonts w:ascii="Times New Roman" w:hAnsi="Times New Roman" w:cs="Times New Roman"/>
            <w:color w:val="0000FF"/>
            <w:sz w:val="22"/>
            <w:szCs w:val="22"/>
          </w:rPr>
          <w:t>подпунктом 9 пункта 28</w:t>
        </w:r>
      </w:hyperlink>
      <w:r w:rsidRPr="007A6DB2">
        <w:rPr>
          <w:rFonts w:ascii="Times New Roman" w:hAnsi="Times New Roman" w:cs="Times New Roman"/>
          <w:sz w:val="22"/>
          <w:szCs w:val="22"/>
        </w:rPr>
        <w:t xml:space="preserve"> настоящего административного регламента;</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6) предоставление местными администрациями в министерство гарантийных писем, подтверждающих право граждан на получение государственного жилищного сертификата, в течение 2 рабочих дней после принятия решения об оформлении бланков государственных жилищных сертификатов;</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7) уведомление местными администрациями министерства о гражданах, в отношении которых принято решение об отказе в оформлении государственного жилищного сертификата, с указанием причин отказа - в течение 2 рабочих дней со дня принятия указанного решения;</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8) оформление министерством бланков государственных жилищных сертификатов на имя граждан - участников основного мероприятия, включенных в гарантийные письма (заполнение лицевой стороны бланка), и их передача местным администрациям для вручения гражданам - в течение 10 рабочих дней со дня получения гарантийных писем от местных администраций;</w:t>
      </w:r>
    </w:p>
    <w:p w:rsidR="007A6DB2" w:rsidRPr="007A6DB2" w:rsidRDefault="007A6DB2" w:rsidP="007A6DB2">
      <w:pPr>
        <w:pStyle w:val="ConsPlusNormal"/>
        <w:jc w:val="both"/>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120"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9) заполнение местными администрациями оборотной стороны бланков государственных жилищных сертификатов и вручение их гражданам в срок, предусмотренный </w:t>
      </w:r>
      <w:hyperlink w:anchor="Par238" w:tooltip="10) заполнение местной администрацией оборотной стороны бланков государственных жилищных сертификатов и вручение государственных жилищных сертификатов гражданам - в течение 5 рабочих дней со дня получения бланков государственных жилищных сертификатов от министерства." w:history="1">
        <w:r w:rsidRPr="007A6DB2">
          <w:rPr>
            <w:rFonts w:ascii="Times New Roman" w:hAnsi="Times New Roman" w:cs="Times New Roman"/>
            <w:color w:val="0000FF"/>
            <w:sz w:val="22"/>
            <w:szCs w:val="22"/>
          </w:rPr>
          <w:t>подпунктом 10 пункта 28</w:t>
        </w:r>
      </w:hyperlink>
      <w:r w:rsidRPr="007A6DB2">
        <w:rPr>
          <w:rFonts w:ascii="Times New Roman" w:hAnsi="Times New Roman" w:cs="Times New Roman"/>
          <w:sz w:val="22"/>
          <w:szCs w:val="22"/>
        </w:rPr>
        <w:t xml:space="preserve"> настоящего административного регламента.</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49. В случае выявления заявителем в полученных документах опечаток и (или) ошибок заявитель представляет в местную администрацию заявление об исправлении таких опечаток и (или) ошибок.</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Муниципальный служащий местной администрации, ответственный за работу с </w:t>
      </w:r>
      <w:r w:rsidRPr="007A6DB2">
        <w:rPr>
          <w:rFonts w:ascii="Times New Roman" w:hAnsi="Times New Roman" w:cs="Times New Roman"/>
          <w:sz w:val="22"/>
          <w:szCs w:val="22"/>
        </w:rPr>
        <w:lastRenderedPageBreak/>
        <w:t>документами, в срок, не превышающий двух рабочих дней со дня поступления соответствующего заявления, проводит проверку указанных в заявлении сведений.</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В случае выявления допущенных опечаток и (или) ошибок в выданных документах муниципальный служащий местной администрации, ответственный за работу с документами, осуществляет их замену в срок, не превышающий пяти рабочих дней со дня поступления соответствующего заявления.</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Title"/>
        <w:jc w:val="center"/>
        <w:outlineLvl w:val="1"/>
        <w:rPr>
          <w:rFonts w:ascii="Times New Roman" w:hAnsi="Times New Roman" w:cs="Times New Roman"/>
          <w:sz w:val="22"/>
          <w:szCs w:val="22"/>
        </w:rPr>
      </w:pPr>
      <w:r w:rsidRPr="007A6DB2">
        <w:rPr>
          <w:rFonts w:ascii="Times New Roman" w:hAnsi="Times New Roman" w:cs="Times New Roman"/>
          <w:sz w:val="22"/>
          <w:szCs w:val="22"/>
        </w:rPr>
        <w:t xml:space="preserve">IV. </w:t>
      </w:r>
      <w:proofErr w:type="gramStart"/>
      <w:r w:rsidRPr="007A6DB2">
        <w:rPr>
          <w:rFonts w:ascii="Times New Roman" w:hAnsi="Times New Roman" w:cs="Times New Roman"/>
          <w:sz w:val="22"/>
          <w:szCs w:val="22"/>
        </w:rPr>
        <w:t>Контроль за</w:t>
      </w:r>
      <w:proofErr w:type="gramEnd"/>
      <w:r w:rsidRPr="007A6DB2">
        <w:rPr>
          <w:rFonts w:ascii="Times New Roman" w:hAnsi="Times New Roman" w:cs="Times New Roman"/>
          <w:sz w:val="22"/>
          <w:szCs w:val="22"/>
        </w:rPr>
        <w:t xml:space="preserve"> исполнением административного регламента</w:t>
      </w:r>
    </w:p>
    <w:p w:rsidR="007A6DB2" w:rsidRPr="007A6DB2" w:rsidRDefault="007A6DB2" w:rsidP="007A6DB2">
      <w:pPr>
        <w:pStyle w:val="ConsPlusNormal"/>
        <w:jc w:val="center"/>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121"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Normal"/>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50. </w:t>
      </w:r>
      <w:proofErr w:type="gramStart"/>
      <w:r w:rsidRPr="007A6DB2">
        <w:rPr>
          <w:rFonts w:ascii="Times New Roman" w:hAnsi="Times New Roman" w:cs="Times New Roman"/>
          <w:sz w:val="22"/>
          <w:szCs w:val="22"/>
        </w:rPr>
        <w:t>Контроль за</w:t>
      </w:r>
      <w:proofErr w:type="gramEnd"/>
      <w:r w:rsidRPr="007A6DB2">
        <w:rPr>
          <w:rFonts w:ascii="Times New Roman" w:hAnsi="Times New Roman" w:cs="Times New Roman"/>
          <w:sz w:val="22"/>
          <w:szCs w:val="22"/>
        </w:rPr>
        <w:t xml:space="preserve"> исполнением настоящего административного регламента осуществляется в следующих формах:</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текущее наблюдение за выполнением муниципальными служащими местных администраций административных действий при предоставлении государственной услуги;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проверки полноты и качества предоставления государственной услуги;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рассмотрение жалоб на решения, действия (бездействие) должностных лиц, муниципальных служащих местных администраций, выполняющих административные действия при предоставлении государственной услуги.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51. Текущее наблюдение за выполнением муниципальными служащими местных администраций административных действий при предоставлении государственной услуги осуществляется руководителями соответствующих подразделений (соответствующими муниципальными служащими) местных администраций.</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52. Проверки полноты и качества предоставления государственной услуги проводятся:</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муниципальными служащими структурного подразделения местной администрации, специально уполномоченного главой местной администрации (специально уполномоченными муниципальными служащими);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государственными служащими министерства.</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Проверки проводятся в соответствии </w:t>
      </w:r>
      <w:proofErr w:type="gramStart"/>
      <w:r w:rsidRPr="007A6DB2">
        <w:rPr>
          <w:rFonts w:ascii="Times New Roman" w:hAnsi="Times New Roman" w:cs="Times New Roman"/>
          <w:sz w:val="22"/>
          <w:szCs w:val="22"/>
        </w:rPr>
        <w:t>с</w:t>
      </w:r>
      <w:proofErr w:type="gramEnd"/>
      <w:r w:rsidRPr="007A6DB2">
        <w:rPr>
          <w:rFonts w:ascii="Times New Roman" w:hAnsi="Times New Roman" w:cs="Times New Roman"/>
          <w:sz w:val="22"/>
          <w:szCs w:val="22"/>
        </w:rPr>
        <w:t>:</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распоряжениями местной администрации, издаваемыми по инициативе главы местной администрации, по требованиям органов прокуратуры или по жалобам заявителей;</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распоряжениями министерства, издаваемыми им по собственной инициативе в целях проверки исполнения предписаний или методических указаний министерства, по поручению Губернатора Архангельской области, заместителя председателя Правительства Архангельской области, которому подчиняется министерство, по требованиям органов прокуратуры.</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Проверки могут быть камеральными и выездными.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Камеральные проверки проводятся по документам, имеющимся в распоряжении проверяющих служащих, а также по документам, дополнительно истребованным от проверяемых муниципальных служащих.</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Выездные проверки проводится по месту службы проверяемых муниципальных служащих.</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Срок проведения проверки не должен превышать одного месяца. </w:t>
      </w:r>
      <w:proofErr w:type="gramStart"/>
      <w:r w:rsidRPr="007A6DB2">
        <w:rPr>
          <w:rFonts w:ascii="Times New Roman" w:hAnsi="Times New Roman" w:cs="Times New Roman"/>
          <w:sz w:val="22"/>
          <w:szCs w:val="22"/>
        </w:rPr>
        <w:t>Этот срок может быть продлен распоряжением местной администрации или министерства, назначившими проверку не более чем на один месяц в случае необходимости истребования дополнительных документов или осуществления дополнительных проверочных мероприятий.</w:t>
      </w:r>
      <w:proofErr w:type="gramEnd"/>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При назначении проверки определяются муниципальные служащие местной администрации </w:t>
      </w:r>
      <w:r w:rsidRPr="007A6DB2">
        <w:rPr>
          <w:rFonts w:ascii="Times New Roman" w:hAnsi="Times New Roman" w:cs="Times New Roman"/>
          <w:sz w:val="22"/>
          <w:szCs w:val="22"/>
        </w:rPr>
        <w:lastRenderedPageBreak/>
        <w:t xml:space="preserve">(государственные служащие министерства), проводящие проверку, форма проверки и срок ее проведения. </w:t>
      </w:r>
      <w:proofErr w:type="gramStart"/>
      <w:r w:rsidRPr="007A6DB2">
        <w:rPr>
          <w:rFonts w:ascii="Times New Roman" w:hAnsi="Times New Roman" w:cs="Times New Roman"/>
          <w:sz w:val="22"/>
          <w:szCs w:val="22"/>
        </w:rPr>
        <w:t>При необходимости форма проверки изменяется распоряжением местной администрации или министерства, назначивших проверку, а служащие, проводящие проверку, заменяются на других.</w:t>
      </w:r>
      <w:proofErr w:type="gramEnd"/>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52.1. В ходе проведения проверки муниципальные служащие, проводящие проверку, истребуют от проверяемых муниципальных служащих необходимые документы, устные и письменные объяснения, проводят анализ деятельности соответствующих структурных подразделений местной администрации (муниципальных служащих).</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Проверяемые муниципальные служащие обязаны оказывать содействие муниципальным служащим, проводящим проверку.</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52.2. В ходе проведения проверки государственные служащие министерства, проводящие проверку:</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истребуют заверенные копии документов, связанные с предоставлением государственной услуги;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истребуют устные и письменные объяснения от муниципальных служащих и должностных лиц администрации, которые непосредственно организуют предоставление государственной услуги;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беспрепятственно входят на территории и в помещения проверяемых органов местного самоуправления;</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принимают участие в заседаниях органов местного самоуправления (органов местной администрации) и образованных ими совещательных и вспомогательных органов, совещаниях с участием должностных лиц местного самоуправления (муниципальных служащих), проводимых по вопросам организации предоставления государственной услуги;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привлекают специалистов для проведения проверки.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Органы местного самоуправления и должностные лица местного самоуправления (муниципальные служащие) обязаны оказывать содействие государственным служащим, проводящим проверку.</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52.3. По результатам проверки не позднее пяти рабочих дней со дня окончания срока ее проведения оформляется акт проверки, в котором указываются:</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наименование акта проверки, место и дата его составления;</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сведения об органе местного самоуправления (муниципальных служащих), в отношении которого (которых) проведена проверка;</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основание проведения проверки;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фамилии, имена, отчества и должности государственных (муниципальных) служащих, проводивших проверку;</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даты начала и окончания проведения проверки;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предмет проверки и проведенные проверочные мероприятия;</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выявленные нарушения с указанием нормативных правовых актов или иных документов, требования которых были нарушены, либо указание на отсутствие выявленных нарушений.</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Акт проверки подписывается государственными (муниципальными) служащими, проводившими проверку. К акту проверки прилагаются заверенные копии истребованных документов, письменные объяснения и иные материалы.</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lastRenderedPageBreak/>
        <w:t>Акт проверки, проведенной муниципальными служащими, составляется в двух экземплярах, один из которых направляется муниципальным служащим, в отношении которых проведена проверка, а второй - главе местной администрации.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Акт проверки, проведенной государственными служащими министерства, составляется в двух экземплярах, один из которых направляется в соответствующую местную администрацию, а второй - министру.</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Муниципальные служащие, в отношении которых проведена проверка, могут представить свои пояснения и возражения по акту проверки в течение 15 дней со дня его составления.</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52.4. По результатам проведения проверки глава местной администрации при наличии соответствующих оснований принимает решение о применении дисциплинарных взысканий в отношении виновных муниципальных служащих и принимает иные меры, необходимые для устранения выявленных нарушений.</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По результатам проведения проверки министерство при наличии соответствующих оснований:</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выдает предписания об устранении выявленных нарушений и о привлечении к дисциплинарной ответственности должностных лиц местной администрации (муниципальных служащих), виновных в нарушении нормативных правовых актов, регулирующих порядок предоставления государственной услуги;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отменяет или приостанавливает действие муниципальных правовых актов в части, касающейся предоставления государственной услуги, в случаях, если муниципальные правовые акты не соответствуют нормативным правовым актам Российской Федерации и нормативным правовым актам Архангельской области;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составляет протокол об административном правонарушении, если в выявленном нарушении содержатся признаки состава административного правонарушения;</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направляет методические указания по повышению эффективности деятельности органов местного самоуправления, связанной с предоставлением государственной услуги.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52.5. Жалобы на решения, действия (бездействие) должностных лиц (муниципальных служащих) местной администрации, должностных лиц (государственных служащих) министерства, выполняющих административные действия при предоставлении государственной услуги, рассматриваются в порядке, предусмотренном </w:t>
      </w:r>
      <w:hyperlink w:anchor="Par442" w:tooltip="V. Досудебный (внесудебный) порядок обжалования" w:history="1">
        <w:r w:rsidRPr="007A6DB2">
          <w:rPr>
            <w:rFonts w:ascii="Times New Roman" w:hAnsi="Times New Roman" w:cs="Times New Roman"/>
            <w:color w:val="0000FF"/>
            <w:sz w:val="22"/>
            <w:szCs w:val="22"/>
          </w:rPr>
          <w:t>разделом V</w:t>
        </w:r>
      </w:hyperlink>
      <w:r w:rsidRPr="007A6DB2">
        <w:rPr>
          <w:rFonts w:ascii="Times New Roman" w:hAnsi="Times New Roman" w:cs="Times New Roman"/>
          <w:sz w:val="22"/>
          <w:szCs w:val="22"/>
        </w:rPr>
        <w:t xml:space="preserve"> настоящего административного регламента.</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52.6. Обязанности муниципальных служащих органа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Title"/>
        <w:jc w:val="center"/>
        <w:outlineLvl w:val="1"/>
        <w:rPr>
          <w:rFonts w:ascii="Times New Roman" w:hAnsi="Times New Roman" w:cs="Times New Roman"/>
          <w:sz w:val="22"/>
          <w:szCs w:val="22"/>
        </w:rPr>
      </w:pPr>
      <w:bookmarkStart w:id="69" w:name="Par442"/>
      <w:bookmarkEnd w:id="69"/>
      <w:r w:rsidRPr="007A6DB2">
        <w:rPr>
          <w:rFonts w:ascii="Times New Roman" w:hAnsi="Times New Roman" w:cs="Times New Roman"/>
          <w:sz w:val="22"/>
          <w:szCs w:val="22"/>
        </w:rPr>
        <w:t>V. Досудебный (внесудебный) порядок обжалования</w:t>
      </w:r>
    </w:p>
    <w:p w:rsidR="007A6DB2" w:rsidRPr="007A6DB2" w:rsidRDefault="007A6DB2" w:rsidP="007A6DB2">
      <w:pPr>
        <w:pStyle w:val="ConsPlusTitle"/>
        <w:jc w:val="center"/>
        <w:rPr>
          <w:rFonts w:ascii="Times New Roman" w:hAnsi="Times New Roman" w:cs="Times New Roman"/>
          <w:sz w:val="22"/>
          <w:szCs w:val="22"/>
        </w:rPr>
      </w:pPr>
      <w:r w:rsidRPr="007A6DB2">
        <w:rPr>
          <w:rFonts w:ascii="Times New Roman" w:hAnsi="Times New Roman" w:cs="Times New Roman"/>
          <w:sz w:val="22"/>
          <w:szCs w:val="22"/>
        </w:rPr>
        <w:t>решений и действий (бездействия) местной администрации,</w:t>
      </w:r>
    </w:p>
    <w:p w:rsidR="007A6DB2" w:rsidRPr="007A6DB2" w:rsidRDefault="007A6DB2" w:rsidP="007A6DB2">
      <w:pPr>
        <w:pStyle w:val="ConsPlusTitle"/>
        <w:jc w:val="center"/>
        <w:rPr>
          <w:rFonts w:ascii="Times New Roman" w:hAnsi="Times New Roman" w:cs="Times New Roman"/>
          <w:sz w:val="22"/>
          <w:szCs w:val="22"/>
        </w:rPr>
      </w:pPr>
      <w:r w:rsidRPr="007A6DB2">
        <w:rPr>
          <w:rFonts w:ascii="Times New Roman" w:hAnsi="Times New Roman" w:cs="Times New Roman"/>
          <w:sz w:val="22"/>
          <w:szCs w:val="22"/>
        </w:rPr>
        <w:t>министерства, их должностных лиц, государственных</w:t>
      </w:r>
    </w:p>
    <w:p w:rsidR="007A6DB2" w:rsidRPr="007A6DB2" w:rsidRDefault="007A6DB2" w:rsidP="007A6DB2">
      <w:pPr>
        <w:pStyle w:val="ConsPlusTitle"/>
        <w:jc w:val="center"/>
        <w:rPr>
          <w:rFonts w:ascii="Times New Roman" w:hAnsi="Times New Roman" w:cs="Times New Roman"/>
          <w:sz w:val="22"/>
          <w:szCs w:val="22"/>
        </w:rPr>
      </w:pPr>
      <w:r w:rsidRPr="007A6DB2">
        <w:rPr>
          <w:rFonts w:ascii="Times New Roman" w:hAnsi="Times New Roman" w:cs="Times New Roman"/>
          <w:sz w:val="22"/>
          <w:szCs w:val="22"/>
        </w:rPr>
        <w:t>(муниципальных) служащих</w:t>
      </w:r>
    </w:p>
    <w:p w:rsidR="007A6DB2" w:rsidRPr="007A6DB2" w:rsidRDefault="007A6DB2" w:rsidP="007A6DB2">
      <w:pPr>
        <w:pStyle w:val="ConsPlusNormal"/>
        <w:jc w:val="center"/>
        <w:rPr>
          <w:rFonts w:ascii="Times New Roman" w:hAnsi="Times New Roman" w:cs="Times New Roman"/>
          <w:sz w:val="22"/>
          <w:szCs w:val="22"/>
        </w:rPr>
      </w:pPr>
      <w:r w:rsidRPr="007A6DB2">
        <w:rPr>
          <w:rFonts w:ascii="Times New Roman" w:hAnsi="Times New Roman" w:cs="Times New Roman"/>
          <w:sz w:val="22"/>
          <w:szCs w:val="22"/>
        </w:rPr>
        <w:t xml:space="preserve">(в ред. </w:t>
      </w:r>
      <w:hyperlink r:id="rId122"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постановления</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Normal"/>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53. </w:t>
      </w:r>
      <w:proofErr w:type="gramStart"/>
      <w:r w:rsidRPr="007A6DB2">
        <w:rPr>
          <w:rFonts w:ascii="Times New Roman" w:hAnsi="Times New Roman" w:cs="Times New Roman"/>
          <w:sz w:val="22"/>
          <w:szCs w:val="22"/>
        </w:rPr>
        <w:t>Заявитель вправе в досудебном (внесудебном) порядке обратиться с жалобой на решения и действия (бездействие) местной администрации, министерства, их должностных лиц, государственных (муниципальных) служащих.</w:t>
      </w:r>
      <w:proofErr w:type="gramEnd"/>
    </w:p>
    <w:p w:rsidR="007A6DB2" w:rsidRPr="007A6DB2" w:rsidRDefault="007A6DB2" w:rsidP="007A6DB2">
      <w:pPr>
        <w:pStyle w:val="ConsPlusNormal"/>
        <w:spacing w:before="200"/>
        <w:ind w:firstLine="540"/>
        <w:jc w:val="both"/>
        <w:rPr>
          <w:rFonts w:ascii="Times New Roman" w:hAnsi="Times New Roman" w:cs="Times New Roman"/>
          <w:sz w:val="22"/>
          <w:szCs w:val="22"/>
        </w:rPr>
      </w:pPr>
      <w:bookmarkStart w:id="70" w:name="Par449"/>
      <w:bookmarkEnd w:id="70"/>
      <w:r w:rsidRPr="007A6DB2">
        <w:rPr>
          <w:rFonts w:ascii="Times New Roman" w:hAnsi="Times New Roman" w:cs="Times New Roman"/>
          <w:sz w:val="22"/>
          <w:szCs w:val="22"/>
        </w:rPr>
        <w:t>54. Жалобы подаются:</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1) на решения и действия (бездействие) муниципальных служащих, предоставляющих государственную услугу, - руководителю соответствующего структурного подразделения местной </w:t>
      </w:r>
      <w:r w:rsidRPr="007A6DB2">
        <w:rPr>
          <w:rFonts w:ascii="Times New Roman" w:hAnsi="Times New Roman" w:cs="Times New Roman"/>
          <w:sz w:val="22"/>
          <w:szCs w:val="22"/>
        </w:rPr>
        <w:lastRenderedPageBreak/>
        <w:t>администрации, к ведению которого отнесено предоставление государственной услуги, заместителю главы местной администрации (по подведомственности) или главе местной администрации;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3) на решения и действия (бездействие) заместителя главы местной администрации, к ведению которого отнесено предоставление государственной услуги, - главе местной администрации, заместителю министра или министру;</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4) на решения и действия (бездействие) главы местной администрации - заместителю министра или министру;</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6) на решения и действия (бездейст</w:t>
      </w:r>
      <w:bookmarkStart w:id="71" w:name="_GoBack"/>
      <w:bookmarkEnd w:id="71"/>
      <w:r w:rsidRPr="007A6DB2">
        <w:rPr>
          <w:rFonts w:ascii="Times New Roman" w:hAnsi="Times New Roman" w:cs="Times New Roman"/>
          <w:sz w:val="22"/>
          <w:szCs w:val="22"/>
        </w:rPr>
        <w:t>вие) заместителя министра - министру;</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7) на решения и действия (бездействие) министра - заместителю председателя Правительства Архангельской области, которому подчиняется министерство.</w:t>
      </w:r>
    </w:p>
    <w:p w:rsidR="007A6DB2" w:rsidRPr="007A6DB2" w:rsidRDefault="007A6DB2" w:rsidP="007A6DB2">
      <w:pPr>
        <w:pStyle w:val="ConsPlusNormal"/>
        <w:spacing w:before="200"/>
        <w:ind w:firstLine="540"/>
        <w:jc w:val="both"/>
        <w:rPr>
          <w:rFonts w:ascii="Times New Roman" w:hAnsi="Times New Roman" w:cs="Times New Roman"/>
          <w:sz w:val="22"/>
          <w:szCs w:val="22"/>
        </w:rPr>
      </w:pPr>
      <w:r w:rsidRPr="007A6DB2">
        <w:rPr>
          <w:rFonts w:ascii="Times New Roman" w:hAnsi="Times New Roman" w:cs="Times New Roman"/>
          <w:sz w:val="22"/>
          <w:szCs w:val="22"/>
        </w:rPr>
        <w:t xml:space="preserve">55. </w:t>
      </w:r>
      <w:proofErr w:type="gramStart"/>
      <w:r w:rsidRPr="007A6DB2">
        <w:rPr>
          <w:rFonts w:ascii="Times New Roman" w:hAnsi="Times New Roman" w:cs="Times New Roman"/>
          <w:sz w:val="22"/>
          <w:szCs w:val="22"/>
        </w:rPr>
        <w:t xml:space="preserve">Жалобы рассматриваются должностными лицами, указанными в </w:t>
      </w:r>
      <w:hyperlink w:anchor="Par449" w:tooltip="54. Жалобы подаются:" w:history="1">
        <w:r w:rsidRPr="007A6DB2">
          <w:rPr>
            <w:rFonts w:ascii="Times New Roman" w:hAnsi="Times New Roman" w:cs="Times New Roman"/>
            <w:color w:val="0000FF"/>
            <w:sz w:val="22"/>
            <w:szCs w:val="22"/>
          </w:rPr>
          <w:t>пункте 54</w:t>
        </w:r>
      </w:hyperlink>
      <w:r w:rsidRPr="007A6DB2">
        <w:rPr>
          <w:rFonts w:ascii="Times New Roman" w:hAnsi="Times New Roman" w:cs="Times New Roman"/>
          <w:sz w:val="22"/>
          <w:szCs w:val="22"/>
        </w:rPr>
        <w:t xml:space="preserve"> настоящего административного регламента, в порядке, предусмотренном Федеральным </w:t>
      </w:r>
      <w:hyperlink r:id="rId123" w:tooltip="Федеральный закон от 27.07.2010 N 210-ФЗ (ред. от 01.04.2019) &quot;Об организации предоставления государственных и муниципальных услуг&quot;{КонсультантПлюс}" w:history="1">
        <w:r w:rsidRPr="007A6DB2">
          <w:rPr>
            <w:rFonts w:ascii="Times New Roman" w:hAnsi="Times New Roman" w:cs="Times New Roman"/>
            <w:color w:val="0000FF"/>
            <w:sz w:val="22"/>
            <w:szCs w:val="22"/>
          </w:rPr>
          <w:t>законом</w:t>
        </w:r>
      </w:hyperlink>
      <w:r w:rsidRPr="007A6DB2">
        <w:rPr>
          <w:rFonts w:ascii="Times New Roman" w:hAnsi="Times New Roman" w:cs="Times New Roman"/>
          <w:sz w:val="22"/>
          <w:szCs w:val="22"/>
        </w:rPr>
        <w:t xml:space="preserve"> от 27 июля 2010 года N 210-ФЗ "Об организации предоставления государственных и муниципальных услуг", </w:t>
      </w:r>
      <w:hyperlink r:id="rId124" w:tooltip="Постановление Правительства Архангельской области от 09.10.2012 N 460-пп (ред. от 25.09.2018) &quo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внесении изменений в постановление админи{КонсультантПлюс}" w:history="1">
        <w:r w:rsidRPr="007A6DB2">
          <w:rPr>
            <w:rFonts w:ascii="Times New Roman" w:hAnsi="Times New Roman" w:cs="Times New Roman"/>
            <w:color w:val="0000FF"/>
            <w:sz w:val="22"/>
            <w:szCs w:val="22"/>
          </w:rPr>
          <w:t>Положением</w:t>
        </w:r>
      </w:hyperlink>
      <w:r w:rsidRPr="007A6DB2">
        <w:rPr>
          <w:rFonts w:ascii="Times New Roman" w:hAnsi="Times New Roman" w:cs="Times New Roman"/>
          <w:sz w:val="22"/>
          <w:szCs w:val="22"/>
        </w:rP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w:t>
      </w:r>
      <w:proofErr w:type="gramEnd"/>
      <w:r w:rsidRPr="007A6DB2">
        <w:rPr>
          <w:rFonts w:ascii="Times New Roman" w:hAnsi="Times New Roman" w:cs="Times New Roman"/>
          <w:sz w:val="22"/>
          <w:szCs w:val="22"/>
        </w:rPr>
        <w:t xml:space="preserve">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Normal"/>
        <w:jc w:val="right"/>
        <w:outlineLvl w:val="1"/>
        <w:rPr>
          <w:rFonts w:ascii="Times New Roman" w:hAnsi="Times New Roman" w:cs="Times New Roman"/>
          <w:sz w:val="22"/>
          <w:szCs w:val="22"/>
        </w:rPr>
      </w:pPr>
      <w:r w:rsidRPr="007A6DB2">
        <w:rPr>
          <w:rFonts w:ascii="Times New Roman" w:hAnsi="Times New Roman" w:cs="Times New Roman"/>
          <w:sz w:val="22"/>
          <w:szCs w:val="22"/>
        </w:rPr>
        <w:t>Приложение</w:t>
      </w:r>
    </w:p>
    <w:p w:rsidR="007A6DB2" w:rsidRPr="007A6DB2" w:rsidRDefault="007A6DB2" w:rsidP="007A6DB2">
      <w:pPr>
        <w:pStyle w:val="ConsPlusNormal"/>
        <w:jc w:val="right"/>
        <w:rPr>
          <w:rFonts w:ascii="Times New Roman" w:hAnsi="Times New Roman" w:cs="Times New Roman"/>
          <w:sz w:val="22"/>
          <w:szCs w:val="22"/>
        </w:rPr>
      </w:pPr>
      <w:r w:rsidRPr="007A6DB2">
        <w:rPr>
          <w:rFonts w:ascii="Times New Roman" w:hAnsi="Times New Roman" w:cs="Times New Roman"/>
          <w:sz w:val="22"/>
          <w:szCs w:val="22"/>
        </w:rPr>
        <w:t>к постановлению министерства строительства</w:t>
      </w:r>
    </w:p>
    <w:p w:rsidR="007A6DB2" w:rsidRPr="007A6DB2" w:rsidRDefault="007A6DB2" w:rsidP="007A6DB2">
      <w:pPr>
        <w:pStyle w:val="ConsPlusNormal"/>
        <w:jc w:val="right"/>
        <w:rPr>
          <w:rFonts w:ascii="Times New Roman" w:hAnsi="Times New Roman" w:cs="Times New Roman"/>
          <w:sz w:val="22"/>
          <w:szCs w:val="22"/>
        </w:rPr>
      </w:pPr>
      <w:r w:rsidRPr="007A6DB2">
        <w:rPr>
          <w:rFonts w:ascii="Times New Roman" w:hAnsi="Times New Roman" w:cs="Times New Roman"/>
          <w:sz w:val="22"/>
          <w:szCs w:val="22"/>
        </w:rPr>
        <w:t>и архитектуры Архангельской области</w:t>
      </w:r>
    </w:p>
    <w:p w:rsidR="007A6DB2" w:rsidRPr="007A6DB2" w:rsidRDefault="007A6DB2" w:rsidP="007A6DB2">
      <w:pPr>
        <w:pStyle w:val="ConsPlusNormal"/>
        <w:jc w:val="both"/>
        <w:rPr>
          <w:rFonts w:ascii="Times New Roman" w:hAnsi="Times New Roman" w:cs="Times New Roman"/>
          <w:sz w:val="22"/>
          <w:szCs w:val="22"/>
        </w:rPr>
      </w:pPr>
    </w:p>
    <w:p w:rsidR="007A6DB2" w:rsidRPr="007A6DB2" w:rsidRDefault="007A6DB2" w:rsidP="007A6DB2">
      <w:pPr>
        <w:pStyle w:val="ConsPlusTitle"/>
        <w:jc w:val="center"/>
        <w:rPr>
          <w:rFonts w:ascii="Times New Roman" w:hAnsi="Times New Roman" w:cs="Times New Roman"/>
          <w:sz w:val="22"/>
          <w:szCs w:val="22"/>
        </w:rPr>
      </w:pPr>
      <w:r w:rsidRPr="007A6DB2">
        <w:rPr>
          <w:rFonts w:ascii="Times New Roman" w:hAnsi="Times New Roman" w:cs="Times New Roman"/>
          <w:sz w:val="22"/>
          <w:szCs w:val="22"/>
        </w:rPr>
        <w:t>БЛОК-СХЕМА</w:t>
      </w:r>
    </w:p>
    <w:p w:rsidR="007A6DB2" w:rsidRPr="007A6DB2" w:rsidRDefault="007A6DB2" w:rsidP="007A6DB2">
      <w:pPr>
        <w:pStyle w:val="ConsPlusTitle"/>
        <w:jc w:val="center"/>
        <w:rPr>
          <w:rFonts w:ascii="Times New Roman" w:hAnsi="Times New Roman" w:cs="Times New Roman"/>
          <w:sz w:val="22"/>
          <w:szCs w:val="22"/>
        </w:rPr>
      </w:pPr>
      <w:r w:rsidRPr="007A6DB2">
        <w:rPr>
          <w:rFonts w:ascii="Times New Roman" w:hAnsi="Times New Roman" w:cs="Times New Roman"/>
          <w:sz w:val="22"/>
          <w:szCs w:val="22"/>
        </w:rPr>
        <w:t>ПРЕДОСТАВЛЕНИЯ ГОСУДАРСТВЕННОЙ УСЛУГИ</w:t>
      </w:r>
    </w:p>
    <w:p w:rsidR="007A6DB2" w:rsidRPr="007A6DB2" w:rsidRDefault="007A6DB2" w:rsidP="007A6DB2">
      <w:pPr>
        <w:pStyle w:val="ConsPlusNormal"/>
        <w:spacing w:before="200"/>
        <w:jc w:val="both"/>
        <w:rPr>
          <w:rFonts w:ascii="Times New Roman" w:hAnsi="Times New Roman" w:cs="Times New Roman"/>
          <w:sz w:val="22"/>
          <w:szCs w:val="22"/>
        </w:rPr>
      </w:pPr>
      <w:r w:rsidRPr="007A6DB2">
        <w:rPr>
          <w:rFonts w:ascii="Times New Roman" w:hAnsi="Times New Roman" w:cs="Times New Roman"/>
          <w:sz w:val="22"/>
          <w:szCs w:val="22"/>
        </w:rPr>
        <w:t xml:space="preserve">Исключена. - </w:t>
      </w:r>
      <w:hyperlink r:id="rId125" w:tooltip="Постановление Минстроя АО от 30.05.2019 N 13-п &quot;О внесении изменений в постановление министерства строительства и архитектуры Архангельской области от 18 февраля 2016 года N 2-п&quot;{КонсультантПлюс}" w:history="1">
        <w:r w:rsidRPr="007A6DB2">
          <w:rPr>
            <w:rFonts w:ascii="Times New Roman" w:hAnsi="Times New Roman" w:cs="Times New Roman"/>
            <w:color w:val="0000FF"/>
            <w:sz w:val="22"/>
            <w:szCs w:val="22"/>
          </w:rPr>
          <w:t>Постановление</w:t>
        </w:r>
      </w:hyperlink>
      <w:r w:rsidRPr="007A6DB2">
        <w:rPr>
          <w:rFonts w:ascii="Times New Roman" w:hAnsi="Times New Roman" w:cs="Times New Roman"/>
          <w:sz w:val="22"/>
          <w:szCs w:val="22"/>
        </w:rPr>
        <w:t xml:space="preserve"> Минстроя АО от 30.05.2019 N 13-п.</w:t>
      </w:r>
    </w:p>
    <w:p w:rsidR="007A6DB2" w:rsidRPr="007A6DB2" w:rsidRDefault="007A6DB2" w:rsidP="007A6DB2">
      <w:pPr>
        <w:jc w:val="right"/>
        <w:rPr>
          <w:rFonts w:ascii="Times New Roman" w:hAnsi="Times New Roman"/>
          <w:sz w:val="20"/>
          <w:szCs w:val="20"/>
        </w:rPr>
      </w:pPr>
    </w:p>
    <w:sectPr w:rsidR="007A6DB2" w:rsidRPr="007A6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739"/>
    <w:rsid w:val="004B5739"/>
    <w:rsid w:val="007A6DB2"/>
    <w:rsid w:val="00D06DC8"/>
    <w:rsid w:val="00E30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DB2"/>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6DB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7A6DB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nformat">
    <w:name w:val="ConsPlusNonformat"/>
    <w:uiPriority w:val="99"/>
    <w:rsid w:val="007A6D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A6D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7A6D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7A6DB2"/>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7A6DB2"/>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7A6DB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7A6DB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7A6D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6DB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DB2"/>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6DB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7A6DB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nformat">
    <w:name w:val="ConsPlusNonformat"/>
    <w:uiPriority w:val="99"/>
    <w:rsid w:val="007A6D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A6D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7A6D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7A6DB2"/>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7A6DB2"/>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7A6DB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7A6DB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7A6D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6DB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D9F7A2CDD8CA6461E1BC41BE7E838B528D099BBD11FB0E44782146F61A15368CBB0DAE8905AD2D1C985D60CBABCAE3684D93D5P5G0I" TargetMode="External"/><Relationship Id="rId117" Type="http://schemas.openxmlformats.org/officeDocument/2006/relationships/hyperlink" Target="consultantplus://offline/ref=66D9F7A2CDD8CA6461E1BC41BE7E838B528E0595BC1BFB0E44782146F61A15368CBB0DAA8D0EFA7B5EC604308CE0C6E3755192D547D7AE44PEGCI" TargetMode="External"/><Relationship Id="rId21" Type="http://schemas.openxmlformats.org/officeDocument/2006/relationships/hyperlink" Target="consultantplus://offline/ref=66D9F7A2CDD8CA6461E1A24CA812DD875287539EB819F55C192D2711A94A1363CCFB0BFFCE4AF47D58CD5060CABE9FB3321A9ED55ACBAF44FBDF8F09P1G5I" TargetMode="External"/><Relationship Id="rId42" Type="http://schemas.openxmlformats.org/officeDocument/2006/relationships/hyperlink" Target="consultantplus://offline/ref=66D9F7A2CDD8CA6461E1A24CA812DD875287539EB819F55C192D2711A94A1363CCFB0BFFCE4AF47D58CD5063CABE9FB3321A9ED55ACBAF44FBDF8F09P1G5I" TargetMode="External"/><Relationship Id="rId47" Type="http://schemas.openxmlformats.org/officeDocument/2006/relationships/hyperlink" Target="consultantplus://offline/ref=66D9F7A2CDD8CA6461E1A24CA812DD875287539EB819F55C192D2711A94A1363CCFB0BFFCE4AF47D58CD5062C0BE9FB3321A9ED55ACBAF44FBDF8F09P1G5I" TargetMode="External"/><Relationship Id="rId63" Type="http://schemas.openxmlformats.org/officeDocument/2006/relationships/hyperlink" Target="consultantplus://offline/ref=66D9F7A2CDD8CA6461E1A24CA812DD875287539EB819F55C192D2711A94A1363CCFB0BFFCE4AF47D58CD5066C8BE9FB3321A9ED55ACBAF44FBDF8F09P1G5I" TargetMode="External"/><Relationship Id="rId68" Type="http://schemas.openxmlformats.org/officeDocument/2006/relationships/hyperlink" Target="consultantplus://offline/ref=66D9F7A2CDD8CA6461E1A24CA812DD875287539EB819F55C192D2711A94A1363CCFB0BFFCE4AF47D58CD5069CBBE9FB3321A9ED55ACBAF44FBDF8F09P1G5I" TargetMode="External"/><Relationship Id="rId84" Type="http://schemas.openxmlformats.org/officeDocument/2006/relationships/hyperlink" Target="consultantplus://offline/ref=66D9F7A2CDD8CA6461E1A24CA812DD875287539EB819F55C192D2711A94A1363CCFB0BFFCE4AF47D58CD5068CDBE9FB3321A9ED55ACBAF44FBDF8F09P1G5I" TargetMode="External"/><Relationship Id="rId89" Type="http://schemas.openxmlformats.org/officeDocument/2006/relationships/hyperlink" Target="consultantplus://offline/ref=66D9F7A2CDD8CA6461E1A24CA812DD875287539EB01DF25F1C277A1BA1131F61CBF454E8C903F87C58CD5169C3E19AA6234292D747D4AF5BE7DD8EP0G1I" TargetMode="External"/><Relationship Id="rId112" Type="http://schemas.openxmlformats.org/officeDocument/2006/relationships/hyperlink" Target="consultantplus://offline/ref=66D9F7A2CDD8CA6461E1BC41BE7E838B528E0595BC1BFB0E44782146F61A15368CBB0DAA8B0EF2280989056CC9B6D5E3775191D458PDGCI" TargetMode="External"/><Relationship Id="rId16" Type="http://schemas.openxmlformats.org/officeDocument/2006/relationships/hyperlink" Target="consultantplus://offline/ref=66D9F7A2CDD8CA6461E1A24CA812DD875287539EB01CF85A18277A1BA1131F61CBF454E8C903F87C58CD5064C3E19AA6234292D747D4AF5BE7DD8EP0G1I" TargetMode="External"/><Relationship Id="rId107" Type="http://schemas.openxmlformats.org/officeDocument/2006/relationships/hyperlink" Target="consultantplus://offline/ref=66D9F7A2CDD8CA6461E1A24CA812DD875287539EB819F55C192D2711A94A1363CCFB0BFFCE4AF47D58CD5060CABE9FB3321A9ED55ACBAF44FBDF8F09P1G5I" TargetMode="External"/><Relationship Id="rId11" Type="http://schemas.openxmlformats.org/officeDocument/2006/relationships/hyperlink" Target="consultantplus://offline/ref=66D9F7A2CDD8CA6461E1A24CA812DD875287539EB819F45F1A2C2711A94A1363CCFB0BFFCE4AF47D58CD5161CBBE9FB3321A9ED55ACBAF44FBDF8F09P1G5I" TargetMode="External"/><Relationship Id="rId32" Type="http://schemas.openxmlformats.org/officeDocument/2006/relationships/hyperlink" Target="consultantplus://offline/ref=66D9F7A2CDD8CA6461E1A24CA812DD875287539EB819F55C192D2711A94A1363CCFB0BFFCE4AF47D58CD5060CDBE9FB3321A9ED55ACBAF44FBDF8F09P1G5I" TargetMode="External"/><Relationship Id="rId37" Type="http://schemas.openxmlformats.org/officeDocument/2006/relationships/hyperlink" Target="consultantplus://offline/ref=66D9F7A2CDD8CA6461E1BC41BE7E838B528D099BBB19FB0E44782146F61A15369EBB55A68C0DE77D59D35261C9PBGCI" TargetMode="External"/><Relationship Id="rId53" Type="http://schemas.openxmlformats.org/officeDocument/2006/relationships/hyperlink" Target="consultantplus://offline/ref=66D9F7A2CDD8CA6461E1BC41BE7E838B528E0595BC1BFB0E44782146F61A15368CBB0DA28C0DF2280989056CC9B6D5E3775191D458PDGCI" TargetMode="External"/><Relationship Id="rId58" Type="http://schemas.openxmlformats.org/officeDocument/2006/relationships/hyperlink" Target="consultantplus://offline/ref=66D9F7A2CDD8CA6461E1BC41BE7E838B528E0595BC1BFB0E44782146F61A15368CBB0DAE8A0DF2280989056CC9B6D5E3775191D458PDGCI" TargetMode="External"/><Relationship Id="rId74" Type="http://schemas.openxmlformats.org/officeDocument/2006/relationships/hyperlink" Target="consultantplus://offline/ref=66D9F7A2CDD8CA6461E1A24CA812DD875287539EB819F55C192D2711A94A1363CCFB0BFFCE4AF47D58CD5060CABE9FB3321A9ED55ACBAF44FBDF8F09P1G5I" TargetMode="External"/><Relationship Id="rId79" Type="http://schemas.openxmlformats.org/officeDocument/2006/relationships/hyperlink" Target="consultantplus://offline/ref=66D9F7A2CDD8CA6461E1A24CA812DD875287539EB01DF25F1C277A1BA1131F61CBF454E8C903F87C58CD5160C3E19AA6234292D747D4AF5BE7DD8EP0G1I" TargetMode="External"/><Relationship Id="rId102" Type="http://schemas.openxmlformats.org/officeDocument/2006/relationships/hyperlink" Target="consultantplus://offline/ref=66D9F7A2CDD8CA6461E1A24CA812DD875287539EB819F55C192D2711A94A1363CCFB0BFFCE4AF47D58CD5060CABE9FB3321A9ED55ACBAF44FBDF8F09P1G5I" TargetMode="External"/><Relationship Id="rId123" Type="http://schemas.openxmlformats.org/officeDocument/2006/relationships/hyperlink" Target="consultantplus://offline/ref=66D9F7A2CDD8CA6461E1BC41BE7E838B528E0C96BB1BFB0E44782146F61A15369EBB55A68C0DE77D59D35261C9PBGCI" TargetMode="External"/><Relationship Id="rId5" Type="http://schemas.openxmlformats.org/officeDocument/2006/relationships/hyperlink" Target="consultantplus://offline/ref=66D9F7A2CDD8CA6461E1A24CA812DD875287539EB11DF35C11277A1BA1131F61CBF454E8C903F87C58CD5064C3E19AA6234292D747D4AF5BE7DD8EP0G1I" TargetMode="External"/><Relationship Id="rId90" Type="http://schemas.openxmlformats.org/officeDocument/2006/relationships/hyperlink" Target="consultantplus://offline/ref=66D9F7A2CDD8CA6461E1A24CA812DD875287539EB01DF25F1C277A1BA1131F61CBF454E8C903F87C58CD5168C3E19AA6234292D747D4AF5BE7DD8EP0G1I" TargetMode="External"/><Relationship Id="rId95" Type="http://schemas.openxmlformats.org/officeDocument/2006/relationships/hyperlink" Target="consultantplus://offline/ref=66D9F7A2CDD8CA6461E1A24CA812DD875287539EB01DF25F1C277A1BA1131F61CBF454E8C903F87C58CD5265C3E19AA6234292D747D4AF5BE7DD8EP0G1I" TargetMode="External"/><Relationship Id="rId19" Type="http://schemas.openxmlformats.org/officeDocument/2006/relationships/hyperlink" Target="consultantplus://offline/ref=66D9F7A2CDD8CA6461E1BC41BE7E838B528F0E97BB19FB0E44782146F61A15368CBB0DAA8D0EF97D51C604308CE0C6E3755192D547D7AE44PEGCI" TargetMode="External"/><Relationship Id="rId14" Type="http://schemas.openxmlformats.org/officeDocument/2006/relationships/hyperlink" Target="consultantplus://offline/ref=66D9F7A2CDD8CA6461E1A24CA812DD875287539EBF1DF75D1B277A1BA1131F61CBF454FAC95BF47D5BD35160D6B7CBE3P7GFI" TargetMode="External"/><Relationship Id="rId22" Type="http://schemas.openxmlformats.org/officeDocument/2006/relationships/hyperlink" Target="consultantplus://offline/ref=66D9F7A2CDD8CA6461E1A24CA812DD875287539EB819F55C192D2711A94A1363CCFB0BFFCE4AF47D58CD5060CABE9FB3321A9ED55ACBAF44FBDF8F09P1G5I" TargetMode="External"/><Relationship Id="rId27" Type="http://schemas.openxmlformats.org/officeDocument/2006/relationships/hyperlink" Target="consultantplus://offline/ref=66D9F7A2CDD8CA6461E1BC41BE7E838B528D099BBD11FB0E44782146F61A15368CBB0DAD8505AD2D1C985D60CBABCAE3684D93D5P5G0I" TargetMode="External"/><Relationship Id="rId30" Type="http://schemas.openxmlformats.org/officeDocument/2006/relationships/hyperlink" Target="consultantplus://offline/ref=66D9F7A2CDD8CA6461E1BC41BE7E838B53850F95B01BFB0E44782146F61A15369EBB55A68C0DE77D59D35261C9PBGCI" TargetMode="External"/><Relationship Id="rId35" Type="http://schemas.openxmlformats.org/officeDocument/2006/relationships/hyperlink" Target="consultantplus://offline/ref=66D9F7A2CDD8CA6461E1A24CA812DD875287539EB819F55C192D2711A94A1363CCFB0BFFCE4AF47D58CD5060CFBE9FB3321A9ED55ACBAF44FBDF8F09P1G5I" TargetMode="External"/><Relationship Id="rId43" Type="http://schemas.openxmlformats.org/officeDocument/2006/relationships/hyperlink" Target="consultantplus://offline/ref=66D9F7A2CDD8CA6461E1A24CA812DD875287539EB819F55C192D2711A94A1363CCFB0BFFCE4AF47D58CD5063CBBE9FB3321A9ED55ACBAF44FBDF8F09P1G5I" TargetMode="External"/><Relationship Id="rId48" Type="http://schemas.openxmlformats.org/officeDocument/2006/relationships/hyperlink" Target="consultantplus://offline/ref=66D9F7A2CDD8CA6461E1A24CA812DD875287539EB819F55C192D2711A94A1363CCFB0BFFCE4AF47D58CD5062C1BE9FB3321A9ED55ACBAF44FBDF8F09P1G5I" TargetMode="External"/><Relationship Id="rId56" Type="http://schemas.openxmlformats.org/officeDocument/2006/relationships/hyperlink" Target="consultantplus://offline/ref=66D9F7A2CDD8CA6461E1BC41BE7E838B528E0595BC1BFB0E44782146F61A15368CBB0DAE8A09F2280989056CC9B6D5E3775191D458PDGCI" TargetMode="External"/><Relationship Id="rId64" Type="http://schemas.openxmlformats.org/officeDocument/2006/relationships/hyperlink" Target="consultantplus://offline/ref=66D9F7A2CDD8CA6461E1BC41BE7E838B528E0595BC1BFB0E44782146F61A15368CBB0DA2880FF2280989056CC9B6D5E3775191D458PDGCI" TargetMode="External"/><Relationship Id="rId69" Type="http://schemas.openxmlformats.org/officeDocument/2006/relationships/hyperlink" Target="consultantplus://offline/ref=66D9F7A2CDD8CA6461E1A24CA812DD875287539EB819F55C192D2711A94A1363CCFB0BFFCE4AF47D58CD5069C0BE9FB3321A9ED55ACBAF44FBDF8F09P1G5I" TargetMode="External"/><Relationship Id="rId77" Type="http://schemas.openxmlformats.org/officeDocument/2006/relationships/hyperlink" Target="consultantplus://offline/ref=66D9F7A2CDD8CA6461E1A24CA812DD875287539EB819F55C192D2711A94A1363CCFB0BFFCE4AF47D58CD5060CABE9FB3321A9ED55ACBAF44FBDF8F09P1G5I" TargetMode="External"/><Relationship Id="rId100" Type="http://schemas.openxmlformats.org/officeDocument/2006/relationships/hyperlink" Target="consultantplus://offline/ref=66D9F7A2CDD8CA6461E1A24CA812DD875287539EB819F55C192D2711A94A1363CCFB0BFFCE4AF47D58CD5060CABE9FB3321A9ED55ACBAF44FBDF8F09P1G5I" TargetMode="External"/><Relationship Id="rId105" Type="http://schemas.openxmlformats.org/officeDocument/2006/relationships/hyperlink" Target="consultantplus://offline/ref=66D9F7A2CDD8CA6461E1A24CA812DD875287539EB819F55C192D2711A94A1363CCFB0BFFCE4AF47D58CD5060CABE9FB3321A9ED55ACBAF44FBDF8F09P1G5I" TargetMode="External"/><Relationship Id="rId113" Type="http://schemas.openxmlformats.org/officeDocument/2006/relationships/hyperlink" Target="consultantplus://offline/ref=66D9F7A2CDD8CA6461E1A24CA812DD875287539EB819F55C192D2711A94A1363CCFB0BFFCE4AF47D58CD5161CBBE9FB3321A9ED55ACBAF44FBDF8F09P1G5I" TargetMode="External"/><Relationship Id="rId118" Type="http://schemas.openxmlformats.org/officeDocument/2006/relationships/hyperlink" Target="consultantplus://offline/ref=66D9F7A2CDD8CA6461E1A24CA812DD875287539EB819F55C192D2711A94A1363CCFB0BFFCE4AF47D58CD5060CABE9FB3321A9ED55ACBAF44FBDF8F09P1G5I" TargetMode="External"/><Relationship Id="rId126" Type="http://schemas.openxmlformats.org/officeDocument/2006/relationships/fontTable" Target="fontTable.xml"/><Relationship Id="rId8" Type="http://schemas.openxmlformats.org/officeDocument/2006/relationships/hyperlink" Target="consultantplus://offline/ref=66D9F7A2CDD8CA6461E1A24CA812DD875287539EB819F55C192D2711A94A1363CCFB0BFFCE4AF47D58CD5061CDBE9FB3321A9ED55ACBAF44FBDF8F09P1G5I" TargetMode="External"/><Relationship Id="rId51" Type="http://schemas.openxmlformats.org/officeDocument/2006/relationships/hyperlink" Target="consultantplus://offline/ref=66D9F7A2CDD8CA6461E1A24CA812DD875287539EB819F55C192D2711A94A1363CCFB0BFFCE4AF47D58CD5064CBBE9FB3321A9ED55ACBAF44FBDF8F09P1G5I" TargetMode="External"/><Relationship Id="rId72" Type="http://schemas.openxmlformats.org/officeDocument/2006/relationships/hyperlink" Target="consultantplus://offline/ref=66D9F7A2CDD8CA6461E1A24CA812DD875287539EB819F55C192D2711A94A1363CCFB0BFFCE4AF47D58CD5060CABE9FB3321A9ED55ACBAF44FBDF8F09P1G5I" TargetMode="External"/><Relationship Id="rId80" Type="http://schemas.openxmlformats.org/officeDocument/2006/relationships/hyperlink" Target="consultantplus://offline/ref=66D9F7A2CDD8CA6461E1A24CA812DD875287539EB01DF25F1C277A1BA1131F61CBF454E8C903F87C58CD5163C3E19AA6234292D747D4AF5BE7DD8EP0G1I" TargetMode="External"/><Relationship Id="rId85" Type="http://schemas.openxmlformats.org/officeDocument/2006/relationships/hyperlink" Target="consultantplus://offline/ref=66D9F7A2CDD8CA6461E1A24CA812DD875287539EB819F55C192D2711A94A1363CCFB0BFFCE4AF47D58CD5068CFBE9FB3321A9ED55ACBAF44FBDF8F09P1G5I" TargetMode="External"/><Relationship Id="rId93" Type="http://schemas.openxmlformats.org/officeDocument/2006/relationships/hyperlink" Target="consultantplus://offline/ref=66D9F7A2CDD8CA6461E1A24CA812DD875287539EB01DF25F1C277A1BA1131F61CBF454E8C903F87C58CD5263C3E19AA6234292D747D4AF5BE7DD8EP0G1I" TargetMode="External"/><Relationship Id="rId98" Type="http://schemas.openxmlformats.org/officeDocument/2006/relationships/hyperlink" Target="consultantplus://offline/ref=66D9F7A2CDD8CA6461E1A24CA812DD875287539EB819F55C192D2711A94A1363CCFB0BFFCE4AF47D58CD5060CABE9FB3321A9ED55ACBAF44FBDF8F09P1G5I" TargetMode="External"/><Relationship Id="rId121" Type="http://schemas.openxmlformats.org/officeDocument/2006/relationships/hyperlink" Target="consultantplus://offline/ref=66D9F7A2CDD8CA6461E1A24CA812DD875287539EB819F55C192D2711A94A1363CCFB0BFFCE4AF47D58CD5161CCBE9FB3321A9ED55ACBAF44FBDF8F09P1G5I" TargetMode="External"/><Relationship Id="rId3" Type="http://schemas.openxmlformats.org/officeDocument/2006/relationships/settings" Target="settings.xml"/><Relationship Id="rId12" Type="http://schemas.openxmlformats.org/officeDocument/2006/relationships/hyperlink" Target="consultantplus://offline/ref=66D9F7A2CDD8CA6461E1A24CA812DD875287539EB819F55C192D2711A94A1363CCFB0BFFCE4AF47D58CD5060C8BE9FB3321A9ED55ACBAF44FBDF8F09P1G5I" TargetMode="External"/><Relationship Id="rId17" Type="http://schemas.openxmlformats.org/officeDocument/2006/relationships/hyperlink" Target="consultantplus://offline/ref=66D9F7A2CDD8CA6461E1A24CA812DD875287539EB01DF25F1C277A1BA1131F61CBF454E8C903F87C58CD5064C3E19AA6234292D747D4AF5BE7DD8EP0G1I" TargetMode="External"/><Relationship Id="rId25" Type="http://schemas.openxmlformats.org/officeDocument/2006/relationships/hyperlink" Target="consultantplus://offline/ref=66D9F7A2CDD8CA6461E1BC41BE7E838B528D099BBD11FB0E44782146F61A15368CBB0DAA8405AD2D1C985D60CBABCAE3684D93D5P5G0I" TargetMode="External"/><Relationship Id="rId33" Type="http://schemas.openxmlformats.org/officeDocument/2006/relationships/hyperlink" Target="consultantplus://offline/ref=66D9F7A2CDD8CA6461E1BC41BE7E838B538D0A9BB01DFB0E44782146F61A15369EBB55A68C0DE77D59D35261C9PBGCI" TargetMode="External"/><Relationship Id="rId38" Type="http://schemas.openxmlformats.org/officeDocument/2006/relationships/hyperlink" Target="consultantplus://offline/ref=66D9F7A2CDD8CA6461E1BC41BE7E838B53840B96B81CFB0E44782146F61A15369EBB55A68C0DE77D59D35261C9PBGCI" TargetMode="External"/><Relationship Id="rId46" Type="http://schemas.openxmlformats.org/officeDocument/2006/relationships/hyperlink" Target="consultantplus://offline/ref=66D9F7A2CDD8CA6461E1A24CA812DD875287539EB819F55C192D2711A94A1363CCFB0BFFCE4AF47D58CD5062CABE9FB3321A9ED55ACBAF44FBDF8F09P1G5I" TargetMode="External"/><Relationship Id="rId59" Type="http://schemas.openxmlformats.org/officeDocument/2006/relationships/hyperlink" Target="consultantplus://offline/ref=66D9F7A2CDD8CA6461E1A24CA812DD875287539EB819F55C192D2711A94A1363CCFB0BFFCE4AF47D58CD5064C1BE9FB3321A9ED55ACBAF44FBDF8F09P1G5I" TargetMode="External"/><Relationship Id="rId67" Type="http://schemas.openxmlformats.org/officeDocument/2006/relationships/hyperlink" Target="consultantplus://offline/ref=66D9F7A2CDD8CA6461E1BC41BE7E838B528E0595BC1BFB0E44782146F61A15368CBB0DA9850DF2280989056CC9B6D5E3775191D458PDGCI" TargetMode="External"/><Relationship Id="rId103" Type="http://schemas.openxmlformats.org/officeDocument/2006/relationships/hyperlink" Target="consultantplus://offline/ref=66D9F7A2CDD8CA6461E1A24CA812DD875287539EB819F55C192D2711A94A1363CCFB0BFFCE4AF47D58CD5060CABE9FB3321A9ED55ACBAF44FBDF8F09P1G5I" TargetMode="External"/><Relationship Id="rId108" Type="http://schemas.openxmlformats.org/officeDocument/2006/relationships/hyperlink" Target="consultantplus://offline/ref=66D9F7A2CDD8CA6461E1A24CA812DD875287539EB819F55C192D2711A94A1363CCFB0BFFCE4AF47D58CD5161CABE9FB3321A9ED55ACBAF44FBDF8F09P1G5I" TargetMode="External"/><Relationship Id="rId116" Type="http://schemas.openxmlformats.org/officeDocument/2006/relationships/hyperlink" Target="consultantplus://offline/ref=66D9F7A2CDD8CA6461E1BC41BE7E838B528E0595BC1BFB0E44782146F61A15368CBB0DA88E05AD2D1C985D60CBABCAE3684D93D5P5G0I" TargetMode="External"/><Relationship Id="rId124" Type="http://schemas.openxmlformats.org/officeDocument/2006/relationships/hyperlink" Target="consultantplus://offline/ref=66D9F7A2CDD8CA6461E1A24CA812DD875287539EB01FF75110277A1BA1131F61CBF454E8C903F87C58CC5069C3E19AA6234292D747D4AF5BE7DD8EP0G1I" TargetMode="External"/><Relationship Id="rId20" Type="http://schemas.openxmlformats.org/officeDocument/2006/relationships/hyperlink" Target="consultantplus://offline/ref=66D9F7A2CDD8CA6461E1A24CA812DD875287539EB01DF25F1C277A1BA1131F61CBF454E8C903F87C58CD5067C3E19AA6234292D747D4AF5BE7DD8EP0G1I" TargetMode="External"/><Relationship Id="rId41" Type="http://schemas.openxmlformats.org/officeDocument/2006/relationships/hyperlink" Target="consultantplus://offline/ref=66D9F7A2CDD8CA6461E1A24CA812DD875287539EB01BF8581C277A1BA1131F61CBF454E8C903F87C58CC5765C3E19AA6234292D747D4AF5BE7DD8EP0G1I" TargetMode="External"/><Relationship Id="rId54" Type="http://schemas.openxmlformats.org/officeDocument/2006/relationships/hyperlink" Target="consultantplus://offline/ref=66D9F7A2CDD8CA6461E1BC41BE7E838B528E0595BC1BFB0E44782146F61A15368CBB0DA38E0CF2280989056CC9B6D5E3775191D458PDGCI" TargetMode="External"/><Relationship Id="rId62" Type="http://schemas.openxmlformats.org/officeDocument/2006/relationships/hyperlink" Target="consultantplus://offline/ref=66D9F7A2CDD8CA6461E1BC41BE7E838B528E0595BC1BFB0E44782146F61A15368CBB0DAE8A0CF2280989056CC9B6D5E3775191D458PDGCI" TargetMode="External"/><Relationship Id="rId70" Type="http://schemas.openxmlformats.org/officeDocument/2006/relationships/hyperlink" Target="consultantplus://offline/ref=66D9F7A2CDD8CA6461E1A24CA812DD875287539EB01DF25F1C277A1BA1131F61CBF454E8C903F87C58CD5069C3E19AA6234292D747D4AF5BE7DD8EP0G1I" TargetMode="External"/><Relationship Id="rId75" Type="http://schemas.openxmlformats.org/officeDocument/2006/relationships/hyperlink" Target="consultantplus://offline/ref=66D9F7A2CDD8CA6461E1A24CA812DD875287539EB819F55C192D2711A94A1363CCFB0BFFCE4AF47D58CD5060CABE9FB3321A9ED55ACBAF44FBDF8F09P1G5I" TargetMode="External"/><Relationship Id="rId83" Type="http://schemas.openxmlformats.org/officeDocument/2006/relationships/hyperlink" Target="consultantplus://offline/ref=66D9F7A2CDD8CA6461E1A24CA812DD875287539EB819F55C192D2711A94A1363CCFB0BFFCE4AF47D58CD5060CABE9FB3321A9ED55ACBAF44FBDF8F09P1G5I" TargetMode="External"/><Relationship Id="rId88" Type="http://schemas.openxmlformats.org/officeDocument/2006/relationships/hyperlink" Target="consultantplus://offline/ref=66D9F7A2CDD8CA6461E1A24CA812DD875287539EB01DF25F1C277A1BA1131F61CBF454E8C903F87C58CD5166C3E19AA6234292D747D4AF5BE7DD8EP0G1I" TargetMode="External"/><Relationship Id="rId91" Type="http://schemas.openxmlformats.org/officeDocument/2006/relationships/hyperlink" Target="consultantplus://offline/ref=66D9F7A2CDD8CA6461E1A24CA812DD875287539EB01DF25F1C277A1BA1131F61CBF454E8C903F87C58CD5261C3E19AA6234292D747D4AF5BE7DD8EP0G1I" TargetMode="External"/><Relationship Id="rId96" Type="http://schemas.openxmlformats.org/officeDocument/2006/relationships/hyperlink" Target="consultantplus://offline/ref=66D9F7A2CDD8CA6461E1A24CA812DD875287539EB819F55C192D2711A94A1363CCFB0BFFCE4AF47D58CD5068C1BE9FB3321A9ED55ACBAF44FBDF8F09P1G5I" TargetMode="External"/><Relationship Id="rId111" Type="http://schemas.openxmlformats.org/officeDocument/2006/relationships/hyperlink" Target="consultantplus://offline/ref=66D9F7A2CDD8CA6461E1A24CA812DD875287539EB819F55C192D2711A94A1363CCFB0BFFCE4AF47D58CD5161CBBE9FB3321A9ED55ACBAF44FBDF8F09P1G5I" TargetMode="External"/><Relationship Id="rId1" Type="http://schemas.openxmlformats.org/officeDocument/2006/relationships/styles" Target="styles.xml"/><Relationship Id="rId6" Type="http://schemas.openxmlformats.org/officeDocument/2006/relationships/hyperlink" Target="consultantplus://offline/ref=66D9F7A2CDD8CA6461E1A24CA812DD875287539EB01CF85A18277A1BA1131F61CBF454E8C903F87C58CD5064C3E19AA6234292D747D4AF5BE7DD8EP0G1I" TargetMode="External"/><Relationship Id="rId15" Type="http://schemas.openxmlformats.org/officeDocument/2006/relationships/hyperlink" Target="consultantplus://offline/ref=66D9F7A2CDD8CA6461E1A24CA812DD875287539EB11DF35C11277A1BA1131F61CBF454E8C903F87C58CD5064C3E19AA6234292D747D4AF5BE7DD8EP0G1I" TargetMode="External"/><Relationship Id="rId23" Type="http://schemas.openxmlformats.org/officeDocument/2006/relationships/hyperlink" Target="consultantplus://offline/ref=66D9F7A2CDD8CA6461E1A24CA812DD875287539EB819F55C192D2711A94A1363CCFB0BFFCE4AF47D58CD5060CABE9FB3321A9ED55ACBAF44FBDF8F09P1G5I" TargetMode="External"/><Relationship Id="rId28" Type="http://schemas.openxmlformats.org/officeDocument/2006/relationships/hyperlink" Target="consultantplus://offline/ref=66D9F7A2CDD8CA6461E1BC41BE7E838B528D099BBD11FB0E44782146F61A15368CBB0DAC8C05AD2D1C985D60CBABCAE3684D93D5P5G0I" TargetMode="External"/><Relationship Id="rId36" Type="http://schemas.openxmlformats.org/officeDocument/2006/relationships/hyperlink" Target="consultantplus://offline/ref=66D9F7A2CDD8CA6461E1A24CA812DD875287539EB819F55C192D2711A94A1363CCFB0BFFCE4AF47D58CD5060C0BE9FB3321A9ED55ACBAF44FBDF8F09P1G5I" TargetMode="External"/><Relationship Id="rId49" Type="http://schemas.openxmlformats.org/officeDocument/2006/relationships/hyperlink" Target="consultantplus://offline/ref=66D9F7A2CDD8CA6461E1BC41BE7E838B538D0A9BB01DFB0E44782146F61A15369EBB55A68C0DE77D59D35261C9PBGCI" TargetMode="External"/><Relationship Id="rId57" Type="http://schemas.openxmlformats.org/officeDocument/2006/relationships/hyperlink" Target="consultantplus://offline/ref=66D9F7A2CDD8CA6461E1BC41BE7E838B528E0595BC1BFB0E44782146F61A15368CBB0DAE8A0CF2280989056CC9B6D5E3775191D458PDGCI" TargetMode="External"/><Relationship Id="rId106" Type="http://schemas.openxmlformats.org/officeDocument/2006/relationships/hyperlink" Target="consultantplus://offline/ref=66D9F7A2CDD8CA6461E1A24CA812DD875287539EB819F55C192D2711A94A1363CCFB0BFFCE4AF47D58CD5161C8BE9FB3321A9ED55ACBAF44FBDF8F09P1G5I" TargetMode="External"/><Relationship Id="rId114" Type="http://schemas.openxmlformats.org/officeDocument/2006/relationships/hyperlink" Target="consultantplus://offline/ref=66D9F7A2CDD8CA6461E1BC41BE7E838B528E0595BC1BFB0E44782146F61A15368CBB0DAA8B0CF2280989056CC9B6D5E3775191D458PDGCI" TargetMode="External"/><Relationship Id="rId119" Type="http://schemas.openxmlformats.org/officeDocument/2006/relationships/hyperlink" Target="consultantplus://offline/ref=66D9F7A2CDD8CA6461E1A24CA812DD875287539EB819F55C192D2711A94A1363CCFB0BFFCE4AF47D58CD5060CABE9FB3321A9ED55ACBAF44FBDF8F09P1G5I" TargetMode="External"/><Relationship Id="rId127" Type="http://schemas.openxmlformats.org/officeDocument/2006/relationships/theme" Target="theme/theme1.xml"/><Relationship Id="rId10" Type="http://schemas.openxmlformats.org/officeDocument/2006/relationships/hyperlink" Target="consultantplus://offline/ref=66D9F7A2CDD8CA6461E1A24CA812DD875287539EB819F45F182A2711A94A1363CCFB0BFFCE4AF47D58CD5664CEBE9FB3321A9ED55ACBAF44FBDF8F09P1G5I" TargetMode="External"/><Relationship Id="rId31" Type="http://schemas.openxmlformats.org/officeDocument/2006/relationships/hyperlink" Target="consultantplus://offline/ref=66D9F7A2CDD8CA6461E1BC41BE7E838B50840C9ABE1EFB0E44782146F61A15369EBB55A68C0DE77D59D35261C9PBGCI" TargetMode="External"/><Relationship Id="rId44" Type="http://schemas.openxmlformats.org/officeDocument/2006/relationships/hyperlink" Target="consultantplus://offline/ref=66D9F7A2CDD8CA6461E1A24CA812DD875287539EB819F55C192D2711A94A1363CCFB0BFFCE4AF47D58CD5063CDBE9FB3321A9ED55ACBAF44FBDF8F09P1G5I" TargetMode="External"/><Relationship Id="rId52" Type="http://schemas.openxmlformats.org/officeDocument/2006/relationships/hyperlink" Target="consultantplus://offline/ref=66D9F7A2CDD8CA6461E1A24CA812DD875287539EB819F55C192D2711A94A1363CCFB0BFFCE4AF47D58CD5064C0BE9FB3321A9ED55ACBAF44FBDF8F09P1G5I" TargetMode="External"/><Relationship Id="rId60" Type="http://schemas.openxmlformats.org/officeDocument/2006/relationships/hyperlink" Target="consultantplus://offline/ref=66D9F7A2CDD8CA6461E1BC41BE7E838B528E0595BC1BFB0E44782146F61A15368CBB0DAE8A09F2280989056CC9B6D5E3775191D458PDGCI" TargetMode="External"/><Relationship Id="rId65" Type="http://schemas.openxmlformats.org/officeDocument/2006/relationships/hyperlink" Target="consultantplus://offline/ref=66D9F7A2CDD8CA6461E1BC41BE7E838B528E0595BC1BFB0E44782146F61A15368CBB0DA28B06F2280989056CC9B6D5E3775191D458PDGCI" TargetMode="External"/><Relationship Id="rId73" Type="http://schemas.openxmlformats.org/officeDocument/2006/relationships/hyperlink" Target="consultantplus://offline/ref=66D9F7A2CDD8CA6461E1A24CA812DD875287539EB819F55C192D2711A94A1363CCFB0BFFCE4AF47D58CD5060CABE9FB3321A9ED55ACBAF44FBDF8F09P1G5I" TargetMode="External"/><Relationship Id="rId78" Type="http://schemas.openxmlformats.org/officeDocument/2006/relationships/hyperlink" Target="consultantplus://offline/ref=66D9F7A2CDD8CA6461E1A24CA812DD875287539EB819F55C192D2711A94A1363CCFB0BFFCE4AF47D58CD5060CABE9FB3321A9ED55ACBAF44FBDF8F09P1G5I" TargetMode="External"/><Relationship Id="rId81" Type="http://schemas.openxmlformats.org/officeDocument/2006/relationships/hyperlink" Target="consultantplus://offline/ref=66D9F7A2CDD8CA6461E1A24CA812DD875287539EB01DF25F1C277A1BA1131F61CBF454E8C903F87C58CD5163C3E19AA6234292D747D4AF5BE7DD8EP0G1I" TargetMode="External"/><Relationship Id="rId86" Type="http://schemas.openxmlformats.org/officeDocument/2006/relationships/hyperlink" Target="consultantplus://offline/ref=66D9F7A2CDD8CA6461E1A24CA812DD875287539EB01DF25F1C277A1BA1131F61CBF454E8C903F87C58CD5164C3E19AA6234292D747D4AF5BE7DD8EP0G1I" TargetMode="External"/><Relationship Id="rId94" Type="http://schemas.openxmlformats.org/officeDocument/2006/relationships/hyperlink" Target="consultantplus://offline/ref=66D9F7A2CDD8CA6461E1A24CA812DD875287539EB01DF25F1C277A1BA1131F61CBF454E8C903F87C58CD5262C3E19AA6234292D747D4AF5BE7DD8EP0G1I" TargetMode="External"/><Relationship Id="rId99" Type="http://schemas.openxmlformats.org/officeDocument/2006/relationships/hyperlink" Target="consultantplus://offline/ref=66D9F7A2CDD8CA6461E1A24CA812DD875287539EB01DF25F1C277A1BA1131F61CBF454E8C903F87C58CD5264C3E19AA6234292D747D4AF5BE7DD8EP0G1I" TargetMode="External"/><Relationship Id="rId101" Type="http://schemas.openxmlformats.org/officeDocument/2006/relationships/hyperlink" Target="consultantplus://offline/ref=66D9F7A2CDD8CA6461E1A24CA812DD875287539EB819F55C192D2711A94A1363CCFB0BFFCE4AF47D58CD5060CABE9FB3321A9ED55ACBAF44FBDF8F09P1G5I" TargetMode="External"/><Relationship Id="rId122" Type="http://schemas.openxmlformats.org/officeDocument/2006/relationships/hyperlink" Target="consultantplus://offline/ref=66D9F7A2CDD8CA6461E1A24CA812DD875287539EB819F55C192D2711A94A1363CCFB0BFFCE4AF47D58CD5164C9BE9FB3321A9ED55ACBAF44FBDF8F09P1G5I" TargetMode="External"/><Relationship Id="rId4" Type="http://schemas.openxmlformats.org/officeDocument/2006/relationships/webSettings" Target="webSettings.xml"/><Relationship Id="rId9" Type="http://schemas.openxmlformats.org/officeDocument/2006/relationships/hyperlink" Target="consultantplus://offline/ref=66D9F7A2CDD8CA6461E1BC41BE7E838B528E0C96BB1BFB0E44782146F61A15368CBB0DAA8D0EF87C5AC604308CE0C6E3755192D547D7AE44PEGCI" TargetMode="External"/><Relationship Id="rId13" Type="http://schemas.openxmlformats.org/officeDocument/2006/relationships/hyperlink" Target="consultantplus://offline/ref=66D9F7A2CDD8CA6461E1A24CA812DD875287539EBF1CF9501F277A1BA1131F61CBF454FAC95BF47D5BD35160D6B7CBE3P7GFI" TargetMode="External"/><Relationship Id="rId18" Type="http://schemas.openxmlformats.org/officeDocument/2006/relationships/hyperlink" Target="consultantplus://offline/ref=66D9F7A2CDD8CA6461E1A24CA812DD875287539EB819F55C192D2711A94A1363CCFB0BFFCE4AF47D58CD5060C9BE9FB3321A9ED55ACBAF44FBDF8F09P1G5I" TargetMode="External"/><Relationship Id="rId39" Type="http://schemas.openxmlformats.org/officeDocument/2006/relationships/hyperlink" Target="consultantplus://offline/ref=66D9F7A2CDD8CA6461E1A24CA812DD875287539EB819F55C192D2711A94A1363CCFB0BFFCE4AF47D58CD5063C8BE9FB3321A9ED55ACBAF44FBDF8F09P1G5I" TargetMode="External"/><Relationship Id="rId109" Type="http://schemas.openxmlformats.org/officeDocument/2006/relationships/hyperlink" Target="consultantplus://offline/ref=66D9F7A2CDD8CA6461E1BC41BE7E838B528E0595BC1BFB0E44782146F61A15368CBB0DAA8806F2280989056CC9B6D5E3775191D458PDGCI" TargetMode="External"/><Relationship Id="rId34" Type="http://schemas.openxmlformats.org/officeDocument/2006/relationships/hyperlink" Target="consultantplus://offline/ref=66D9F7A2CDD8CA6461E1BC41BE7E838B50880596B91FFB0E44782146F61A15369EBB55A68C0DE77D59D35261C9PBGCI" TargetMode="External"/><Relationship Id="rId50" Type="http://schemas.openxmlformats.org/officeDocument/2006/relationships/hyperlink" Target="consultantplus://offline/ref=66D9F7A2CDD8CA6461E1A24CA812DD875287539EB819F55C192D2711A94A1363CCFB0BFFCE4AF47D58CD5065C1BE9FB3321A9ED55ACBAF44FBDF8F09P1G5I" TargetMode="External"/><Relationship Id="rId55" Type="http://schemas.openxmlformats.org/officeDocument/2006/relationships/hyperlink" Target="consultantplus://offline/ref=66D9F7A2CDD8CA6461E1BC41BE7E838B528E0595BC1BFB0E44782146F61A15368CBB0DA38E0DF2280989056CC9B6D5E3775191D458PDGCI" TargetMode="External"/><Relationship Id="rId76" Type="http://schemas.openxmlformats.org/officeDocument/2006/relationships/hyperlink" Target="consultantplus://offline/ref=66D9F7A2CDD8CA6461E1A24CA812DD875287539EB819F55C192D2711A94A1363CCFB0BFFCE4AF47D58CD5068CBBE9FB3321A9ED55ACBAF44FBDF8F09P1G5I" TargetMode="External"/><Relationship Id="rId97" Type="http://schemas.openxmlformats.org/officeDocument/2006/relationships/hyperlink" Target="consultantplus://offline/ref=66D9F7A2CDD8CA6461E1A24CA812DD875287539EB819F55C192D2711A94A1363CCFB0BFFCE4AF47D58CD5060CABE9FB3321A9ED55ACBAF44FBDF8F09P1G5I" TargetMode="External"/><Relationship Id="rId104" Type="http://schemas.openxmlformats.org/officeDocument/2006/relationships/hyperlink" Target="consultantplus://offline/ref=66D9F7A2CDD8CA6461E1A24CA812DD875287539EB819F55C192D2711A94A1363CCFB0BFFCE4AF47D58CD5060CABE9FB3321A9ED55ACBAF44FBDF8F09P1G5I" TargetMode="External"/><Relationship Id="rId120" Type="http://schemas.openxmlformats.org/officeDocument/2006/relationships/hyperlink" Target="consultantplus://offline/ref=66D9F7A2CDD8CA6461E1A24CA812DD875287539EB819F55C192D2711A94A1363CCFB0BFFCE4AF47D58CD5060CABE9FB3321A9ED55ACBAF44FBDF8F09P1G5I" TargetMode="External"/><Relationship Id="rId125" Type="http://schemas.openxmlformats.org/officeDocument/2006/relationships/hyperlink" Target="consultantplus://offline/ref=66D9F7A2CDD8CA6461E1A24CA812DD875287539EB819F55C192D2711A94A1363CCFB0BFFCE4AF47D58CD5167CBBE9FB3321A9ED55ACBAF44FBDF8F09P1G5I" TargetMode="External"/><Relationship Id="rId7" Type="http://schemas.openxmlformats.org/officeDocument/2006/relationships/hyperlink" Target="consultantplus://offline/ref=66D9F7A2CDD8CA6461E1A24CA812DD875287539EB01DF25F1C277A1BA1131F61CBF454E8C903F87C58CD5064C3E19AA6234292D747D4AF5BE7DD8EP0G1I" TargetMode="External"/><Relationship Id="rId71" Type="http://schemas.openxmlformats.org/officeDocument/2006/relationships/hyperlink" Target="consultantplus://offline/ref=66D9F7A2CDD8CA6461E1A24CA812DD875287539EB819F55C192D2711A94A1363CCFB0BFFCE4AF47D58CD5068C9BE9FB3321A9ED55ACBAF44FBDF8F09P1G5I" TargetMode="External"/><Relationship Id="rId92" Type="http://schemas.openxmlformats.org/officeDocument/2006/relationships/hyperlink" Target="consultantplus://offline/ref=66D9F7A2CDD8CA6461E1A24CA812DD875287539EB01DF25F1C277A1BA1131F61CBF454E8C903F87C58CD5260C3E19AA6234292D747D4AF5BE7DD8EP0G1I" TargetMode="External"/><Relationship Id="rId2" Type="http://schemas.microsoft.com/office/2007/relationships/stylesWithEffects" Target="stylesWithEffects.xml"/><Relationship Id="rId29" Type="http://schemas.openxmlformats.org/officeDocument/2006/relationships/hyperlink" Target="consultantplus://offline/ref=66D9F7A2CDD8CA6461E1BC41BE7E838B528D099BBD11FB0E44782146F61A15368CBB0DAA8809F2280989056CC9B6D5E3775191D458PDGCI" TargetMode="External"/><Relationship Id="rId24" Type="http://schemas.openxmlformats.org/officeDocument/2006/relationships/hyperlink" Target="consultantplus://offline/ref=66D9F7A2CDD8CA6461E1A24CA812DD875287539EB819F55C192D2711A94A1363CCFB0BFFCE4AF47D58CD5060CCBE9FB3321A9ED55ACBAF44FBDF8F09P1G5I" TargetMode="External"/><Relationship Id="rId40" Type="http://schemas.openxmlformats.org/officeDocument/2006/relationships/hyperlink" Target="consultantplus://offline/ref=66D9F7A2CDD8CA6461E1A24CA812DD875287539EB819F55C192D2711A94A1363CCFB0BFFCE4AF47D58CD5063CABE9FB3321A9ED55ACBAF44FBDF8F09P1G5I" TargetMode="External"/><Relationship Id="rId45" Type="http://schemas.openxmlformats.org/officeDocument/2006/relationships/hyperlink" Target="consultantplus://offline/ref=66D9F7A2CDD8CA6461E1A24CA812DD875287539EB819F55C192D2711A94A1363CCFB0BFFCE4AF47D58CD5063CFBE9FB3321A9ED55ACBAF44FBDF8F09P1G5I" TargetMode="External"/><Relationship Id="rId66" Type="http://schemas.openxmlformats.org/officeDocument/2006/relationships/hyperlink" Target="consultantplus://offline/ref=66D9F7A2CDD8CA6461E1BC41BE7E838B528E0595BC1BFB0E44782146F61A15368CBB0DAD8B08F2280989056CC9B6D5E3775191D458PDGCI" TargetMode="External"/><Relationship Id="rId87" Type="http://schemas.openxmlformats.org/officeDocument/2006/relationships/hyperlink" Target="consultantplus://offline/ref=66D9F7A2CDD8CA6461E1A24CA812DD875287539EB01DF25F1C277A1BA1131F61CBF454E8C903F87C58CD5167C3E19AA6234292D747D4AF5BE7DD8EP0G1I" TargetMode="External"/><Relationship Id="rId110" Type="http://schemas.openxmlformats.org/officeDocument/2006/relationships/hyperlink" Target="consultantplus://offline/ref=66D9F7A2CDD8CA6461E1A24CA812DD875287539EB819F55C192D2711A94A1363CCFB0BFFCE4AF47D58CD5161CBBE9FB3321A9ED55ACBAF44FBDF8F09P1G5I" TargetMode="External"/><Relationship Id="rId115" Type="http://schemas.openxmlformats.org/officeDocument/2006/relationships/hyperlink" Target="consultantplus://offline/ref=66D9F7A2CDD8CA6461E1A24CA812DD875287539EB819F55C192D2711A94A1363CCFB0BFFCE4AF47D58CD5060CABE9FB3321A9ED55ACBAF44FBDF8F09P1G5I" TargetMode="External"/><Relationship Id="rId61" Type="http://schemas.openxmlformats.org/officeDocument/2006/relationships/hyperlink" Target="consultantplus://offline/ref=66D9F7A2CDD8CA6461E1BC41BE7E838B528E0595BC1BFB0E44782146F61A15368CBB0DAE8A0CF2280989056CC9B6D5E3775191D458PDGCI" TargetMode="External"/><Relationship Id="rId82" Type="http://schemas.openxmlformats.org/officeDocument/2006/relationships/hyperlink" Target="consultantplus://offline/ref=66D9F7A2CDD8CA6461E1A24CA812DD875287539EB01DF25F1C277A1BA1131F61CBF454E8C903F87C58CD5162C3E19AA6234292D747D4AF5BE7DD8EP0G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22472</Words>
  <Characters>128095</Characters>
  <Application>Microsoft Office Word</Application>
  <DocSecurity>0</DocSecurity>
  <Lines>1067</Lines>
  <Paragraphs>300</Paragraphs>
  <ScaleCrop>false</ScaleCrop>
  <Company>Администрация МО "Приморский муниципальный район"</Company>
  <LinksUpToDate>false</LinksUpToDate>
  <CharactersWithSpaces>150267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Анна Николаевна</dc:creator>
  <cp:keywords/>
  <dc:description/>
  <cp:lastModifiedBy>Зайцева Анна Николаевна</cp:lastModifiedBy>
  <cp:revision>2</cp:revision>
  <dcterms:created xsi:type="dcterms:W3CDTF">2019-11-13T08:17:00Z</dcterms:created>
  <dcterms:modified xsi:type="dcterms:W3CDTF">2019-11-13T08:24:00Z</dcterms:modified>
</cp:coreProperties>
</file>