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7" w:rsidRPr="00F11289" w:rsidRDefault="008B61B7">
      <w:pPr>
        <w:pStyle w:val="5"/>
        <w:keepNext w:val="0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1289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8B61B7" w:rsidRPr="00F11289" w:rsidRDefault="008B61B7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11289">
        <w:rPr>
          <w:rFonts w:ascii="Times New Roman" w:hAnsi="Times New Roman" w:cs="Times New Roman"/>
          <w:bCs w:val="0"/>
          <w:sz w:val="28"/>
          <w:szCs w:val="28"/>
        </w:rPr>
        <w:t>Приморский муниципальный район</w:t>
      </w:r>
    </w:p>
    <w:p w:rsidR="008B61B7" w:rsidRPr="00F11289" w:rsidRDefault="008B61B7">
      <w:pPr>
        <w:pStyle w:val="4"/>
        <w:keepNext w:val="0"/>
        <w:ind w:firstLine="0"/>
        <w:jc w:val="center"/>
        <w:rPr>
          <w:rFonts w:ascii="Times New Roman" w:hAnsi="Times New Roman" w:cs="Times New Roman"/>
        </w:rPr>
      </w:pPr>
      <w:r w:rsidRPr="00F11289">
        <w:rPr>
          <w:rFonts w:ascii="Times New Roman" w:hAnsi="Times New Roman" w:cs="Times New Roman"/>
        </w:rPr>
        <w:t>Муниципальное образование «Катунинское»</w:t>
      </w:r>
    </w:p>
    <w:p w:rsidR="008B61B7" w:rsidRPr="00F11289" w:rsidRDefault="008B61B7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11289"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  <w:r w:rsidR="00967A53" w:rsidRPr="00F11289">
        <w:rPr>
          <w:rFonts w:ascii="Times New Roman" w:hAnsi="Times New Roman" w:cs="Times New Roman"/>
          <w:bCs w:val="0"/>
          <w:sz w:val="28"/>
          <w:szCs w:val="28"/>
        </w:rPr>
        <w:t>четверт</w:t>
      </w:r>
      <w:r w:rsidRPr="00F11289">
        <w:rPr>
          <w:rFonts w:ascii="Times New Roman" w:hAnsi="Times New Roman" w:cs="Times New Roman"/>
          <w:bCs w:val="0"/>
          <w:sz w:val="28"/>
          <w:szCs w:val="28"/>
        </w:rPr>
        <w:t>ого созыва</w:t>
      </w:r>
    </w:p>
    <w:p w:rsidR="008B61B7" w:rsidRPr="00F11289" w:rsidRDefault="0010485E">
      <w:pPr>
        <w:pStyle w:val="2"/>
        <w:keepNext w:val="0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Тринадцатая </w:t>
      </w:r>
      <w:r w:rsidR="00967A53" w:rsidRPr="00F11289">
        <w:rPr>
          <w:rFonts w:ascii="Times New Roman" w:hAnsi="Times New Roman" w:cs="Times New Roman"/>
          <w:bCs w:val="0"/>
          <w:sz w:val="28"/>
          <w:szCs w:val="28"/>
        </w:rPr>
        <w:t>очередн</w:t>
      </w:r>
      <w:r w:rsidR="008B61B7" w:rsidRPr="00F11289">
        <w:rPr>
          <w:rFonts w:ascii="Times New Roman" w:hAnsi="Times New Roman" w:cs="Times New Roman"/>
          <w:bCs w:val="0"/>
          <w:sz w:val="28"/>
          <w:szCs w:val="28"/>
        </w:rPr>
        <w:t>ая сессия</w:t>
      </w:r>
    </w:p>
    <w:p w:rsidR="008B61B7" w:rsidRPr="00F11289" w:rsidRDefault="008B61B7">
      <w:pPr>
        <w:widowControl w:val="0"/>
        <w:jc w:val="both"/>
        <w:rPr>
          <w:sz w:val="28"/>
          <w:szCs w:val="28"/>
        </w:rPr>
      </w:pPr>
    </w:p>
    <w:p w:rsidR="008B61B7" w:rsidRPr="00F11289" w:rsidRDefault="002724B1" w:rsidP="002724B1">
      <w:pPr>
        <w:pStyle w:val="1"/>
        <w:keepNext w:val="0"/>
        <w:widowControl w:val="0"/>
        <w:jc w:val="left"/>
        <w:rPr>
          <w:rFonts w:ascii="Times New Roman" w:hAnsi="Times New Roman" w:cs="Times New Roman"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Cs/>
          <w:spacing w:val="100"/>
          <w:sz w:val="28"/>
          <w:szCs w:val="28"/>
        </w:rPr>
        <w:t xml:space="preserve">                  </w:t>
      </w:r>
      <w:r w:rsidR="008B61B7" w:rsidRPr="00F11289">
        <w:rPr>
          <w:rFonts w:ascii="Times New Roman" w:hAnsi="Times New Roman" w:cs="Times New Roman"/>
          <w:bCs/>
          <w:spacing w:val="100"/>
          <w:sz w:val="28"/>
          <w:szCs w:val="28"/>
        </w:rPr>
        <w:t>РЕШЕНИЕ</w:t>
      </w:r>
    </w:p>
    <w:p w:rsidR="008B61B7" w:rsidRPr="00F11289" w:rsidRDefault="008B61B7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927"/>
        <w:gridCol w:w="4927"/>
      </w:tblGrid>
      <w:tr w:rsidR="008B61B7" w:rsidRPr="00F11289">
        <w:tc>
          <w:tcPr>
            <w:tcW w:w="2500" w:type="pct"/>
          </w:tcPr>
          <w:p w:rsidR="008B61B7" w:rsidRPr="00F11289" w:rsidRDefault="0010485E" w:rsidP="0010485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3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8B61B7" w:rsidRPr="00F11289">
              <w:rPr>
                <w:sz w:val="28"/>
                <w:szCs w:val="28"/>
              </w:rPr>
              <w:t xml:space="preserve"> 201</w:t>
            </w:r>
            <w:r w:rsidR="00813BC6">
              <w:rPr>
                <w:sz w:val="28"/>
                <w:szCs w:val="28"/>
              </w:rPr>
              <w:t>7</w:t>
            </w:r>
            <w:r w:rsidR="008B61B7" w:rsidRPr="00F11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</w:tcPr>
          <w:p w:rsidR="008B61B7" w:rsidRPr="00F11289" w:rsidRDefault="00F11289" w:rsidP="00F11289">
            <w:pPr>
              <w:widowControl w:val="0"/>
              <w:jc w:val="center"/>
              <w:rPr>
                <w:sz w:val="28"/>
                <w:szCs w:val="28"/>
              </w:rPr>
            </w:pPr>
            <w:r w:rsidRPr="00F11289">
              <w:rPr>
                <w:sz w:val="28"/>
                <w:szCs w:val="28"/>
              </w:rPr>
              <w:t xml:space="preserve">                                            </w:t>
            </w:r>
            <w:r w:rsidR="008B61B7" w:rsidRPr="00F11289">
              <w:rPr>
                <w:sz w:val="28"/>
                <w:szCs w:val="28"/>
              </w:rPr>
              <w:t xml:space="preserve">№ </w:t>
            </w:r>
            <w:r w:rsidR="004548F4">
              <w:rPr>
                <w:sz w:val="28"/>
                <w:szCs w:val="28"/>
              </w:rPr>
              <w:t>70</w:t>
            </w:r>
          </w:p>
        </w:tc>
      </w:tr>
    </w:tbl>
    <w:p w:rsidR="008B61B7" w:rsidRPr="002E456C" w:rsidRDefault="00F11289">
      <w:pPr>
        <w:widowControl w:val="0"/>
        <w:jc w:val="center"/>
        <w:rPr>
          <w:sz w:val="20"/>
          <w:szCs w:val="20"/>
        </w:rPr>
      </w:pPr>
      <w:r w:rsidRPr="002E456C">
        <w:rPr>
          <w:sz w:val="20"/>
          <w:szCs w:val="20"/>
        </w:rPr>
        <w:t>п. Катунино</w:t>
      </w:r>
    </w:p>
    <w:p w:rsidR="008B61B7" w:rsidRPr="00F11289" w:rsidRDefault="008B61B7">
      <w:pPr>
        <w:widowControl w:val="0"/>
        <w:jc w:val="center"/>
        <w:rPr>
          <w:b/>
          <w:sz w:val="28"/>
          <w:szCs w:val="28"/>
        </w:rPr>
      </w:pPr>
    </w:p>
    <w:p w:rsidR="00773875" w:rsidRDefault="00773875" w:rsidP="0077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773875" w:rsidRDefault="00773875" w:rsidP="0077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муниципального образования «</w:t>
      </w:r>
      <w:r>
        <w:rPr>
          <w:b/>
          <w:sz w:val="26"/>
          <w:szCs w:val="26"/>
        </w:rPr>
        <w:t>Катунинское</w:t>
      </w:r>
      <w:r>
        <w:rPr>
          <w:b/>
          <w:sz w:val="28"/>
          <w:szCs w:val="28"/>
        </w:rPr>
        <w:t xml:space="preserve">» от 21.06.2012г. № 119 </w:t>
      </w:r>
      <w:r>
        <w:rPr>
          <w:b/>
          <w:bCs/>
          <w:sz w:val="28"/>
          <w:szCs w:val="28"/>
        </w:rPr>
        <w:t>« Об утверждении Правил благоустройства территории муниципального образования «Катунинское»</w:t>
      </w:r>
    </w:p>
    <w:p w:rsidR="008B61B7" w:rsidRDefault="008B61B7">
      <w:pPr>
        <w:ind w:firstLine="709"/>
        <w:jc w:val="both"/>
        <w:rPr>
          <w:b/>
          <w:sz w:val="28"/>
          <w:szCs w:val="28"/>
        </w:rPr>
      </w:pPr>
    </w:p>
    <w:p w:rsidR="00773875" w:rsidRPr="00F11289" w:rsidRDefault="00773875">
      <w:pPr>
        <w:ind w:firstLine="709"/>
        <w:jc w:val="both"/>
        <w:rPr>
          <w:b/>
          <w:sz w:val="28"/>
          <w:szCs w:val="28"/>
        </w:rPr>
      </w:pPr>
    </w:p>
    <w:p w:rsidR="00BD671F" w:rsidRPr="004548F4" w:rsidRDefault="002E042F" w:rsidP="004548F4">
      <w:pPr>
        <w:ind w:firstLine="709"/>
        <w:jc w:val="both"/>
        <w:rPr>
          <w:sz w:val="27"/>
          <w:szCs w:val="27"/>
        </w:rPr>
      </w:pPr>
      <w:proofErr w:type="gramStart"/>
      <w:r w:rsidRPr="004548F4">
        <w:rPr>
          <w:sz w:val="27"/>
          <w:szCs w:val="27"/>
        </w:rPr>
        <w:t xml:space="preserve">В соответствии со ст. 25, 71 Конституции Российской Федерации ст.2 </w:t>
      </w:r>
      <w:r w:rsidR="00BD671F" w:rsidRPr="004548F4">
        <w:rPr>
          <w:sz w:val="27"/>
          <w:szCs w:val="27"/>
        </w:rPr>
        <w:t xml:space="preserve"> Федеральн</w:t>
      </w:r>
      <w:r w:rsidRPr="004548F4">
        <w:rPr>
          <w:sz w:val="27"/>
          <w:szCs w:val="27"/>
        </w:rPr>
        <w:t>ого закона от 06.10.2003 № 131-</w:t>
      </w:r>
      <w:r w:rsidR="00BD671F" w:rsidRPr="004548F4">
        <w:rPr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 w:rsidRPr="004548F4">
        <w:rPr>
          <w:sz w:val="27"/>
          <w:szCs w:val="27"/>
        </w:rPr>
        <w:t>ст. 4 Федерального закона от 12.12.1995 № 196 - ФЗ «О безопасности дорожного движения» (в части</w:t>
      </w:r>
      <w:proofErr w:type="gramEnd"/>
      <w:r w:rsidRPr="004548F4">
        <w:rPr>
          <w:sz w:val="27"/>
          <w:szCs w:val="27"/>
        </w:rPr>
        <w:t xml:space="preserve"> </w:t>
      </w:r>
      <w:proofErr w:type="gramStart"/>
      <w:r w:rsidRPr="004548F4">
        <w:rPr>
          <w:sz w:val="27"/>
          <w:szCs w:val="27"/>
        </w:rPr>
        <w:t>регламентации движения транспортных средств) ст. 261</w:t>
      </w:r>
      <w:r w:rsidR="00BD671F" w:rsidRPr="004548F4">
        <w:rPr>
          <w:sz w:val="27"/>
          <w:szCs w:val="27"/>
        </w:rPr>
        <w:t xml:space="preserve"> Гражданского кодекса Российской Федерации, </w:t>
      </w:r>
      <w:r w:rsidRPr="004548F4">
        <w:rPr>
          <w:sz w:val="27"/>
          <w:szCs w:val="27"/>
        </w:rPr>
        <w:t>ст. 42</w:t>
      </w:r>
      <w:r w:rsidR="00BD671F" w:rsidRPr="004548F4">
        <w:rPr>
          <w:sz w:val="27"/>
          <w:szCs w:val="27"/>
        </w:rPr>
        <w:t xml:space="preserve"> Земельного кодекса Ро</w:t>
      </w:r>
      <w:r w:rsidR="004548F4">
        <w:rPr>
          <w:sz w:val="27"/>
          <w:szCs w:val="27"/>
        </w:rPr>
        <w:t>ссийской Федерации, ст. 2, с ч.</w:t>
      </w:r>
      <w:r w:rsidR="00BD671F" w:rsidRPr="004548F4">
        <w:rPr>
          <w:sz w:val="27"/>
          <w:szCs w:val="27"/>
        </w:rPr>
        <w:t>1 ст. 9 Федерал</w:t>
      </w:r>
      <w:r w:rsidRPr="004548F4">
        <w:rPr>
          <w:sz w:val="27"/>
          <w:szCs w:val="27"/>
        </w:rPr>
        <w:t xml:space="preserve">ьного закона от 10.01.2003 № 17- </w:t>
      </w:r>
      <w:r w:rsidR="00BD671F" w:rsidRPr="004548F4">
        <w:rPr>
          <w:sz w:val="27"/>
          <w:szCs w:val="27"/>
        </w:rPr>
        <w:t>ФЗ «О железнодорожном тран</w:t>
      </w:r>
      <w:r w:rsidRPr="004548F4">
        <w:rPr>
          <w:sz w:val="27"/>
          <w:szCs w:val="27"/>
        </w:rPr>
        <w:t xml:space="preserve">спорте в Российской Федерации» </w:t>
      </w:r>
      <w:proofErr w:type="spellStart"/>
      <w:r w:rsidRPr="004548F4">
        <w:rPr>
          <w:sz w:val="27"/>
          <w:szCs w:val="27"/>
        </w:rPr>
        <w:t>абз</w:t>
      </w:r>
      <w:proofErr w:type="spellEnd"/>
      <w:r w:rsidRPr="004548F4">
        <w:rPr>
          <w:sz w:val="27"/>
          <w:szCs w:val="27"/>
        </w:rPr>
        <w:t>. 3 ч.2 ст.3 Закона Российской Федерации от 14.05.1993 № 4979-1 «О ветеринарии», ч.1 ст. 3 Федерального закона от 24.06.1998 № 89-ФЗ «Об отходах</w:t>
      </w:r>
      <w:proofErr w:type="gramEnd"/>
      <w:r w:rsidRPr="004548F4">
        <w:rPr>
          <w:sz w:val="27"/>
          <w:szCs w:val="27"/>
        </w:rPr>
        <w:t xml:space="preserve"> производства и потребления».</w:t>
      </w:r>
    </w:p>
    <w:p w:rsidR="00BD671F" w:rsidRPr="004548F4" w:rsidRDefault="00BD671F" w:rsidP="004548F4">
      <w:pPr>
        <w:ind w:firstLine="708"/>
        <w:jc w:val="both"/>
        <w:rPr>
          <w:sz w:val="27"/>
          <w:szCs w:val="27"/>
        </w:rPr>
      </w:pPr>
    </w:p>
    <w:p w:rsidR="00BD671F" w:rsidRPr="004548F4" w:rsidRDefault="00BD671F" w:rsidP="004548F4">
      <w:pPr>
        <w:ind w:firstLine="708"/>
        <w:jc w:val="both"/>
        <w:rPr>
          <w:sz w:val="27"/>
          <w:szCs w:val="27"/>
        </w:rPr>
      </w:pPr>
      <w:r w:rsidRPr="004548F4">
        <w:rPr>
          <w:sz w:val="27"/>
          <w:szCs w:val="27"/>
        </w:rPr>
        <w:t xml:space="preserve">Совет депутатов </w:t>
      </w:r>
      <w:r w:rsidRPr="004548F4">
        <w:rPr>
          <w:b/>
          <w:spacing w:val="60"/>
          <w:sz w:val="27"/>
          <w:szCs w:val="27"/>
        </w:rPr>
        <w:t>РЕШИЛ</w:t>
      </w:r>
      <w:r w:rsidRPr="004548F4">
        <w:rPr>
          <w:bCs/>
          <w:sz w:val="27"/>
          <w:szCs w:val="27"/>
        </w:rPr>
        <w:t>:</w:t>
      </w:r>
    </w:p>
    <w:p w:rsidR="00BD671F" w:rsidRPr="004548F4" w:rsidRDefault="00BD671F" w:rsidP="004548F4">
      <w:pPr>
        <w:ind w:firstLine="720"/>
        <w:jc w:val="both"/>
        <w:rPr>
          <w:sz w:val="27"/>
          <w:szCs w:val="27"/>
        </w:rPr>
      </w:pPr>
    </w:p>
    <w:p w:rsidR="0010485E" w:rsidRPr="004548F4" w:rsidRDefault="0010485E" w:rsidP="004548F4">
      <w:pPr>
        <w:pStyle w:val="a7"/>
        <w:numPr>
          <w:ilvl w:val="0"/>
          <w:numId w:val="10"/>
        </w:numPr>
        <w:jc w:val="both"/>
        <w:rPr>
          <w:sz w:val="27"/>
          <w:szCs w:val="27"/>
        </w:rPr>
      </w:pPr>
      <w:r w:rsidRPr="004548F4">
        <w:rPr>
          <w:sz w:val="27"/>
          <w:szCs w:val="27"/>
        </w:rPr>
        <w:t xml:space="preserve">Отменить п.п. 5.4.5, 6.2, 6.13,10.6, </w:t>
      </w:r>
      <w:proofErr w:type="spellStart"/>
      <w:r w:rsidRPr="004548F4">
        <w:rPr>
          <w:sz w:val="27"/>
          <w:szCs w:val="27"/>
        </w:rPr>
        <w:t>абз</w:t>
      </w:r>
      <w:proofErr w:type="spellEnd"/>
      <w:r w:rsidRPr="004548F4">
        <w:rPr>
          <w:sz w:val="27"/>
          <w:szCs w:val="27"/>
        </w:rPr>
        <w:t xml:space="preserve">. 7,9 п.6.5, </w:t>
      </w:r>
      <w:proofErr w:type="spellStart"/>
      <w:r w:rsidRPr="004548F4">
        <w:rPr>
          <w:sz w:val="27"/>
          <w:szCs w:val="27"/>
        </w:rPr>
        <w:t>абз</w:t>
      </w:r>
      <w:proofErr w:type="spellEnd"/>
      <w:r w:rsidR="004548F4">
        <w:rPr>
          <w:sz w:val="27"/>
          <w:szCs w:val="27"/>
        </w:rPr>
        <w:t>.</w:t>
      </w:r>
      <w:r w:rsidRPr="004548F4">
        <w:rPr>
          <w:sz w:val="27"/>
          <w:szCs w:val="27"/>
        </w:rPr>
        <w:t xml:space="preserve"> 3,4 п.7.1 Правил</w:t>
      </w:r>
    </w:p>
    <w:p w:rsidR="0010485E" w:rsidRPr="004548F4" w:rsidRDefault="0010485E" w:rsidP="004548F4">
      <w:pPr>
        <w:jc w:val="both"/>
        <w:rPr>
          <w:sz w:val="27"/>
          <w:szCs w:val="27"/>
        </w:rPr>
      </w:pPr>
      <w:r w:rsidRPr="004548F4">
        <w:rPr>
          <w:sz w:val="27"/>
          <w:szCs w:val="27"/>
        </w:rPr>
        <w:t>благоустройства.</w:t>
      </w:r>
    </w:p>
    <w:p w:rsidR="0010485E" w:rsidRPr="004548F4" w:rsidRDefault="00BD671F" w:rsidP="004548F4">
      <w:pPr>
        <w:ind w:firstLine="709"/>
        <w:jc w:val="both"/>
        <w:rPr>
          <w:sz w:val="27"/>
          <w:szCs w:val="27"/>
        </w:rPr>
      </w:pPr>
      <w:r w:rsidRPr="004548F4">
        <w:rPr>
          <w:sz w:val="27"/>
          <w:szCs w:val="27"/>
        </w:rPr>
        <w:t xml:space="preserve">Исключить </w:t>
      </w:r>
      <w:r w:rsidR="0010485E" w:rsidRPr="004548F4">
        <w:rPr>
          <w:sz w:val="27"/>
          <w:szCs w:val="27"/>
        </w:rPr>
        <w:t>словосочетание «прилегающая территория» в соответствующем падеже из 2.17-2.20, 5.1.1.</w:t>
      </w:r>
      <w:r w:rsidRPr="004548F4">
        <w:rPr>
          <w:sz w:val="27"/>
          <w:szCs w:val="27"/>
        </w:rPr>
        <w:t xml:space="preserve"> Правил благоустройства</w:t>
      </w:r>
      <w:r w:rsidR="0010485E" w:rsidRPr="004548F4">
        <w:rPr>
          <w:sz w:val="27"/>
          <w:szCs w:val="27"/>
        </w:rPr>
        <w:t>.</w:t>
      </w:r>
      <w:r w:rsidRPr="004548F4">
        <w:rPr>
          <w:sz w:val="27"/>
          <w:szCs w:val="27"/>
        </w:rPr>
        <w:t xml:space="preserve"> </w:t>
      </w:r>
      <w:r w:rsidR="0010485E" w:rsidRPr="004548F4">
        <w:rPr>
          <w:sz w:val="27"/>
          <w:szCs w:val="27"/>
        </w:rPr>
        <w:t xml:space="preserve">  </w:t>
      </w:r>
    </w:p>
    <w:p w:rsidR="008B61B7" w:rsidRPr="004548F4" w:rsidRDefault="00BD671F" w:rsidP="004548F4">
      <w:pPr>
        <w:ind w:firstLine="709"/>
        <w:jc w:val="both"/>
        <w:rPr>
          <w:bCs/>
          <w:sz w:val="27"/>
          <w:szCs w:val="27"/>
          <w:lang w:eastAsia="en-US"/>
        </w:rPr>
      </w:pPr>
      <w:r w:rsidRPr="004548F4">
        <w:rPr>
          <w:sz w:val="27"/>
          <w:szCs w:val="27"/>
        </w:rPr>
        <w:t>2.</w:t>
      </w:r>
      <w:r w:rsidR="00E6625A" w:rsidRPr="004548F4">
        <w:rPr>
          <w:sz w:val="27"/>
          <w:szCs w:val="27"/>
        </w:rPr>
        <w:t>Решение вступает в силу с момента его опубликования.</w:t>
      </w:r>
    </w:p>
    <w:p w:rsidR="00E173A0" w:rsidRDefault="00E173A0" w:rsidP="004548F4">
      <w:pPr>
        <w:widowControl w:val="0"/>
        <w:jc w:val="both"/>
        <w:rPr>
          <w:sz w:val="27"/>
          <w:szCs w:val="27"/>
        </w:rPr>
      </w:pPr>
    </w:p>
    <w:p w:rsidR="004548F4" w:rsidRPr="004548F4" w:rsidRDefault="004548F4" w:rsidP="004548F4">
      <w:pPr>
        <w:widowControl w:val="0"/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2788" w:type="pct"/>
        <w:tblLook w:val="04A0"/>
      </w:tblPr>
      <w:tblGrid>
        <w:gridCol w:w="4502"/>
        <w:gridCol w:w="993"/>
      </w:tblGrid>
      <w:tr w:rsidR="00F11289" w:rsidRPr="004548F4" w:rsidTr="00F11289">
        <w:tc>
          <w:tcPr>
            <w:tcW w:w="4096" w:type="pct"/>
          </w:tcPr>
          <w:p w:rsidR="00F11289" w:rsidRPr="004548F4" w:rsidRDefault="00F11289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  <w:r w:rsidRPr="004548F4">
              <w:rPr>
                <w:sz w:val="27"/>
                <w:szCs w:val="27"/>
              </w:rPr>
              <w:t>Председатель Совета депутатов</w:t>
            </w:r>
          </w:p>
          <w:p w:rsidR="0010485E" w:rsidRPr="004548F4" w:rsidRDefault="00F11289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  <w:r w:rsidRPr="004548F4">
              <w:rPr>
                <w:sz w:val="27"/>
                <w:szCs w:val="27"/>
              </w:rPr>
              <w:t xml:space="preserve">МО «Катунинское»                                                           </w:t>
            </w:r>
          </w:p>
          <w:p w:rsidR="0010485E" w:rsidRPr="004548F4" w:rsidRDefault="0010485E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  <w:p w:rsidR="0010485E" w:rsidRPr="004548F4" w:rsidRDefault="0010485E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  <w:p w:rsidR="00BD671F" w:rsidRPr="004548F4" w:rsidRDefault="00BD671F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  <w:r w:rsidRPr="004548F4">
              <w:rPr>
                <w:sz w:val="27"/>
                <w:szCs w:val="27"/>
              </w:rPr>
              <w:t xml:space="preserve">   </w:t>
            </w:r>
            <w:r w:rsidR="004548F4">
              <w:rPr>
                <w:sz w:val="27"/>
                <w:szCs w:val="27"/>
              </w:rPr>
              <w:t xml:space="preserve">                             </w:t>
            </w:r>
            <w:r w:rsidRPr="004548F4">
              <w:rPr>
                <w:sz w:val="27"/>
                <w:szCs w:val="27"/>
              </w:rPr>
              <w:t xml:space="preserve">  В.В. </w:t>
            </w:r>
            <w:proofErr w:type="spellStart"/>
            <w:r w:rsidRPr="004548F4">
              <w:rPr>
                <w:sz w:val="27"/>
                <w:szCs w:val="27"/>
              </w:rPr>
              <w:t>Кошко</w:t>
            </w:r>
            <w:proofErr w:type="spellEnd"/>
          </w:p>
          <w:p w:rsidR="00BD671F" w:rsidRPr="004548F4" w:rsidRDefault="00BD671F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  <w:p w:rsidR="00BD671F" w:rsidRPr="004548F4" w:rsidRDefault="00BD671F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</w:tc>
        <w:tc>
          <w:tcPr>
            <w:tcW w:w="904" w:type="pct"/>
          </w:tcPr>
          <w:p w:rsidR="00F11289" w:rsidRPr="004548F4" w:rsidRDefault="00F11289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  <w:p w:rsidR="00F11289" w:rsidRPr="004548F4" w:rsidRDefault="00F11289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  <w:p w:rsidR="00F11289" w:rsidRPr="004548F4" w:rsidRDefault="00F11289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</w:p>
        </w:tc>
      </w:tr>
      <w:tr w:rsidR="00F11289" w:rsidRPr="004548F4" w:rsidTr="00F11289">
        <w:trPr>
          <w:gridAfter w:val="1"/>
          <w:wAfter w:w="904" w:type="pct"/>
        </w:trPr>
        <w:tc>
          <w:tcPr>
            <w:tcW w:w="4096" w:type="pct"/>
          </w:tcPr>
          <w:p w:rsidR="00F11289" w:rsidRPr="004548F4" w:rsidRDefault="00BD671F" w:rsidP="004548F4">
            <w:pPr>
              <w:widowControl w:val="0"/>
              <w:tabs>
                <w:tab w:val="left" w:pos="1418"/>
              </w:tabs>
              <w:rPr>
                <w:sz w:val="27"/>
                <w:szCs w:val="27"/>
              </w:rPr>
            </w:pPr>
            <w:r w:rsidRPr="004548F4">
              <w:rPr>
                <w:sz w:val="27"/>
                <w:szCs w:val="27"/>
              </w:rPr>
              <w:t xml:space="preserve">    </w:t>
            </w:r>
          </w:p>
          <w:p w:rsidR="00F11289" w:rsidRPr="004548F4" w:rsidRDefault="00F11289" w:rsidP="004548F4">
            <w:pPr>
              <w:widowControl w:val="0"/>
              <w:tabs>
                <w:tab w:val="left" w:pos="1418"/>
              </w:tabs>
              <w:jc w:val="right"/>
              <w:rPr>
                <w:sz w:val="27"/>
                <w:szCs w:val="27"/>
              </w:rPr>
            </w:pPr>
          </w:p>
        </w:tc>
      </w:tr>
    </w:tbl>
    <w:p w:rsidR="00BD671F" w:rsidRPr="004548F4" w:rsidRDefault="004548F4" w:rsidP="004548F4">
      <w:pPr>
        <w:widowControl w:val="0"/>
        <w:tabs>
          <w:tab w:val="left" w:pos="1418"/>
        </w:tabs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BD671F" w:rsidRPr="004548F4">
        <w:rPr>
          <w:sz w:val="27"/>
          <w:szCs w:val="27"/>
        </w:rPr>
        <w:t>Глава</w:t>
      </w:r>
    </w:p>
    <w:p w:rsidR="00BD671F" w:rsidRPr="004548F4" w:rsidRDefault="00BD671F" w:rsidP="004548F4">
      <w:pPr>
        <w:widowControl w:val="0"/>
        <w:tabs>
          <w:tab w:val="left" w:pos="1418"/>
        </w:tabs>
        <w:rPr>
          <w:sz w:val="27"/>
          <w:szCs w:val="27"/>
        </w:rPr>
      </w:pPr>
      <w:r w:rsidRPr="004548F4">
        <w:rPr>
          <w:sz w:val="27"/>
          <w:szCs w:val="27"/>
        </w:rPr>
        <w:t xml:space="preserve">   МО «Катунинское»                                                                                                                                                                   </w:t>
      </w:r>
    </w:p>
    <w:p w:rsidR="00BD671F" w:rsidRPr="004548F4" w:rsidRDefault="00BD671F" w:rsidP="004548F4">
      <w:pPr>
        <w:widowControl w:val="0"/>
        <w:tabs>
          <w:tab w:val="left" w:pos="1418"/>
        </w:tabs>
        <w:rPr>
          <w:sz w:val="27"/>
          <w:szCs w:val="27"/>
        </w:rPr>
      </w:pPr>
    </w:p>
    <w:p w:rsidR="004548F4" w:rsidRDefault="00BD671F" w:rsidP="004548F4">
      <w:pPr>
        <w:widowControl w:val="0"/>
        <w:jc w:val="both"/>
        <w:rPr>
          <w:sz w:val="27"/>
          <w:szCs w:val="27"/>
        </w:rPr>
      </w:pPr>
      <w:r w:rsidRPr="004548F4">
        <w:rPr>
          <w:sz w:val="27"/>
          <w:szCs w:val="27"/>
        </w:rPr>
        <w:t xml:space="preserve">                  </w:t>
      </w:r>
    </w:p>
    <w:p w:rsidR="00F11289" w:rsidRPr="004548F4" w:rsidRDefault="00BD671F" w:rsidP="004548F4">
      <w:pPr>
        <w:widowControl w:val="0"/>
        <w:jc w:val="both"/>
        <w:rPr>
          <w:sz w:val="27"/>
          <w:szCs w:val="27"/>
        </w:rPr>
      </w:pPr>
      <w:r w:rsidRPr="004548F4">
        <w:rPr>
          <w:sz w:val="27"/>
          <w:szCs w:val="27"/>
        </w:rPr>
        <w:t xml:space="preserve">       </w:t>
      </w:r>
      <w:r w:rsidR="004548F4">
        <w:rPr>
          <w:sz w:val="27"/>
          <w:szCs w:val="27"/>
        </w:rPr>
        <w:t xml:space="preserve">                </w:t>
      </w:r>
      <w:r w:rsidRPr="004548F4">
        <w:rPr>
          <w:sz w:val="27"/>
          <w:szCs w:val="27"/>
        </w:rPr>
        <w:t>М.В. Михайлов</w:t>
      </w:r>
    </w:p>
    <w:p w:rsidR="00F11289" w:rsidRPr="004548F4" w:rsidRDefault="00BD671F" w:rsidP="00E6625A">
      <w:pPr>
        <w:widowControl w:val="0"/>
        <w:jc w:val="both"/>
        <w:rPr>
          <w:sz w:val="26"/>
          <w:szCs w:val="26"/>
        </w:rPr>
      </w:pPr>
      <w:r w:rsidRPr="004548F4">
        <w:rPr>
          <w:sz w:val="26"/>
          <w:szCs w:val="26"/>
        </w:rPr>
        <w:t xml:space="preserve"> </w:t>
      </w:r>
    </w:p>
    <w:p w:rsidR="00F11289" w:rsidRPr="004548F4" w:rsidRDefault="00F11289" w:rsidP="00E6625A">
      <w:pPr>
        <w:widowControl w:val="0"/>
        <w:jc w:val="both"/>
        <w:rPr>
          <w:sz w:val="26"/>
          <w:szCs w:val="26"/>
        </w:rPr>
      </w:pPr>
    </w:p>
    <w:p w:rsidR="00BD671F" w:rsidRDefault="00F11289" w:rsidP="00E6625A">
      <w:pPr>
        <w:widowControl w:val="0"/>
        <w:jc w:val="both"/>
        <w:rPr>
          <w:sz w:val="28"/>
          <w:szCs w:val="28"/>
        </w:rPr>
      </w:pPr>
      <w:r w:rsidRPr="00F11289">
        <w:rPr>
          <w:sz w:val="28"/>
          <w:szCs w:val="28"/>
        </w:rPr>
        <w:t xml:space="preserve">             </w:t>
      </w:r>
      <w:r w:rsidR="002724B1">
        <w:rPr>
          <w:sz w:val="28"/>
          <w:szCs w:val="28"/>
        </w:rPr>
        <w:t xml:space="preserve">    </w:t>
      </w:r>
      <w:r w:rsidRPr="00F11289">
        <w:rPr>
          <w:sz w:val="28"/>
          <w:szCs w:val="28"/>
        </w:rPr>
        <w:t xml:space="preserve">     </w:t>
      </w:r>
    </w:p>
    <w:p w:rsidR="00F11289" w:rsidRPr="00F11289" w:rsidRDefault="00F11289" w:rsidP="00E6625A">
      <w:pPr>
        <w:widowControl w:val="0"/>
        <w:jc w:val="both"/>
        <w:rPr>
          <w:sz w:val="28"/>
          <w:szCs w:val="28"/>
        </w:rPr>
      </w:pPr>
    </w:p>
    <w:sectPr w:rsidR="00F11289" w:rsidRPr="00F11289" w:rsidSect="00FE6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C7A"/>
    <w:multiLevelType w:val="hybridMultilevel"/>
    <w:tmpl w:val="8E70E6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502C7F"/>
    <w:multiLevelType w:val="multilevel"/>
    <w:tmpl w:val="998E7AE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89"/>
        </w:tabs>
        <w:ind w:left="2689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8"/>
        </w:tabs>
        <w:ind w:left="3398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5"/>
        </w:tabs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74"/>
        </w:tabs>
        <w:ind w:left="677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2">
    <w:nsid w:val="37E34DB8"/>
    <w:multiLevelType w:val="hybridMultilevel"/>
    <w:tmpl w:val="AE707662"/>
    <w:lvl w:ilvl="0" w:tplc="9978023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B5D2EE0"/>
    <w:multiLevelType w:val="hybridMultilevel"/>
    <w:tmpl w:val="E7E60C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4D6F1D"/>
    <w:multiLevelType w:val="hybridMultilevel"/>
    <w:tmpl w:val="150E3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A805B6"/>
    <w:multiLevelType w:val="hybridMultilevel"/>
    <w:tmpl w:val="9B7A06B4"/>
    <w:lvl w:ilvl="0" w:tplc="B10C8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5A4B18"/>
    <w:multiLevelType w:val="hybridMultilevel"/>
    <w:tmpl w:val="71D6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B3"/>
    <w:multiLevelType w:val="hybridMultilevel"/>
    <w:tmpl w:val="D9DAFE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2DD0A8B"/>
    <w:multiLevelType w:val="hybridMultilevel"/>
    <w:tmpl w:val="3FF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FE5881"/>
    <w:multiLevelType w:val="hybridMultilevel"/>
    <w:tmpl w:val="8640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05"/>
    <w:rsid w:val="00035653"/>
    <w:rsid w:val="0010485E"/>
    <w:rsid w:val="001566F1"/>
    <w:rsid w:val="001C4C61"/>
    <w:rsid w:val="002724B1"/>
    <w:rsid w:val="002E042F"/>
    <w:rsid w:val="002E456C"/>
    <w:rsid w:val="004548F4"/>
    <w:rsid w:val="006E1124"/>
    <w:rsid w:val="00773875"/>
    <w:rsid w:val="00813BC6"/>
    <w:rsid w:val="008B61B7"/>
    <w:rsid w:val="00967A53"/>
    <w:rsid w:val="009E41B2"/>
    <w:rsid w:val="00B46688"/>
    <w:rsid w:val="00BD671F"/>
    <w:rsid w:val="00E173A0"/>
    <w:rsid w:val="00E6625A"/>
    <w:rsid w:val="00F11289"/>
    <w:rsid w:val="00F370E1"/>
    <w:rsid w:val="00F46A05"/>
    <w:rsid w:val="00FD3BF0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E645C"/>
    <w:pPr>
      <w:keepNext/>
      <w:ind w:firstLine="709"/>
      <w:jc w:val="center"/>
      <w:outlineLvl w:val="0"/>
    </w:pPr>
    <w:rPr>
      <w:rFonts w:ascii="Courier New" w:hAnsi="Courier New" w:cs="Courier New"/>
      <w:b/>
      <w:sz w:val="26"/>
      <w:szCs w:val="26"/>
    </w:rPr>
  </w:style>
  <w:style w:type="paragraph" w:styleId="2">
    <w:name w:val="heading 2"/>
    <w:basedOn w:val="a"/>
    <w:next w:val="a"/>
    <w:qFormat/>
    <w:rsid w:val="00FE645C"/>
    <w:pPr>
      <w:keepNext/>
      <w:jc w:val="both"/>
      <w:outlineLvl w:val="1"/>
    </w:pPr>
    <w:rPr>
      <w:rFonts w:ascii="Courier New" w:hAnsi="Courier New" w:cs="Courier New"/>
      <w:b/>
      <w:bCs/>
    </w:rPr>
  </w:style>
  <w:style w:type="paragraph" w:styleId="4">
    <w:name w:val="heading 4"/>
    <w:basedOn w:val="a"/>
    <w:next w:val="a"/>
    <w:qFormat/>
    <w:rsid w:val="00FE645C"/>
    <w:pPr>
      <w:keepNext/>
      <w:widowControl w:val="0"/>
      <w:ind w:firstLine="709"/>
      <w:jc w:val="both"/>
      <w:outlineLvl w:val="3"/>
    </w:pPr>
    <w:rPr>
      <w:rFonts w:ascii="Courier New" w:hAnsi="Courier New" w:cs="Courier New"/>
      <w:b/>
      <w:sz w:val="28"/>
      <w:szCs w:val="28"/>
    </w:rPr>
  </w:style>
  <w:style w:type="paragraph" w:styleId="5">
    <w:name w:val="heading 5"/>
    <w:basedOn w:val="a"/>
    <w:next w:val="a"/>
    <w:qFormat/>
    <w:rsid w:val="00FE645C"/>
    <w:pPr>
      <w:keepNext/>
      <w:autoSpaceDE w:val="0"/>
      <w:autoSpaceDN w:val="0"/>
      <w:adjustRightInd w:val="0"/>
      <w:ind w:firstLine="709"/>
      <w:jc w:val="both"/>
      <w:outlineLvl w:val="4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645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styleId="a4">
    <w:name w:val="Body Text Indent"/>
    <w:basedOn w:val="a"/>
    <w:semiHidden/>
    <w:rsid w:val="00FE645C"/>
    <w:pPr>
      <w:ind w:firstLine="709"/>
      <w:jc w:val="both"/>
    </w:pPr>
    <w:rPr>
      <w:rFonts w:ascii="Courier New" w:hAnsi="Courier New" w:cs="Courier New"/>
      <w:sz w:val="26"/>
      <w:szCs w:val="26"/>
    </w:rPr>
  </w:style>
  <w:style w:type="paragraph" w:styleId="20">
    <w:name w:val="Body Text Indent 2"/>
    <w:basedOn w:val="a"/>
    <w:semiHidden/>
    <w:rsid w:val="00FE645C"/>
    <w:pPr>
      <w:widowControl w:val="0"/>
      <w:ind w:firstLine="709"/>
      <w:jc w:val="both"/>
    </w:pPr>
    <w:rPr>
      <w:rFonts w:ascii="Courier New" w:hAnsi="Courier New" w:cs="Courier New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6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8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Супакова</dc:creator>
  <cp:keywords/>
  <dc:description/>
  <cp:lastModifiedBy>spezkadr</cp:lastModifiedBy>
  <cp:revision>4</cp:revision>
  <cp:lastPrinted>2017-09-18T12:06:00Z</cp:lastPrinted>
  <dcterms:created xsi:type="dcterms:W3CDTF">2017-06-19T08:30:00Z</dcterms:created>
  <dcterms:modified xsi:type="dcterms:W3CDTF">2017-09-26T12:24:00Z</dcterms:modified>
</cp:coreProperties>
</file>