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CD" w:rsidRDefault="000155CD" w:rsidP="00980DA0">
      <w:pPr>
        <w:autoSpaceDE w:val="0"/>
        <w:autoSpaceDN w:val="0"/>
        <w:adjustRightInd w:val="0"/>
        <w:spacing w:line="319" w:lineRule="auto"/>
        <w:rPr>
          <w:sz w:val="26"/>
          <w:szCs w:val="26"/>
        </w:rPr>
      </w:pPr>
    </w:p>
    <w:p w:rsidR="00DC43DD" w:rsidRDefault="00DC43DD" w:rsidP="00CA6500">
      <w:bookmarkStart w:id="0" w:name="_GoBack"/>
      <w:bookmarkEnd w:id="0"/>
    </w:p>
    <w:p w:rsidR="00CA6500" w:rsidRPr="00ED27B4" w:rsidRDefault="00CA6500" w:rsidP="00CA6500">
      <w:pPr>
        <w:ind w:left="4678"/>
        <w:jc w:val="center"/>
        <w:rPr>
          <w:color w:val="000000"/>
          <w:sz w:val="26"/>
          <w:szCs w:val="26"/>
        </w:rPr>
      </w:pPr>
      <w:r w:rsidRPr="00ED27B4">
        <w:rPr>
          <w:color w:val="000000"/>
          <w:sz w:val="26"/>
          <w:szCs w:val="26"/>
        </w:rPr>
        <w:t>УТВЕРЖДЕН</w:t>
      </w:r>
      <w:r>
        <w:rPr>
          <w:color w:val="000000"/>
          <w:sz w:val="26"/>
          <w:szCs w:val="26"/>
        </w:rPr>
        <w:t>А</w:t>
      </w:r>
    </w:p>
    <w:p w:rsidR="00CA6500" w:rsidRPr="00ED27B4" w:rsidRDefault="00CA6500" w:rsidP="00CA6500">
      <w:pPr>
        <w:ind w:left="4678"/>
        <w:jc w:val="center"/>
        <w:rPr>
          <w:color w:val="000000"/>
          <w:sz w:val="26"/>
          <w:szCs w:val="26"/>
        </w:rPr>
      </w:pPr>
      <w:r w:rsidRPr="00ED27B4">
        <w:rPr>
          <w:color w:val="000000"/>
          <w:sz w:val="26"/>
          <w:szCs w:val="26"/>
        </w:rPr>
        <w:t>постановлением администрации</w:t>
      </w:r>
    </w:p>
    <w:p w:rsidR="00CA6500" w:rsidRPr="00ED27B4" w:rsidRDefault="00CA6500" w:rsidP="00CA6500">
      <w:pPr>
        <w:ind w:left="4678"/>
        <w:jc w:val="center"/>
        <w:rPr>
          <w:color w:val="000000"/>
          <w:sz w:val="26"/>
          <w:szCs w:val="26"/>
        </w:rPr>
      </w:pPr>
      <w:r w:rsidRPr="00ED27B4">
        <w:rPr>
          <w:color w:val="000000"/>
          <w:sz w:val="26"/>
          <w:szCs w:val="26"/>
        </w:rPr>
        <w:t>муниципального образования</w:t>
      </w:r>
    </w:p>
    <w:p w:rsidR="00CA6500" w:rsidRPr="00ED27B4" w:rsidRDefault="00CA6500" w:rsidP="00CA6500">
      <w:pPr>
        <w:ind w:left="4678"/>
        <w:jc w:val="center"/>
        <w:rPr>
          <w:color w:val="000000"/>
          <w:sz w:val="26"/>
          <w:szCs w:val="26"/>
        </w:rPr>
      </w:pPr>
      <w:r w:rsidRPr="00ED27B4">
        <w:rPr>
          <w:color w:val="000000"/>
          <w:sz w:val="26"/>
          <w:szCs w:val="26"/>
        </w:rPr>
        <w:t>«Приморский муниципальный район»</w:t>
      </w:r>
    </w:p>
    <w:p w:rsidR="00CA6500" w:rsidRPr="00ED27B4" w:rsidRDefault="00CA6500" w:rsidP="00CA6500">
      <w:pPr>
        <w:ind w:left="4678"/>
        <w:jc w:val="center"/>
        <w:rPr>
          <w:color w:val="000000"/>
          <w:sz w:val="26"/>
          <w:szCs w:val="26"/>
        </w:rPr>
      </w:pPr>
      <w:r w:rsidRPr="00ED27B4">
        <w:rPr>
          <w:color w:val="000000"/>
          <w:sz w:val="26"/>
          <w:szCs w:val="26"/>
        </w:rPr>
        <w:t xml:space="preserve">от 30 октября </w:t>
      </w:r>
      <w:smartTag w:uri="urn:schemas-microsoft-com:office:smarttags" w:element="metricconverter">
        <w:smartTagPr>
          <w:attr w:name="ProductID" w:val="2019 г"/>
        </w:smartTagPr>
        <w:r w:rsidRPr="00ED27B4">
          <w:rPr>
            <w:color w:val="000000"/>
            <w:sz w:val="26"/>
            <w:szCs w:val="26"/>
          </w:rPr>
          <w:t>2019 г</w:t>
        </w:r>
      </w:smartTag>
      <w:r w:rsidRPr="00ED27B4">
        <w:rPr>
          <w:color w:val="000000"/>
          <w:sz w:val="26"/>
          <w:szCs w:val="26"/>
        </w:rPr>
        <w:t>. № 2318</w:t>
      </w:r>
    </w:p>
    <w:p w:rsidR="00CA6500" w:rsidRDefault="00CA6500" w:rsidP="00CA65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(в ред. постановлений администрации </w:t>
      </w:r>
      <w:proofErr w:type="gramEnd"/>
    </w:p>
    <w:p w:rsidR="00CA6500" w:rsidRDefault="00CA6500" w:rsidP="00CA65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МО «Приморский муниципальный район»</w:t>
      </w:r>
    </w:p>
    <w:p w:rsidR="00CA6500" w:rsidRDefault="00CA6500" w:rsidP="00CA65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от 15.10.2020  № 2079; от 30.10.2020 № 2250;</w:t>
      </w:r>
    </w:p>
    <w:p w:rsidR="00CA6500" w:rsidRDefault="00CA6500" w:rsidP="00CA65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от 30.12.2020 № 2906; от 2.03.2021 № 396;</w:t>
      </w:r>
    </w:p>
    <w:p w:rsidR="00CA6500" w:rsidRDefault="00CA6500" w:rsidP="00CA65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от 29.09.2021 № 2033; от 29.10.2021 № 2290;</w:t>
      </w:r>
    </w:p>
    <w:p w:rsidR="00CA6500" w:rsidRDefault="00CA6500" w:rsidP="00CA6500">
      <w:pPr>
        <w:widowControl w:val="0"/>
        <w:autoSpaceDE w:val="0"/>
        <w:autoSpaceDN w:val="0"/>
        <w:adjustRightInd w:val="0"/>
        <w:ind w:left="496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30.12.2021 № 2976; </w:t>
      </w:r>
      <w:r w:rsidRPr="00BD0860">
        <w:rPr>
          <w:sz w:val="20"/>
          <w:szCs w:val="20"/>
        </w:rPr>
        <w:t>от 2.06.2022 № 1139</w:t>
      </w:r>
      <w:r>
        <w:rPr>
          <w:sz w:val="20"/>
          <w:szCs w:val="20"/>
        </w:rPr>
        <w:t>;</w:t>
      </w:r>
    </w:p>
    <w:p w:rsidR="00CA6500" w:rsidRDefault="00CA6500" w:rsidP="00CA6500">
      <w:pPr>
        <w:widowControl w:val="0"/>
        <w:autoSpaceDE w:val="0"/>
        <w:autoSpaceDN w:val="0"/>
        <w:adjustRightInd w:val="0"/>
        <w:ind w:left="496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27.10.2022 № 2443; </w:t>
      </w:r>
      <w:r w:rsidRPr="00DF5E46">
        <w:rPr>
          <w:sz w:val="20"/>
          <w:szCs w:val="20"/>
        </w:rPr>
        <w:t>от 30.12.2022 № 3114</w:t>
      </w:r>
      <w:r>
        <w:rPr>
          <w:sz w:val="20"/>
          <w:szCs w:val="20"/>
        </w:rPr>
        <w:t>;</w:t>
      </w:r>
    </w:p>
    <w:p w:rsidR="00CA6500" w:rsidRDefault="00CA6500" w:rsidP="00CA6500">
      <w:pPr>
        <w:widowControl w:val="0"/>
        <w:autoSpaceDE w:val="0"/>
        <w:autoSpaceDN w:val="0"/>
        <w:adjustRightInd w:val="0"/>
        <w:ind w:left="4962"/>
        <w:jc w:val="center"/>
        <w:rPr>
          <w:sz w:val="20"/>
          <w:szCs w:val="20"/>
        </w:rPr>
      </w:pPr>
      <w:r>
        <w:rPr>
          <w:sz w:val="20"/>
          <w:szCs w:val="20"/>
        </w:rPr>
        <w:t>от 24.04.2023 № 835</w:t>
      </w:r>
      <w:r>
        <w:rPr>
          <w:sz w:val="20"/>
          <w:szCs w:val="20"/>
        </w:rPr>
        <w:t>; от 29.12.2023 № 2986;</w:t>
      </w:r>
    </w:p>
    <w:p w:rsidR="00CA6500" w:rsidRDefault="00CA6500" w:rsidP="00CA6500">
      <w:pPr>
        <w:widowControl w:val="0"/>
        <w:autoSpaceDE w:val="0"/>
        <w:autoSpaceDN w:val="0"/>
        <w:adjustRightInd w:val="0"/>
        <w:ind w:left="4962"/>
        <w:jc w:val="center"/>
        <w:rPr>
          <w:sz w:val="20"/>
          <w:szCs w:val="20"/>
        </w:rPr>
      </w:pPr>
      <w:r>
        <w:rPr>
          <w:sz w:val="20"/>
          <w:szCs w:val="20"/>
        </w:rPr>
        <w:t>от 27.02.2024 № 424</w:t>
      </w:r>
      <w:r>
        <w:rPr>
          <w:sz w:val="20"/>
          <w:szCs w:val="20"/>
        </w:rPr>
        <w:t>)</w:t>
      </w:r>
    </w:p>
    <w:p w:rsidR="004A12C8" w:rsidRDefault="004A12C8" w:rsidP="00CA6500">
      <w:pPr>
        <w:jc w:val="right"/>
        <w:rPr>
          <w:b/>
          <w:sz w:val="26"/>
          <w:szCs w:val="26"/>
        </w:rPr>
      </w:pPr>
    </w:p>
    <w:p w:rsidR="004A12C8" w:rsidRPr="008376AD" w:rsidRDefault="004A12C8" w:rsidP="004A12C8">
      <w:pPr>
        <w:jc w:val="center"/>
        <w:rPr>
          <w:b/>
        </w:rPr>
      </w:pPr>
      <w:r>
        <w:rPr>
          <w:b/>
          <w:sz w:val="26"/>
          <w:szCs w:val="26"/>
        </w:rPr>
        <w:t>«</w:t>
      </w:r>
      <w:r w:rsidRPr="008376AD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униципальная программа</w:t>
      </w:r>
    </w:p>
    <w:p w:rsidR="004A12C8" w:rsidRPr="008376AD" w:rsidRDefault="004A12C8" w:rsidP="004A12C8">
      <w:pPr>
        <w:jc w:val="center"/>
        <w:rPr>
          <w:b/>
          <w:sz w:val="26"/>
          <w:szCs w:val="26"/>
        </w:rPr>
      </w:pPr>
      <w:r w:rsidRPr="008376AD">
        <w:rPr>
          <w:b/>
          <w:sz w:val="26"/>
          <w:szCs w:val="26"/>
        </w:rPr>
        <w:t>Приморского муниципального округа Архангельской области</w:t>
      </w:r>
    </w:p>
    <w:p w:rsidR="004A12C8" w:rsidRPr="004A12C8" w:rsidRDefault="004A12C8" w:rsidP="004A12C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A12C8">
        <w:rPr>
          <w:b/>
          <w:sz w:val="26"/>
          <w:szCs w:val="26"/>
        </w:rPr>
        <w:t>«Экономическое развитие и инвестиционная деятельность»</w:t>
      </w:r>
    </w:p>
    <w:p w:rsidR="004A12C8" w:rsidRPr="008376AD" w:rsidRDefault="004A12C8" w:rsidP="004A12C8">
      <w:pPr>
        <w:jc w:val="center"/>
        <w:rPr>
          <w:b/>
          <w:sz w:val="26"/>
          <w:szCs w:val="26"/>
        </w:rPr>
      </w:pPr>
    </w:p>
    <w:p w:rsidR="004A12C8" w:rsidRDefault="004A12C8" w:rsidP="004A12C8">
      <w:pPr>
        <w:rPr>
          <w:b/>
          <w:sz w:val="26"/>
          <w:szCs w:val="26"/>
        </w:rPr>
      </w:pPr>
    </w:p>
    <w:p w:rsidR="004A12C8" w:rsidRPr="0008473E" w:rsidRDefault="004A12C8" w:rsidP="004A12C8">
      <w:pPr>
        <w:jc w:val="center"/>
        <w:rPr>
          <w:bCs/>
        </w:rPr>
      </w:pPr>
      <w:r w:rsidRPr="0008473E">
        <w:rPr>
          <w:bCs/>
          <w:sz w:val="26"/>
          <w:szCs w:val="26"/>
        </w:rPr>
        <w:t>Паспорт</w:t>
      </w:r>
    </w:p>
    <w:p w:rsidR="004A12C8" w:rsidRPr="0008473E" w:rsidRDefault="004A12C8" w:rsidP="004A12C8">
      <w:pPr>
        <w:jc w:val="center"/>
        <w:rPr>
          <w:bCs/>
        </w:rPr>
      </w:pPr>
      <w:r w:rsidRPr="0008473E">
        <w:rPr>
          <w:bCs/>
          <w:sz w:val="26"/>
          <w:szCs w:val="26"/>
        </w:rPr>
        <w:t>муниципальной программы</w:t>
      </w:r>
    </w:p>
    <w:p w:rsidR="00975764" w:rsidRDefault="00975764" w:rsidP="00975764">
      <w:pPr>
        <w:pStyle w:val="ad"/>
        <w:jc w:val="center"/>
        <w:rPr>
          <w:b/>
          <w:sz w:val="26"/>
          <w:szCs w:val="26"/>
        </w:rPr>
      </w:pPr>
    </w:p>
    <w:tbl>
      <w:tblPr>
        <w:tblW w:w="927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3"/>
        <w:gridCol w:w="7248"/>
      </w:tblGrid>
      <w:tr w:rsidR="00D47624" w:rsidRPr="00374BA3" w:rsidTr="00D47624">
        <w:trPr>
          <w:trHeight w:val="600"/>
          <w:tblCellSpacing w:w="5" w:type="nil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4" w:rsidRPr="00722D0B" w:rsidRDefault="00D47624" w:rsidP="00D476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22D0B">
              <w:t xml:space="preserve">Наименование   </w:t>
            </w:r>
          </w:p>
          <w:p w:rsidR="00D47624" w:rsidRPr="00722D0B" w:rsidRDefault="00D47624" w:rsidP="00D476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22D0B">
              <w:t xml:space="preserve">программы     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4" w:rsidRPr="00722D0B" w:rsidRDefault="00D47624" w:rsidP="00D476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22D0B">
              <w:t>«Экономическое развитие и инвестиционная деятельность»</w:t>
            </w:r>
          </w:p>
          <w:p w:rsidR="00D47624" w:rsidRPr="00722D0B" w:rsidRDefault="00D47624" w:rsidP="00D476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22D0B">
              <w:t>(далее – программа)</w:t>
            </w:r>
          </w:p>
        </w:tc>
      </w:tr>
      <w:tr w:rsidR="00D47624" w:rsidRPr="00374BA3" w:rsidTr="00D47624">
        <w:trPr>
          <w:trHeight w:val="800"/>
          <w:tblCellSpacing w:w="5" w:type="nil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4" w:rsidRPr="00722D0B" w:rsidRDefault="00D47624" w:rsidP="00D476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22D0B">
              <w:t xml:space="preserve">Ответственный  </w:t>
            </w:r>
          </w:p>
          <w:p w:rsidR="00D47624" w:rsidRPr="00722D0B" w:rsidRDefault="00D47624" w:rsidP="00D476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22D0B">
              <w:t xml:space="preserve">исполнитель    </w:t>
            </w:r>
          </w:p>
          <w:p w:rsidR="00D47624" w:rsidRPr="00722D0B" w:rsidRDefault="00D47624" w:rsidP="00D476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22D0B">
              <w:t xml:space="preserve">программы           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8" w:rsidRDefault="00D47624" w:rsidP="00D47624">
            <w:pPr>
              <w:widowControl w:val="0"/>
              <w:autoSpaceDE w:val="0"/>
              <w:autoSpaceDN w:val="0"/>
              <w:adjustRightInd w:val="0"/>
            </w:pPr>
            <w:r w:rsidRPr="00722D0B">
              <w:t xml:space="preserve">Управление экономики и прогнозирования администрации Приморского муниципального округа Архангельской области </w:t>
            </w:r>
          </w:p>
          <w:p w:rsidR="00D47624" w:rsidRPr="00722D0B" w:rsidRDefault="00D47624" w:rsidP="00D47624">
            <w:pPr>
              <w:widowControl w:val="0"/>
              <w:autoSpaceDE w:val="0"/>
              <w:autoSpaceDN w:val="0"/>
              <w:adjustRightInd w:val="0"/>
            </w:pPr>
            <w:r w:rsidRPr="00722D0B">
              <w:t>(далее – Управление экономики)</w:t>
            </w:r>
          </w:p>
        </w:tc>
      </w:tr>
      <w:tr w:rsidR="00D47624" w:rsidRPr="00374BA3" w:rsidTr="00D47624">
        <w:trPr>
          <w:trHeight w:val="600"/>
          <w:tblCellSpacing w:w="5" w:type="nil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4" w:rsidRPr="00722D0B" w:rsidRDefault="00D47624" w:rsidP="00D476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22D0B">
              <w:t xml:space="preserve">Соисполнители  </w:t>
            </w:r>
          </w:p>
          <w:p w:rsidR="00D47624" w:rsidRPr="00722D0B" w:rsidRDefault="00D47624" w:rsidP="00D476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22D0B">
              <w:t xml:space="preserve">программы           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4" w:rsidRPr="00722D0B" w:rsidRDefault="00D47624" w:rsidP="00D47624">
            <w:pPr>
              <w:widowControl w:val="0"/>
              <w:autoSpaceDE w:val="0"/>
              <w:autoSpaceDN w:val="0"/>
              <w:adjustRightInd w:val="0"/>
            </w:pPr>
            <w:r w:rsidRPr="00722D0B">
              <w:t>–</w:t>
            </w:r>
          </w:p>
        </w:tc>
      </w:tr>
      <w:tr w:rsidR="00D47624" w:rsidRPr="00374BA3" w:rsidTr="00D47624">
        <w:trPr>
          <w:trHeight w:val="600"/>
          <w:tblCellSpacing w:w="5" w:type="nil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4" w:rsidRPr="00722D0B" w:rsidRDefault="00D47624" w:rsidP="00D476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22D0B">
              <w:t xml:space="preserve">Участники  </w:t>
            </w:r>
          </w:p>
          <w:p w:rsidR="00D47624" w:rsidRPr="00722D0B" w:rsidRDefault="00D47624" w:rsidP="00D476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22D0B">
              <w:t xml:space="preserve">программы          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4" w:rsidRPr="00722D0B" w:rsidRDefault="00D47624" w:rsidP="00D476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22D0B">
              <w:t>Комитет по управлению муниципальным имуществом и земельным отношениям администрации Приморского муниципального округа</w:t>
            </w:r>
            <w:r>
              <w:t xml:space="preserve"> Архангельской области</w:t>
            </w:r>
            <w:r w:rsidRPr="00722D0B">
              <w:t xml:space="preserve"> (далее – </w:t>
            </w:r>
            <w:proofErr w:type="spellStart"/>
            <w:r w:rsidRPr="00722D0B">
              <w:t>КУМИиЗО</w:t>
            </w:r>
            <w:proofErr w:type="spellEnd"/>
            <w:r w:rsidRPr="00722D0B">
              <w:t>)</w:t>
            </w:r>
          </w:p>
        </w:tc>
      </w:tr>
      <w:tr w:rsidR="00D47624" w:rsidRPr="00374BA3" w:rsidTr="00D47624">
        <w:trPr>
          <w:trHeight w:val="600"/>
          <w:tblCellSpacing w:w="5" w:type="nil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4" w:rsidRPr="00722D0B" w:rsidRDefault="00D47624" w:rsidP="00D476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22D0B">
              <w:t>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4" w:rsidRPr="00722D0B" w:rsidRDefault="00D47624" w:rsidP="00D476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22D0B">
              <w:t>–</w:t>
            </w:r>
          </w:p>
        </w:tc>
      </w:tr>
      <w:tr w:rsidR="00D47624" w:rsidRPr="00374BA3" w:rsidTr="00D47624">
        <w:trPr>
          <w:trHeight w:val="600"/>
          <w:tblCellSpacing w:w="5" w:type="nil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4" w:rsidRPr="00FF6786" w:rsidRDefault="00D47624" w:rsidP="00D47624">
            <w:pPr>
              <w:widowControl w:val="0"/>
              <w:autoSpaceDE w:val="0"/>
              <w:autoSpaceDN w:val="0"/>
              <w:adjustRightInd w:val="0"/>
              <w:jc w:val="both"/>
            </w:pPr>
            <w:r w:rsidRPr="00FF6786">
              <w:t xml:space="preserve">Цели         </w:t>
            </w:r>
          </w:p>
          <w:p w:rsidR="00D47624" w:rsidRPr="00FF6786" w:rsidRDefault="00D47624" w:rsidP="00D47624">
            <w:pPr>
              <w:widowControl w:val="0"/>
              <w:autoSpaceDE w:val="0"/>
              <w:autoSpaceDN w:val="0"/>
              <w:adjustRightInd w:val="0"/>
              <w:jc w:val="both"/>
            </w:pPr>
            <w:r w:rsidRPr="00FF6786">
              <w:t xml:space="preserve">программы          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4" w:rsidRPr="00FF6786" w:rsidRDefault="00D47624" w:rsidP="00D47624">
            <w:pPr>
              <w:widowControl w:val="0"/>
              <w:autoSpaceDE w:val="0"/>
              <w:autoSpaceDN w:val="0"/>
              <w:adjustRightInd w:val="0"/>
              <w:jc w:val="both"/>
            </w:pPr>
            <w:r w:rsidRPr="00FF6786">
              <w:t>Создание благоприятных условий для экономического роста</w:t>
            </w:r>
          </w:p>
          <w:p w:rsidR="00D47624" w:rsidRPr="00FF6786" w:rsidRDefault="00D47624" w:rsidP="00D476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47624" w:rsidRPr="00374BA3" w:rsidTr="00D47624">
        <w:trPr>
          <w:trHeight w:val="600"/>
          <w:tblCellSpacing w:w="5" w:type="nil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4" w:rsidRPr="00FF6786" w:rsidRDefault="00D47624" w:rsidP="00D47624">
            <w:pPr>
              <w:widowControl w:val="0"/>
              <w:autoSpaceDE w:val="0"/>
              <w:autoSpaceDN w:val="0"/>
              <w:adjustRightInd w:val="0"/>
              <w:jc w:val="both"/>
            </w:pPr>
            <w:r w:rsidRPr="00FF6786">
              <w:t xml:space="preserve">Задачи         </w:t>
            </w:r>
          </w:p>
          <w:p w:rsidR="00D47624" w:rsidRPr="00FF6786" w:rsidRDefault="00D47624" w:rsidP="00D47624">
            <w:pPr>
              <w:widowControl w:val="0"/>
              <w:autoSpaceDE w:val="0"/>
              <w:autoSpaceDN w:val="0"/>
              <w:adjustRightInd w:val="0"/>
              <w:jc w:val="both"/>
            </w:pPr>
            <w:r w:rsidRPr="00FF6786">
              <w:t xml:space="preserve">программы           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4" w:rsidRPr="00FF6786" w:rsidRDefault="00D47624" w:rsidP="00D47624">
            <w:pPr>
              <w:autoSpaceDE w:val="0"/>
              <w:autoSpaceDN w:val="0"/>
              <w:adjustRightInd w:val="0"/>
            </w:pPr>
            <w:r w:rsidRPr="00FF6786">
              <w:t>1. Создание условий для привлечения инвестиций в экономику;</w:t>
            </w:r>
          </w:p>
          <w:p w:rsidR="00D47624" w:rsidRPr="00FF6786" w:rsidRDefault="00D47624" w:rsidP="00D47624">
            <w:pPr>
              <w:autoSpaceDE w:val="0"/>
              <w:autoSpaceDN w:val="0"/>
              <w:adjustRightInd w:val="0"/>
            </w:pPr>
            <w:r w:rsidRPr="00FF6786">
              <w:t>2. Содействие развитию малого и среднего предпринимательства;</w:t>
            </w:r>
          </w:p>
          <w:p w:rsidR="00D47624" w:rsidRPr="00FF6786" w:rsidRDefault="00D47624" w:rsidP="00D47624">
            <w:pPr>
              <w:autoSpaceDE w:val="0"/>
              <w:autoSpaceDN w:val="0"/>
              <w:adjustRightInd w:val="0"/>
            </w:pPr>
            <w:r w:rsidRPr="00FF6786">
              <w:t>3. Обеспечение условий развития агропромышленного комплекса;</w:t>
            </w:r>
          </w:p>
          <w:p w:rsidR="00D47624" w:rsidRPr="00FF6786" w:rsidRDefault="00D47624" w:rsidP="00D47624">
            <w:pPr>
              <w:autoSpaceDE w:val="0"/>
              <w:autoSpaceDN w:val="0"/>
              <w:adjustRightInd w:val="0"/>
            </w:pPr>
            <w:r w:rsidRPr="00FF6786">
              <w:t xml:space="preserve">4. Развитие торговой деятельности и повышение экономической доступности товаров для населения в целях реализации социальной политики; </w:t>
            </w:r>
          </w:p>
          <w:p w:rsidR="00D47624" w:rsidRPr="00FF6786" w:rsidRDefault="00D47624" w:rsidP="00D47624">
            <w:pPr>
              <w:autoSpaceDE w:val="0"/>
              <w:autoSpaceDN w:val="0"/>
              <w:adjustRightInd w:val="0"/>
            </w:pPr>
            <w:r w:rsidRPr="00FF6786">
              <w:t>5. Функционирование системы защиты прав потребителей на потребительском рынке;</w:t>
            </w:r>
          </w:p>
          <w:p w:rsidR="00D47624" w:rsidRPr="00FF6786" w:rsidRDefault="00D47624" w:rsidP="00D47624">
            <w:pPr>
              <w:autoSpaceDE w:val="0"/>
              <w:autoSpaceDN w:val="0"/>
              <w:adjustRightInd w:val="0"/>
            </w:pPr>
            <w:r w:rsidRPr="00FF6786">
              <w:t>6. Повышение эффективности управления экономическим развитием.</w:t>
            </w:r>
          </w:p>
        </w:tc>
      </w:tr>
      <w:tr w:rsidR="00D47624" w:rsidRPr="00374BA3" w:rsidTr="00D47624">
        <w:trPr>
          <w:trHeight w:val="800"/>
          <w:tblCellSpacing w:w="5" w:type="nil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4" w:rsidRPr="00FF6786" w:rsidRDefault="00D47624" w:rsidP="00D47624">
            <w:pPr>
              <w:widowControl w:val="0"/>
              <w:autoSpaceDE w:val="0"/>
              <w:autoSpaceDN w:val="0"/>
              <w:adjustRightInd w:val="0"/>
              <w:jc w:val="both"/>
            </w:pPr>
            <w:r w:rsidRPr="00FF6786">
              <w:t xml:space="preserve">Целевые        </w:t>
            </w:r>
          </w:p>
          <w:p w:rsidR="00D47624" w:rsidRPr="00FF6786" w:rsidRDefault="00D47624" w:rsidP="00D47624">
            <w:pPr>
              <w:widowControl w:val="0"/>
              <w:autoSpaceDE w:val="0"/>
              <w:autoSpaceDN w:val="0"/>
              <w:adjustRightInd w:val="0"/>
              <w:jc w:val="both"/>
            </w:pPr>
            <w:r w:rsidRPr="00FF6786">
              <w:t xml:space="preserve">показатели     </w:t>
            </w:r>
          </w:p>
          <w:p w:rsidR="00D47624" w:rsidRPr="00FF6786" w:rsidRDefault="00D47624" w:rsidP="00D47624">
            <w:pPr>
              <w:widowControl w:val="0"/>
              <w:autoSpaceDE w:val="0"/>
              <w:autoSpaceDN w:val="0"/>
              <w:adjustRightInd w:val="0"/>
              <w:jc w:val="both"/>
            </w:pPr>
            <w:r w:rsidRPr="00FF6786">
              <w:t xml:space="preserve">программы          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4" w:rsidRPr="00FF6786" w:rsidRDefault="00D47624" w:rsidP="00D47624">
            <w:pPr>
              <w:widowControl w:val="0"/>
              <w:autoSpaceDE w:val="0"/>
              <w:autoSpaceDN w:val="0"/>
              <w:adjustRightInd w:val="0"/>
              <w:jc w:val="both"/>
            </w:pPr>
            <w:r w:rsidRPr="00FF6786">
              <w:t xml:space="preserve">1. Инвестиции в основной капитал, осуществляемые организациями, находящимися на территории муниципального образования </w:t>
            </w:r>
            <w:r w:rsidRPr="00FF6786">
              <w:br/>
              <w:t>(без субъектов малого предпринимательства и объема инвестиций, не наблюдаемых прямыми статистическими методами);</w:t>
            </w:r>
          </w:p>
          <w:p w:rsidR="00D47624" w:rsidRPr="00FF6786" w:rsidRDefault="00D47624" w:rsidP="00D47624">
            <w:pPr>
              <w:widowControl w:val="0"/>
              <w:autoSpaceDE w:val="0"/>
              <w:autoSpaceDN w:val="0"/>
              <w:adjustRightInd w:val="0"/>
              <w:jc w:val="both"/>
            </w:pPr>
            <w:r w:rsidRPr="00FF6786">
              <w:t xml:space="preserve">2. Количество субъектов малого и среднего предпринимательства </w:t>
            </w:r>
            <w:r w:rsidRPr="00FF6786">
              <w:lastRenderedPageBreak/>
              <w:t xml:space="preserve">(включая индивидуальных предпринимателей), осуществляющих свою деятельность на территории </w:t>
            </w:r>
            <w:r w:rsidR="00B30551" w:rsidRPr="00FF6786">
              <w:t xml:space="preserve">Приморского муниципального округа </w:t>
            </w:r>
            <w:r w:rsidRPr="00FF6786">
              <w:t>в соответствии с Единым реестром субъектов малого и среднего предпринимательства, в расчете на 1 тыс. человек населения;</w:t>
            </w:r>
          </w:p>
          <w:p w:rsidR="00D47624" w:rsidRPr="00FF6786" w:rsidRDefault="00D47624" w:rsidP="00D47624">
            <w:pPr>
              <w:widowControl w:val="0"/>
              <w:autoSpaceDE w:val="0"/>
              <w:autoSpaceDN w:val="0"/>
              <w:adjustRightInd w:val="0"/>
              <w:jc w:val="both"/>
            </w:pPr>
            <w:r w:rsidRPr="00FF6786">
              <w:t>3. Численность занятых в сфере малого предпринимательства, включая индивидуальных предпринимателей;</w:t>
            </w:r>
          </w:p>
          <w:p w:rsidR="00D47624" w:rsidRPr="00FF6786" w:rsidRDefault="00D47624" w:rsidP="00D47624">
            <w:pPr>
              <w:widowControl w:val="0"/>
              <w:autoSpaceDE w:val="0"/>
              <w:autoSpaceDN w:val="0"/>
              <w:adjustRightInd w:val="0"/>
              <w:jc w:val="both"/>
            </w:pPr>
            <w:r w:rsidRPr="00FF6786">
              <w:t xml:space="preserve">4. Количество торговых мест на ярмарках, предоставленных </w:t>
            </w:r>
            <w:proofErr w:type="spellStart"/>
            <w:r w:rsidRPr="00FF6786">
              <w:t>сельхозтоваропроизводителям</w:t>
            </w:r>
            <w:proofErr w:type="spellEnd"/>
            <w:r w:rsidRPr="00FF6786">
              <w:t xml:space="preserve"> </w:t>
            </w:r>
            <w:r>
              <w:t>Приморского муниципального округа</w:t>
            </w:r>
            <w:r w:rsidRPr="00FF6786">
              <w:t xml:space="preserve"> для реализации выпускаемой продукции;</w:t>
            </w:r>
          </w:p>
          <w:p w:rsidR="00D47624" w:rsidRPr="00FF6786" w:rsidRDefault="00D47624" w:rsidP="00D47624">
            <w:pPr>
              <w:widowControl w:val="0"/>
              <w:autoSpaceDE w:val="0"/>
              <w:autoSpaceDN w:val="0"/>
              <w:adjustRightInd w:val="0"/>
              <w:jc w:val="both"/>
            </w:pPr>
            <w:r w:rsidRPr="00FF6786">
              <w:t>5. Производство продукции сельского хозяйства в хозяйствах всех категорий;</w:t>
            </w:r>
          </w:p>
          <w:p w:rsidR="00D47624" w:rsidRPr="00FF6786" w:rsidRDefault="00D47624" w:rsidP="00D47624">
            <w:pPr>
              <w:widowControl w:val="0"/>
              <w:autoSpaceDE w:val="0"/>
              <w:autoSpaceDN w:val="0"/>
              <w:adjustRightInd w:val="0"/>
              <w:jc w:val="both"/>
            </w:pPr>
            <w:r w:rsidRPr="00FF6786">
              <w:t>6. Темп роста оборота розничной торговли к предыдущему году;</w:t>
            </w:r>
          </w:p>
          <w:p w:rsidR="00D47624" w:rsidRPr="00FF6786" w:rsidRDefault="00D47624" w:rsidP="00D47624">
            <w:pPr>
              <w:widowControl w:val="0"/>
              <w:autoSpaceDE w:val="0"/>
              <w:autoSpaceDN w:val="0"/>
              <w:adjustRightInd w:val="0"/>
              <w:jc w:val="both"/>
            </w:pPr>
            <w:r w:rsidRPr="00FF6786">
              <w:t xml:space="preserve">7. Соблюдение </w:t>
            </w:r>
            <w:proofErr w:type="gramStart"/>
            <w:r w:rsidRPr="00FF6786">
              <w:t xml:space="preserve">норматива уровня обеспеченности населения </w:t>
            </w:r>
            <w:r w:rsidRPr="00FF6786">
              <w:br/>
            </w:r>
            <w:r>
              <w:t>муниципального образования</w:t>
            </w:r>
            <w:proofErr w:type="gramEnd"/>
            <w:r>
              <w:t xml:space="preserve"> </w:t>
            </w:r>
            <w:r w:rsidRPr="00FF6786">
              <w:t>площадью торговых объектов;</w:t>
            </w:r>
          </w:p>
          <w:p w:rsidR="00D47624" w:rsidRPr="00FF6786" w:rsidRDefault="00D47624" w:rsidP="00D47624">
            <w:pPr>
              <w:widowControl w:val="0"/>
              <w:autoSpaceDE w:val="0"/>
              <w:autoSpaceDN w:val="0"/>
              <w:adjustRightInd w:val="0"/>
              <w:jc w:val="both"/>
            </w:pPr>
            <w:r w:rsidRPr="00FF6786">
              <w:t xml:space="preserve">8. Удельный вес торговых объектов, расположенных на территории </w:t>
            </w:r>
            <w:r>
              <w:t>муниципального образования</w:t>
            </w:r>
            <w:r w:rsidRPr="00FF6786">
              <w:t>, внесенных в торговый реестр, от общего количества таких объектов;</w:t>
            </w:r>
          </w:p>
          <w:p w:rsidR="00D47624" w:rsidRPr="00FF6786" w:rsidRDefault="00D47624" w:rsidP="00D47624">
            <w:pPr>
              <w:widowControl w:val="0"/>
              <w:autoSpaceDE w:val="0"/>
              <w:autoSpaceDN w:val="0"/>
              <w:adjustRightInd w:val="0"/>
              <w:jc w:val="both"/>
            </w:pPr>
            <w:r w:rsidRPr="00FF6786">
              <w:t>9. Количество граждан (потребителей, хозяйствующих субъектов), принявших участие в мероприятиях, направленных на правовое просвещение в сфере защиты прав потребителей;</w:t>
            </w:r>
          </w:p>
          <w:p w:rsidR="00D47624" w:rsidRPr="00FF6786" w:rsidRDefault="00D47624" w:rsidP="00D47624">
            <w:pPr>
              <w:widowControl w:val="0"/>
              <w:autoSpaceDE w:val="0"/>
              <w:autoSpaceDN w:val="0"/>
              <w:adjustRightInd w:val="0"/>
              <w:jc w:val="both"/>
            </w:pPr>
            <w:r w:rsidRPr="00FF6786">
              <w:t>10. Количество подготовленных документов, характеризующих деятельность органов местного самоуправления муниципального образования, включающих показатели удовлетворенности населения</w:t>
            </w:r>
          </w:p>
        </w:tc>
      </w:tr>
      <w:tr w:rsidR="00D47624" w:rsidRPr="00374BA3" w:rsidTr="00D47624">
        <w:trPr>
          <w:trHeight w:val="800"/>
          <w:tblCellSpacing w:w="5" w:type="nil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4" w:rsidRPr="00280340" w:rsidRDefault="00D47624" w:rsidP="00D47624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340">
              <w:lastRenderedPageBreak/>
              <w:t xml:space="preserve">Сроки и этапы  </w:t>
            </w:r>
          </w:p>
          <w:p w:rsidR="00D47624" w:rsidRPr="00280340" w:rsidRDefault="00D47624" w:rsidP="00D47624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340">
              <w:t xml:space="preserve">реализации     </w:t>
            </w:r>
          </w:p>
          <w:p w:rsidR="00D47624" w:rsidRPr="00280340" w:rsidRDefault="00D47624" w:rsidP="00D47624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340">
              <w:t xml:space="preserve">программы           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4" w:rsidRPr="00280340" w:rsidRDefault="00D47624" w:rsidP="00D47624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340">
              <w:t>2020–2026 годы</w:t>
            </w:r>
          </w:p>
          <w:p w:rsidR="00D47624" w:rsidRPr="00280340" w:rsidRDefault="00D47624" w:rsidP="00D47624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340">
              <w:t>Программа не предполагает разделение на этапы</w:t>
            </w:r>
          </w:p>
        </w:tc>
      </w:tr>
      <w:tr w:rsidR="00D47624" w:rsidRPr="00374BA3" w:rsidTr="00D47624">
        <w:trPr>
          <w:trHeight w:val="1000"/>
          <w:tblCellSpacing w:w="5" w:type="nil"/>
        </w:trPr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624" w:rsidRPr="00280340" w:rsidRDefault="00D47624" w:rsidP="00D47624">
            <w:pPr>
              <w:widowControl w:val="0"/>
              <w:autoSpaceDE w:val="0"/>
              <w:autoSpaceDN w:val="0"/>
              <w:adjustRightInd w:val="0"/>
            </w:pPr>
            <w:r w:rsidRPr="00280340">
              <w:t xml:space="preserve">Объемы         </w:t>
            </w:r>
          </w:p>
          <w:p w:rsidR="00D47624" w:rsidRPr="00280340" w:rsidRDefault="00D47624" w:rsidP="00D47624">
            <w:pPr>
              <w:widowControl w:val="0"/>
              <w:autoSpaceDE w:val="0"/>
              <w:autoSpaceDN w:val="0"/>
              <w:adjustRightInd w:val="0"/>
            </w:pPr>
            <w:r w:rsidRPr="00280340">
              <w:t>и источники финансирования</w:t>
            </w:r>
          </w:p>
          <w:p w:rsidR="00D47624" w:rsidRPr="00280340" w:rsidRDefault="00D47624" w:rsidP="00D47624">
            <w:pPr>
              <w:widowControl w:val="0"/>
              <w:autoSpaceDE w:val="0"/>
              <w:autoSpaceDN w:val="0"/>
              <w:adjustRightInd w:val="0"/>
            </w:pPr>
            <w:r w:rsidRPr="00280340">
              <w:t xml:space="preserve">программы           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624" w:rsidRPr="00280340" w:rsidRDefault="00D47624" w:rsidP="00D47624">
            <w:pPr>
              <w:tabs>
                <w:tab w:val="left" w:pos="1080"/>
              </w:tabs>
              <w:ind w:firstLine="29"/>
              <w:jc w:val="both"/>
              <w:rPr>
                <w:sz w:val="26"/>
                <w:szCs w:val="26"/>
              </w:rPr>
            </w:pPr>
            <w:r w:rsidRPr="00280340">
              <w:t xml:space="preserve">Общий объем финансирования – </w:t>
            </w:r>
            <w:r>
              <w:t>103 052,</w:t>
            </w:r>
            <w:r w:rsidR="008630F3">
              <w:t>1</w:t>
            </w:r>
            <w:r w:rsidRPr="00280340">
              <w:t xml:space="preserve"> тыс. рублей</w:t>
            </w:r>
            <w:r w:rsidRPr="00280340">
              <w:rPr>
                <w:sz w:val="26"/>
                <w:szCs w:val="26"/>
              </w:rPr>
              <w:t>,</w:t>
            </w:r>
          </w:p>
          <w:p w:rsidR="00D47624" w:rsidRPr="00280340" w:rsidRDefault="00D47624" w:rsidP="00D47624">
            <w:pPr>
              <w:tabs>
                <w:tab w:val="left" w:pos="1080"/>
              </w:tabs>
              <w:ind w:firstLine="29"/>
              <w:jc w:val="both"/>
            </w:pPr>
            <w:r w:rsidRPr="00280340">
              <w:t>в том числе:</w:t>
            </w:r>
          </w:p>
          <w:p w:rsidR="00D47624" w:rsidRPr="00280340" w:rsidRDefault="00D47624" w:rsidP="00D47624">
            <w:pPr>
              <w:tabs>
                <w:tab w:val="left" w:pos="1080"/>
              </w:tabs>
              <w:jc w:val="both"/>
            </w:pPr>
            <w:r w:rsidRPr="00280340">
              <w:t>средства федерального бюджета – 412,2 тыс. рублей;</w:t>
            </w:r>
          </w:p>
          <w:p w:rsidR="00D47624" w:rsidRPr="00280340" w:rsidRDefault="00D47624" w:rsidP="00D47624">
            <w:pPr>
              <w:tabs>
                <w:tab w:val="left" w:pos="1080"/>
              </w:tabs>
              <w:ind w:firstLine="29"/>
              <w:jc w:val="both"/>
            </w:pPr>
            <w:r w:rsidRPr="00280340">
              <w:t xml:space="preserve">средства областного бюджета – </w:t>
            </w:r>
            <w:r w:rsidRPr="00E96A5F">
              <w:t>1</w:t>
            </w:r>
            <w:r>
              <w:t xml:space="preserve">3 </w:t>
            </w:r>
            <w:r w:rsidRPr="00E96A5F">
              <w:t>1</w:t>
            </w:r>
            <w:r>
              <w:t>47</w:t>
            </w:r>
            <w:r w:rsidRPr="00E96A5F">
              <w:t>,7</w:t>
            </w:r>
            <w:r w:rsidRPr="00280340">
              <w:t xml:space="preserve"> тыс. рублей;</w:t>
            </w:r>
          </w:p>
          <w:p w:rsidR="00D47624" w:rsidRPr="00280340" w:rsidRDefault="00D47624" w:rsidP="00D47624">
            <w:pPr>
              <w:tabs>
                <w:tab w:val="left" w:pos="1080"/>
              </w:tabs>
              <w:ind w:firstLine="29"/>
              <w:jc w:val="both"/>
            </w:pPr>
            <w:r w:rsidRPr="00280340">
              <w:t xml:space="preserve">средства </w:t>
            </w:r>
            <w:r>
              <w:t>местного</w:t>
            </w:r>
            <w:r w:rsidRPr="00280340">
              <w:t xml:space="preserve"> бюджета – </w:t>
            </w:r>
            <w:r w:rsidRPr="00E96A5F">
              <w:t>89</w:t>
            </w:r>
            <w:r>
              <w:t xml:space="preserve"> 462</w:t>
            </w:r>
            <w:r w:rsidRPr="00E96A5F">
              <w:t>,</w:t>
            </w:r>
            <w:r w:rsidR="008630F3">
              <w:t>2</w:t>
            </w:r>
            <w:r>
              <w:t xml:space="preserve"> </w:t>
            </w:r>
            <w:r w:rsidRPr="00280340">
              <w:t>тыс. рублей;</w:t>
            </w:r>
          </w:p>
          <w:p w:rsidR="00D47624" w:rsidRPr="00280340" w:rsidRDefault="00D47624" w:rsidP="00D47624">
            <w:pPr>
              <w:tabs>
                <w:tab w:val="left" w:pos="1080"/>
              </w:tabs>
              <w:ind w:firstLine="29"/>
              <w:jc w:val="both"/>
            </w:pPr>
            <w:r w:rsidRPr="00280340">
              <w:t>иные источники – 30,0 тыс. рублей;</w:t>
            </w:r>
          </w:p>
          <w:p w:rsidR="00D47624" w:rsidRPr="00280340" w:rsidRDefault="00D47624" w:rsidP="00D47624">
            <w:pPr>
              <w:widowControl w:val="0"/>
              <w:autoSpaceDE w:val="0"/>
              <w:autoSpaceDN w:val="0"/>
              <w:adjustRightInd w:val="0"/>
              <w:ind w:firstLine="29"/>
            </w:pPr>
            <w:r w:rsidRPr="00280340">
              <w:t>внебюджетные источники – 0 тыс. рублей»</w:t>
            </w:r>
          </w:p>
        </w:tc>
      </w:tr>
    </w:tbl>
    <w:p w:rsidR="00975764" w:rsidRDefault="00975764" w:rsidP="00975764">
      <w:pPr>
        <w:pStyle w:val="ConsPlusNonformat"/>
        <w:spacing w:line="31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5764" w:rsidRPr="002C22BA" w:rsidRDefault="00975764" w:rsidP="00975764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5C4DDC" w:rsidRDefault="005C4DDC" w:rsidP="00CA650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D47624" w:rsidRPr="00F46BD4" w:rsidRDefault="00D47624" w:rsidP="00D4762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46BD4">
        <w:rPr>
          <w:b/>
          <w:sz w:val="26"/>
          <w:szCs w:val="26"/>
        </w:rPr>
        <w:t xml:space="preserve">I. Приоритеты деятельности в сфере реализации </w:t>
      </w:r>
    </w:p>
    <w:p w:rsidR="00D47624" w:rsidRPr="00F46BD4" w:rsidRDefault="00D47624" w:rsidP="00D4762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46BD4">
        <w:rPr>
          <w:b/>
          <w:sz w:val="26"/>
          <w:szCs w:val="26"/>
        </w:rPr>
        <w:t>муниципальной программы</w:t>
      </w:r>
    </w:p>
    <w:p w:rsidR="00D47624" w:rsidRPr="00F46BD4" w:rsidRDefault="00D47624" w:rsidP="00D4762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47624" w:rsidRPr="00F46BD4" w:rsidRDefault="00D47624" w:rsidP="00D4762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46BD4">
        <w:rPr>
          <w:bCs/>
          <w:sz w:val="26"/>
          <w:szCs w:val="26"/>
        </w:rPr>
        <w:t>Создание правовой основы для разработки, построения и функционирования системы стратегического планирования в области социально-экономического развития, позволяющей решать задачи повышения качества жизни населения, роста экономики осуществляется в соответствии с Федеральным</w:t>
      </w:r>
      <w:r>
        <w:rPr>
          <w:bCs/>
          <w:sz w:val="26"/>
          <w:szCs w:val="26"/>
        </w:rPr>
        <w:t xml:space="preserve"> законом </w:t>
      </w:r>
      <w:r w:rsidRPr="00F46BD4">
        <w:rPr>
          <w:bCs/>
          <w:sz w:val="26"/>
          <w:szCs w:val="26"/>
        </w:rPr>
        <w:t>«О стратегическом планировании в Российской Федерации».</w:t>
      </w:r>
    </w:p>
    <w:p w:rsidR="00D47624" w:rsidRPr="00F46BD4" w:rsidRDefault="00D47624" w:rsidP="00D4762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46BD4">
        <w:rPr>
          <w:bCs/>
          <w:sz w:val="26"/>
          <w:szCs w:val="26"/>
        </w:rPr>
        <w:t xml:space="preserve">В соответствии со Стратегией социально-экономического развития муниципального образования «Приморский муниципальный район» до 2030 года основной целью экономической политики является создание благоприятного хозяйственного климата для развития экономики </w:t>
      </w:r>
      <w:r>
        <w:rPr>
          <w:bCs/>
          <w:sz w:val="26"/>
          <w:szCs w:val="26"/>
        </w:rPr>
        <w:t>Приморского муниципального округа</w:t>
      </w:r>
      <w:r w:rsidRPr="00F46BD4">
        <w:rPr>
          <w:bCs/>
          <w:sz w:val="26"/>
          <w:szCs w:val="26"/>
        </w:rPr>
        <w:t>. В сфере реализации муниципальной программы основными приоритетами деятельности являются:</w:t>
      </w:r>
    </w:p>
    <w:p w:rsidR="00D47624" w:rsidRPr="00F46BD4" w:rsidRDefault="00D47624" w:rsidP="00D4762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46BD4">
        <w:rPr>
          <w:bCs/>
          <w:sz w:val="26"/>
          <w:szCs w:val="26"/>
        </w:rPr>
        <w:t>увеличение объема привлеченных инвестиций;</w:t>
      </w:r>
    </w:p>
    <w:p w:rsidR="00D47624" w:rsidRPr="00F46BD4" w:rsidRDefault="00D47624" w:rsidP="00D4762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46BD4">
        <w:rPr>
          <w:bCs/>
          <w:sz w:val="26"/>
          <w:szCs w:val="26"/>
        </w:rPr>
        <w:t xml:space="preserve">развитие малого и среднего бизнеса как одного из основных направлений </w:t>
      </w:r>
      <w:r w:rsidRPr="00F46BD4">
        <w:rPr>
          <w:bCs/>
          <w:sz w:val="26"/>
          <w:szCs w:val="26"/>
        </w:rPr>
        <w:lastRenderedPageBreak/>
        <w:t>экономического роста;</w:t>
      </w:r>
    </w:p>
    <w:p w:rsidR="00D47624" w:rsidRPr="00F46BD4" w:rsidRDefault="00D47624" w:rsidP="00D4762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46BD4">
        <w:rPr>
          <w:bCs/>
          <w:sz w:val="26"/>
          <w:szCs w:val="26"/>
        </w:rPr>
        <w:t>увеличение производства продукции агропромышленного комплекса;</w:t>
      </w:r>
    </w:p>
    <w:p w:rsidR="00D47624" w:rsidRPr="00F46BD4" w:rsidRDefault="00D47624" w:rsidP="00D4762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46BD4">
        <w:rPr>
          <w:bCs/>
          <w:sz w:val="26"/>
          <w:szCs w:val="26"/>
        </w:rPr>
        <w:t>развитие торговой деятельности в целях обеспечения жителей муниципального образования услугами торговли;</w:t>
      </w:r>
    </w:p>
    <w:p w:rsidR="00D47624" w:rsidRPr="00F46BD4" w:rsidRDefault="00D47624" w:rsidP="00D4762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46BD4">
        <w:rPr>
          <w:bCs/>
          <w:sz w:val="26"/>
          <w:szCs w:val="26"/>
        </w:rPr>
        <w:t>соблюдение требований антимонопольного законодательства;</w:t>
      </w:r>
    </w:p>
    <w:p w:rsidR="00D47624" w:rsidRPr="00F46BD4" w:rsidRDefault="00D47624" w:rsidP="00D4762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46BD4">
        <w:rPr>
          <w:bCs/>
          <w:sz w:val="26"/>
          <w:szCs w:val="26"/>
        </w:rPr>
        <w:t>становление института оценки регулирующего воздействия.</w:t>
      </w:r>
    </w:p>
    <w:p w:rsidR="00D47624" w:rsidRPr="00F46BD4" w:rsidRDefault="00D47624" w:rsidP="00D4762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46BD4">
        <w:rPr>
          <w:bCs/>
          <w:sz w:val="26"/>
          <w:szCs w:val="26"/>
        </w:rPr>
        <w:t xml:space="preserve">Реализация указанных приоритетов осуществляется в соответствии </w:t>
      </w:r>
      <w:proofErr w:type="gramStart"/>
      <w:r w:rsidRPr="00F46BD4">
        <w:rPr>
          <w:bCs/>
          <w:sz w:val="26"/>
          <w:szCs w:val="26"/>
        </w:rPr>
        <w:t>с</w:t>
      </w:r>
      <w:proofErr w:type="gramEnd"/>
      <w:r w:rsidRPr="00F46BD4">
        <w:rPr>
          <w:bCs/>
          <w:sz w:val="26"/>
          <w:szCs w:val="26"/>
        </w:rPr>
        <w:t>:</w:t>
      </w:r>
    </w:p>
    <w:p w:rsidR="00D47624" w:rsidRPr="00F46BD4" w:rsidRDefault="00D47624" w:rsidP="00D4762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46BD4">
        <w:rPr>
          <w:bCs/>
          <w:sz w:val="26"/>
          <w:szCs w:val="26"/>
        </w:rPr>
        <w:t>Указом Президента Российско</w:t>
      </w:r>
      <w:r>
        <w:rPr>
          <w:bCs/>
          <w:sz w:val="26"/>
          <w:szCs w:val="26"/>
        </w:rPr>
        <w:t xml:space="preserve">й Федерации от 07.05.2018 № 204 </w:t>
      </w:r>
      <w:r w:rsidRPr="00F46BD4">
        <w:rPr>
          <w:bCs/>
          <w:sz w:val="26"/>
          <w:szCs w:val="26"/>
        </w:rPr>
        <w:t>«О национальных целях и стратегических задачах развития Российской Федерации на период до 2024 года»;</w:t>
      </w:r>
    </w:p>
    <w:p w:rsidR="00D47624" w:rsidRPr="00F46BD4" w:rsidRDefault="00D47624" w:rsidP="00D4762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46BD4">
        <w:rPr>
          <w:bCs/>
          <w:sz w:val="26"/>
          <w:szCs w:val="26"/>
        </w:rPr>
        <w:t>Указом Президента Российской Федерации от 21.12.2017 № 618</w:t>
      </w:r>
      <w:r>
        <w:rPr>
          <w:bCs/>
          <w:sz w:val="26"/>
          <w:szCs w:val="26"/>
        </w:rPr>
        <w:t xml:space="preserve">   </w:t>
      </w:r>
      <w:r w:rsidRPr="00F46BD4">
        <w:rPr>
          <w:bCs/>
          <w:sz w:val="26"/>
          <w:szCs w:val="26"/>
        </w:rPr>
        <w:t>«Об основных направлениях государственной политики по развитию конкуренции»;</w:t>
      </w:r>
    </w:p>
    <w:p w:rsidR="00D47624" w:rsidRPr="00F46BD4" w:rsidRDefault="00D47624" w:rsidP="00D4762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46BD4">
        <w:rPr>
          <w:bCs/>
          <w:sz w:val="26"/>
          <w:szCs w:val="26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:rsidR="00D47624" w:rsidRPr="00F46BD4" w:rsidRDefault="00D47624" w:rsidP="00D4762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46BD4">
        <w:rPr>
          <w:bCs/>
          <w:sz w:val="26"/>
          <w:szCs w:val="26"/>
        </w:rPr>
        <w:t>Федеральным законом от 28.12.2009 № 381-ФЗ «Об основах государственного регулирования торговой деятельности в Российской Федерации»;</w:t>
      </w:r>
    </w:p>
    <w:p w:rsidR="00D47624" w:rsidRPr="00F46BD4" w:rsidRDefault="00D47624" w:rsidP="00D4762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46BD4">
        <w:rPr>
          <w:bCs/>
          <w:sz w:val="26"/>
          <w:szCs w:val="26"/>
        </w:rPr>
        <w:t>Законом Российской Федерации от 07.02.1992 № 2300</w:t>
      </w:r>
      <w:r>
        <w:rPr>
          <w:bCs/>
          <w:sz w:val="26"/>
          <w:szCs w:val="26"/>
        </w:rPr>
        <w:t xml:space="preserve">-1 </w:t>
      </w:r>
      <w:r w:rsidRPr="00F46BD4">
        <w:rPr>
          <w:bCs/>
          <w:sz w:val="26"/>
          <w:szCs w:val="26"/>
        </w:rPr>
        <w:t>«О защите прав потребителей»;</w:t>
      </w:r>
    </w:p>
    <w:p w:rsidR="00D47624" w:rsidRPr="00F46BD4" w:rsidRDefault="00D47624" w:rsidP="00D4762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46BD4">
        <w:rPr>
          <w:bCs/>
          <w:sz w:val="26"/>
          <w:szCs w:val="26"/>
        </w:rPr>
        <w:t xml:space="preserve">Стратегией социально-экономического развития Архангельской области </w:t>
      </w:r>
      <w:r w:rsidRPr="00F46BD4">
        <w:rPr>
          <w:bCs/>
          <w:sz w:val="26"/>
          <w:szCs w:val="26"/>
        </w:rPr>
        <w:br/>
        <w:t xml:space="preserve">до 2035 года, утвержденной областным законом Архангельской области </w:t>
      </w:r>
      <w:r w:rsidRPr="00F46BD4">
        <w:rPr>
          <w:bCs/>
          <w:sz w:val="26"/>
          <w:szCs w:val="26"/>
        </w:rPr>
        <w:br/>
        <w:t>от 18.02.2019 № 57-5-ОЗ «Об утверждении Стратегии социально-экономического развития Архангельской области до 2035 года»</w:t>
      </w:r>
    </w:p>
    <w:p w:rsidR="00D47624" w:rsidRPr="00F46BD4" w:rsidRDefault="00D47624" w:rsidP="00D4762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46BD4">
        <w:rPr>
          <w:bCs/>
          <w:sz w:val="26"/>
          <w:szCs w:val="26"/>
        </w:rPr>
        <w:t>Достижение заявленных целей потребует решения задач, предусматривающих:</w:t>
      </w:r>
    </w:p>
    <w:p w:rsidR="00D47624" w:rsidRPr="00F46BD4" w:rsidRDefault="00D47624" w:rsidP="00D4762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46BD4">
        <w:rPr>
          <w:bCs/>
          <w:sz w:val="26"/>
          <w:szCs w:val="26"/>
        </w:rPr>
        <w:t xml:space="preserve">создание условий для привлечения инвестиций в экономику; </w:t>
      </w:r>
    </w:p>
    <w:p w:rsidR="00D47624" w:rsidRPr="00F46BD4" w:rsidRDefault="00D47624" w:rsidP="00D4762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46BD4">
        <w:rPr>
          <w:bCs/>
          <w:sz w:val="26"/>
          <w:szCs w:val="26"/>
        </w:rPr>
        <w:t>содействие развитию малого и среднего предпринимательства;</w:t>
      </w:r>
    </w:p>
    <w:p w:rsidR="00D47624" w:rsidRPr="00F46BD4" w:rsidRDefault="00D47624" w:rsidP="00D4762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46BD4">
        <w:rPr>
          <w:bCs/>
          <w:sz w:val="26"/>
          <w:szCs w:val="26"/>
        </w:rPr>
        <w:t>обеспечение условий развития агропромышленного комплекса;</w:t>
      </w:r>
    </w:p>
    <w:p w:rsidR="00D47624" w:rsidRPr="00F46BD4" w:rsidRDefault="00D47624" w:rsidP="00D4762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46BD4">
        <w:rPr>
          <w:bCs/>
          <w:sz w:val="26"/>
          <w:szCs w:val="26"/>
        </w:rPr>
        <w:t xml:space="preserve">развитие торговой деятельности и повышение экономической доступности товаров для населения в целях реализации социальной политики» </w:t>
      </w:r>
    </w:p>
    <w:p w:rsidR="00D47624" w:rsidRPr="00F46BD4" w:rsidRDefault="00D47624" w:rsidP="00D4762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46BD4">
        <w:rPr>
          <w:bCs/>
          <w:sz w:val="26"/>
          <w:szCs w:val="26"/>
        </w:rPr>
        <w:t xml:space="preserve">обеспечение </w:t>
      </w:r>
      <w:proofErr w:type="gramStart"/>
      <w:r w:rsidRPr="00F46BD4">
        <w:rPr>
          <w:bCs/>
          <w:sz w:val="26"/>
          <w:szCs w:val="26"/>
        </w:rPr>
        <w:t>функционирования системы защиты прав потребителей</w:t>
      </w:r>
      <w:proofErr w:type="gramEnd"/>
      <w:r w:rsidRPr="00F46BD4">
        <w:rPr>
          <w:bCs/>
          <w:sz w:val="26"/>
          <w:szCs w:val="26"/>
        </w:rPr>
        <w:t xml:space="preserve"> </w:t>
      </w:r>
      <w:r w:rsidRPr="00F46BD4">
        <w:rPr>
          <w:bCs/>
          <w:sz w:val="26"/>
          <w:szCs w:val="26"/>
        </w:rPr>
        <w:br/>
        <w:t>на потребительском рынке.</w:t>
      </w:r>
    </w:p>
    <w:p w:rsidR="00D47624" w:rsidRDefault="00D47624" w:rsidP="00D47624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47624" w:rsidRDefault="00D47624" w:rsidP="00D4762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  <w:sectPr w:rsidR="00D47624" w:rsidSect="003B1E68">
          <w:pgSz w:w="11906" w:h="16838"/>
          <w:pgMar w:top="709" w:right="924" w:bottom="709" w:left="1622" w:header="709" w:footer="709" w:gutter="0"/>
          <w:cols w:space="708"/>
          <w:docGrid w:linePitch="360"/>
        </w:sect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6126" w:rsidRDefault="00926126" w:rsidP="007A79D5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  <w:sectPr w:rsidR="00840FE4" w:rsidSect="00980DA0">
          <w:pgSz w:w="11906" w:h="16838"/>
          <w:pgMar w:top="1134" w:right="924" w:bottom="851" w:left="1622" w:header="709" w:footer="709" w:gutter="0"/>
          <w:cols w:space="708"/>
          <w:docGrid w:linePitch="360"/>
        </w:sectPr>
      </w:pPr>
    </w:p>
    <w:p w:rsidR="00840FE4" w:rsidRDefault="00840FE4" w:rsidP="00840FE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806445">
        <w:rPr>
          <w:b/>
          <w:sz w:val="26"/>
          <w:szCs w:val="26"/>
        </w:rPr>
        <w:lastRenderedPageBreak/>
        <w:t>II. Перечень мероприятий и финансовое обеспечение</w:t>
      </w:r>
    </w:p>
    <w:p w:rsidR="00840FE4" w:rsidRDefault="00840FE4" w:rsidP="00840FE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</w:t>
      </w:r>
    </w:p>
    <w:p w:rsidR="00840FE4" w:rsidRDefault="00840FE4" w:rsidP="00840FE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2825"/>
        <w:gridCol w:w="1286"/>
        <w:gridCol w:w="1559"/>
        <w:gridCol w:w="866"/>
        <w:gridCol w:w="766"/>
        <w:gridCol w:w="766"/>
        <w:gridCol w:w="866"/>
        <w:gridCol w:w="866"/>
        <w:gridCol w:w="866"/>
        <w:gridCol w:w="866"/>
        <w:gridCol w:w="866"/>
        <w:gridCol w:w="1710"/>
        <w:gridCol w:w="1060"/>
      </w:tblGrid>
      <w:tr w:rsidR="00840FE4" w:rsidRPr="00044FC7" w:rsidTr="003D6078">
        <w:trPr>
          <w:trHeight w:val="255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E4" w:rsidRPr="00044FC7" w:rsidRDefault="00840FE4" w:rsidP="003D60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705"/>
        </w:trPr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18"/>
                <w:szCs w:val="18"/>
              </w:rPr>
            </w:pPr>
            <w:r w:rsidRPr="00044FC7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ind w:left="-98" w:right="-108"/>
              <w:jc w:val="center"/>
              <w:rPr>
                <w:sz w:val="18"/>
                <w:szCs w:val="18"/>
              </w:rPr>
            </w:pPr>
            <w:r w:rsidRPr="00044FC7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18"/>
                <w:szCs w:val="18"/>
              </w:rPr>
            </w:pPr>
            <w:r w:rsidRPr="00044FC7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67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18"/>
                <w:szCs w:val="18"/>
              </w:rPr>
            </w:pPr>
            <w:r w:rsidRPr="00044FC7">
              <w:rPr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18"/>
                <w:szCs w:val="18"/>
              </w:rPr>
            </w:pPr>
            <w:r w:rsidRPr="00044FC7">
              <w:rPr>
                <w:sz w:val="18"/>
                <w:szCs w:val="18"/>
              </w:rPr>
              <w:t>Показатели результата реализации мероприятия по годам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18"/>
                <w:szCs w:val="18"/>
              </w:rPr>
            </w:pPr>
            <w:r w:rsidRPr="00044FC7">
              <w:rPr>
                <w:sz w:val="18"/>
                <w:szCs w:val="18"/>
              </w:rPr>
              <w:t>Связь с целевыми показателями программы (подпрограммы)</w:t>
            </w:r>
          </w:p>
        </w:tc>
      </w:tr>
      <w:tr w:rsidR="00840FE4" w:rsidRPr="00044FC7" w:rsidTr="003D6078">
        <w:trPr>
          <w:trHeight w:val="330"/>
        </w:trPr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F63BC6" w:rsidRDefault="00840FE4" w:rsidP="003D6078">
            <w:pPr>
              <w:jc w:val="center"/>
              <w:rPr>
                <w:sz w:val="18"/>
                <w:szCs w:val="18"/>
              </w:rPr>
            </w:pPr>
            <w:r w:rsidRPr="00F63BC6">
              <w:rPr>
                <w:sz w:val="18"/>
                <w:szCs w:val="18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F63BC6" w:rsidRDefault="00840FE4" w:rsidP="003D6078">
            <w:pPr>
              <w:jc w:val="center"/>
              <w:rPr>
                <w:sz w:val="18"/>
                <w:szCs w:val="18"/>
              </w:rPr>
            </w:pPr>
            <w:r w:rsidRPr="00F63BC6">
              <w:rPr>
                <w:sz w:val="18"/>
                <w:szCs w:val="18"/>
              </w:rPr>
              <w:t>2020 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F63BC6" w:rsidRDefault="00840FE4" w:rsidP="003D6078">
            <w:pPr>
              <w:jc w:val="center"/>
              <w:rPr>
                <w:sz w:val="18"/>
                <w:szCs w:val="18"/>
              </w:rPr>
            </w:pPr>
            <w:r w:rsidRPr="00F63BC6">
              <w:rPr>
                <w:sz w:val="18"/>
                <w:szCs w:val="18"/>
              </w:rPr>
              <w:t>2021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F63BC6" w:rsidRDefault="00840FE4" w:rsidP="003D6078">
            <w:pPr>
              <w:jc w:val="center"/>
              <w:rPr>
                <w:sz w:val="18"/>
                <w:szCs w:val="18"/>
              </w:rPr>
            </w:pPr>
            <w:r w:rsidRPr="00F63BC6">
              <w:rPr>
                <w:sz w:val="18"/>
                <w:szCs w:val="18"/>
              </w:rPr>
              <w:t>2022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F63BC6" w:rsidRDefault="00840FE4" w:rsidP="003D6078">
            <w:pPr>
              <w:jc w:val="center"/>
              <w:rPr>
                <w:sz w:val="18"/>
                <w:szCs w:val="18"/>
              </w:rPr>
            </w:pPr>
            <w:r w:rsidRPr="00F63BC6">
              <w:rPr>
                <w:sz w:val="18"/>
                <w:szCs w:val="18"/>
              </w:rPr>
              <w:t>2023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F63BC6" w:rsidRDefault="00840FE4" w:rsidP="003D6078">
            <w:pPr>
              <w:jc w:val="center"/>
              <w:rPr>
                <w:sz w:val="18"/>
                <w:szCs w:val="18"/>
              </w:rPr>
            </w:pPr>
            <w:r w:rsidRPr="00F63BC6">
              <w:rPr>
                <w:sz w:val="18"/>
                <w:szCs w:val="18"/>
              </w:rPr>
              <w:t>2024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F63BC6" w:rsidRDefault="00840FE4" w:rsidP="003D6078">
            <w:pPr>
              <w:jc w:val="center"/>
              <w:rPr>
                <w:sz w:val="18"/>
                <w:szCs w:val="18"/>
              </w:rPr>
            </w:pPr>
            <w:r w:rsidRPr="00F63BC6">
              <w:rPr>
                <w:sz w:val="18"/>
                <w:szCs w:val="18"/>
              </w:rPr>
              <w:t>2025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F63BC6" w:rsidRDefault="00840FE4" w:rsidP="003D6078">
            <w:pPr>
              <w:jc w:val="center"/>
              <w:rPr>
                <w:sz w:val="18"/>
                <w:szCs w:val="18"/>
              </w:rPr>
            </w:pPr>
            <w:r w:rsidRPr="00F63BC6">
              <w:rPr>
                <w:sz w:val="18"/>
                <w:szCs w:val="18"/>
              </w:rPr>
              <w:t>2026 год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13</w:t>
            </w:r>
          </w:p>
        </w:tc>
      </w:tr>
      <w:tr w:rsidR="00840FE4" w:rsidRPr="00044FC7" w:rsidTr="003D6078">
        <w:trPr>
          <w:trHeight w:val="255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Цель муниципальной программы: Создание благоприятных условий для экономического роста      </w:t>
            </w:r>
          </w:p>
        </w:tc>
      </w:tr>
      <w:tr w:rsidR="00840FE4" w:rsidRPr="00044FC7" w:rsidTr="003D6078">
        <w:trPr>
          <w:trHeight w:val="255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Задача 1. Создание условий для привлечения инвестиций в экономику</w:t>
            </w: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jc w:val="both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1.1.  Разработка и обновление документов в сфере инвестиционного развития территорий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6C7F40" w:rsidRDefault="00840FE4" w:rsidP="0037676A">
            <w:pPr>
              <w:rPr>
                <w:sz w:val="20"/>
                <w:szCs w:val="20"/>
              </w:rPr>
            </w:pPr>
            <w:r w:rsidRPr="006C7F40">
              <w:rPr>
                <w:sz w:val="20"/>
                <w:szCs w:val="20"/>
              </w:rPr>
              <w:t xml:space="preserve">Актуализация инвестиционного паспорта </w:t>
            </w:r>
            <w:r w:rsidR="0037676A">
              <w:rPr>
                <w:sz w:val="20"/>
                <w:szCs w:val="20"/>
              </w:rPr>
              <w:t>округа</w:t>
            </w:r>
            <w:r w:rsidRPr="006C7F40">
              <w:rPr>
                <w:sz w:val="20"/>
                <w:szCs w:val="20"/>
              </w:rPr>
              <w:t xml:space="preserve"> и перечня инвестиционных площадок - ежегодно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6C7F40" w:rsidRDefault="00840FE4" w:rsidP="003D6078">
            <w:pPr>
              <w:rPr>
                <w:sz w:val="20"/>
                <w:szCs w:val="20"/>
              </w:rPr>
            </w:pPr>
            <w:r w:rsidRPr="006C7F40">
              <w:rPr>
                <w:sz w:val="20"/>
                <w:szCs w:val="20"/>
              </w:rPr>
              <w:t>п. 1.1 перечня целевых показателей муниципальной программы «Экономическое развитие и инвестиционная деятельность» (далее - перечень)</w:t>
            </w: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6C7F40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6C7F40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D47624" w:rsidP="003D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840FE4" w:rsidRPr="00044FC7">
              <w:rPr>
                <w:sz w:val="20"/>
                <w:szCs w:val="20"/>
              </w:rPr>
              <w:t xml:space="preserve"> 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6C7F40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6C7F40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внебюджетные средства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6C7F40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1.2. Размещение информации на </w:t>
            </w:r>
            <w:r w:rsidR="003D3C6D" w:rsidRPr="00044FC7">
              <w:rPr>
                <w:sz w:val="20"/>
                <w:szCs w:val="20"/>
              </w:rPr>
              <w:t>Интернет-ресурсах</w:t>
            </w:r>
            <w:r w:rsidRPr="00044FC7">
              <w:rPr>
                <w:sz w:val="20"/>
                <w:szCs w:val="20"/>
              </w:rPr>
              <w:t xml:space="preserve"> в сфере инвестиционной деятельности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6C7F40" w:rsidRDefault="00840FE4" w:rsidP="003D3C6D">
            <w:pPr>
              <w:rPr>
                <w:sz w:val="20"/>
                <w:szCs w:val="20"/>
              </w:rPr>
            </w:pPr>
            <w:r w:rsidRPr="006C7F40">
              <w:rPr>
                <w:sz w:val="20"/>
                <w:szCs w:val="20"/>
              </w:rPr>
              <w:t xml:space="preserve">Количество размещенных в </w:t>
            </w:r>
            <w:r w:rsidR="003D3C6D">
              <w:rPr>
                <w:sz w:val="20"/>
                <w:szCs w:val="20"/>
              </w:rPr>
              <w:t xml:space="preserve">сети «Интернет» </w:t>
            </w:r>
            <w:r w:rsidR="003D3C6D" w:rsidRPr="006C7F40">
              <w:rPr>
                <w:sz w:val="20"/>
                <w:szCs w:val="20"/>
              </w:rPr>
              <w:t>материалов в</w:t>
            </w:r>
            <w:r w:rsidRPr="006C7F40">
              <w:rPr>
                <w:sz w:val="20"/>
                <w:szCs w:val="20"/>
              </w:rPr>
              <w:t xml:space="preserve"> сфере инвестиционной деятельности</w:t>
            </w:r>
            <w:proofErr w:type="gramStart"/>
            <w:r w:rsidRPr="006C7F40">
              <w:rPr>
                <w:sz w:val="20"/>
                <w:szCs w:val="20"/>
              </w:rPr>
              <w:t xml:space="preserve"> ,</w:t>
            </w:r>
            <w:proofErr w:type="gramEnd"/>
            <w:r w:rsidRPr="006C7F40">
              <w:rPr>
                <w:sz w:val="20"/>
                <w:szCs w:val="20"/>
              </w:rPr>
              <w:t xml:space="preserve"> </w:t>
            </w:r>
            <w:r w:rsidRPr="006C7F40">
              <w:rPr>
                <w:sz w:val="20"/>
                <w:szCs w:val="20"/>
              </w:rPr>
              <w:lastRenderedPageBreak/>
              <w:t>ед. -  4 ежегодно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lastRenderedPageBreak/>
              <w:t>п. 1.1 перечень</w:t>
            </w: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D47624" w:rsidP="003D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840FE4" w:rsidRPr="00044FC7">
              <w:rPr>
                <w:sz w:val="20"/>
                <w:szCs w:val="20"/>
              </w:rPr>
              <w:t xml:space="preserve"> 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внебюджетные средства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D76838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838" w:rsidRPr="00044FC7" w:rsidRDefault="00D76838" w:rsidP="001C7339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1.3. Издание рекламно-информационных материалов, презентационн</w:t>
            </w:r>
            <w:r>
              <w:rPr>
                <w:sz w:val="20"/>
                <w:szCs w:val="20"/>
              </w:rPr>
              <w:t>ых</w:t>
            </w:r>
            <w:r w:rsidRPr="00044FC7">
              <w:rPr>
                <w:sz w:val="20"/>
                <w:szCs w:val="20"/>
              </w:rPr>
              <w:t xml:space="preserve"> материа</w:t>
            </w:r>
            <w:r>
              <w:rPr>
                <w:sz w:val="20"/>
                <w:szCs w:val="20"/>
              </w:rPr>
              <w:t>лов</w:t>
            </w:r>
            <w:r w:rsidRPr="00044FC7">
              <w:rPr>
                <w:sz w:val="20"/>
                <w:szCs w:val="20"/>
              </w:rPr>
              <w:t xml:space="preserve"> об инвестиционном потенциале Приморского </w:t>
            </w:r>
            <w:r w:rsidR="001C7339">
              <w:rPr>
                <w:sz w:val="20"/>
                <w:szCs w:val="20"/>
              </w:rPr>
              <w:t>муниципального округа</w:t>
            </w:r>
            <w:r>
              <w:rPr>
                <w:sz w:val="20"/>
                <w:szCs w:val="20"/>
              </w:rPr>
              <w:t xml:space="preserve"> для распространения на тематических выставках, ярмарках, круглых столах 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838" w:rsidRPr="00044FC7" w:rsidRDefault="00D76838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6B17D4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804C21" w:rsidP="008E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5A2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A23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8E100B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25,</w:t>
            </w:r>
            <w:r w:rsidR="008E100B">
              <w:rPr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804C21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 w:rsidR="00E329ED">
              <w:rPr>
                <w:sz w:val="20"/>
                <w:szCs w:val="20"/>
              </w:rPr>
              <w:t>28,</w:t>
            </w:r>
            <w:r w:rsidR="00804C21">
              <w:rPr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804C21" w:rsidP="00E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804C21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 w:rsidR="00804C21">
              <w:rPr>
                <w:sz w:val="20"/>
                <w:szCs w:val="20"/>
              </w:rPr>
              <w:t>36,0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804C21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Количество разработанных макетов буклетов, рекламных материалов, ед. -  1  ежегодно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п. 1.1 перечня</w:t>
            </w:r>
          </w:p>
        </w:tc>
      </w:tr>
      <w:tr w:rsidR="00D76838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</w:tr>
      <w:tr w:rsidR="00D76838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</w:tr>
      <w:tr w:rsidR="00D76838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47624" w:rsidP="003D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D76838" w:rsidRPr="00044FC7">
              <w:rPr>
                <w:sz w:val="20"/>
                <w:szCs w:val="20"/>
              </w:rPr>
              <w:t xml:space="preserve"> 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804C21" w:rsidP="008E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5A2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A23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8E100B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25,</w:t>
            </w:r>
            <w:r w:rsidR="008E100B">
              <w:rPr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E329ED" w:rsidP="00804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</w:t>
            </w:r>
            <w:r w:rsidR="00804C21">
              <w:rPr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804C21" w:rsidP="00F5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804C21" w:rsidP="00E32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804C21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 w:rsidR="00804C21">
              <w:rPr>
                <w:sz w:val="20"/>
                <w:szCs w:val="20"/>
              </w:rPr>
              <w:t>36,0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</w:tr>
      <w:tr w:rsidR="00D76838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</w:tr>
      <w:tr w:rsidR="00D76838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внебюджетные средства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70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2.</w:t>
            </w:r>
            <w:r w:rsidRPr="00044FC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44FC7">
              <w:rPr>
                <w:sz w:val="20"/>
                <w:szCs w:val="20"/>
              </w:rPr>
              <w:t>Содействие развитию малого и среднего предпринимательства</w:t>
            </w:r>
          </w:p>
        </w:tc>
      </w:tr>
      <w:tr w:rsidR="00804C21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21" w:rsidRPr="00044FC7" w:rsidRDefault="00804C21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2.1. Популяризация предпринимательской деятельности, том числе в области социального предпринимательства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21" w:rsidRPr="00044FC7" w:rsidRDefault="00804C21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1" w:rsidRPr="00044FC7" w:rsidRDefault="00804C21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1" w:rsidRPr="00044FC7" w:rsidRDefault="00804C21" w:rsidP="008E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1" w:rsidRPr="00044FC7" w:rsidRDefault="00804C21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1" w:rsidRPr="00044FC7" w:rsidRDefault="00804C21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1" w:rsidRPr="00044FC7" w:rsidRDefault="00804C2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1" w:rsidRPr="00044FC7" w:rsidRDefault="00804C2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1" w:rsidRPr="00044FC7" w:rsidRDefault="00804C21" w:rsidP="002B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1" w:rsidRPr="00044FC7" w:rsidRDefault="00804C21" w:rsidP="002B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1" w:rsidRPr="00044FC7" w:rsidRDefault="00804C2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21" w:rsidRPr="00044FC7" w:rsidRDefault="00804C21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Количество проведенных мероприятий по вопросам предпринимательства: семинаров, совещаний, конференций, «круглых столов», конкурсов, мероприятий,</w:t>
            </w:r>
            <w:r>
              <w:rPr>
                <w:sz w:val="20"/>
                <w:szCs w:val="20"/>
              </w:rPr>
              <w:t xml:space="preserve"> в том числе</w:t>
            </w:r>
            <w:r w:rsidRPr="00044FC7">
              <w:rPr>
                <w:sz w:val="20"/>
                <w:szCs w:val="20"/>
              </w:rPr>
              <w:t xml:space="preserve"> посвященных празднованию профессиональных праздников субъектов МСП, ед. - 2  ежегодно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21" w:rsidRPr="00044FC7" w:rsidRDefault="00804C21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п. 2.1, 2.2 перечня</w:t>
            </w:r>
          </w:p>
        </w:tc>
      </w:tr>
      <w:tr w:rsidR="00804C21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21" w:rsidRPr="00044FC7" w:rsidRDefault="00804C21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21" w:rsidRPr="00044FC7" w:rsidRDefault="00804C21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1" w:rsidRPr="00044FC7" w:rsidRDefault="00804C21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1" w:rsidRPr="00044FC7" w:rsidRDefault="00804C21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1" w:rsidRPr="00044FC7" w:rsidRDefault="00804C21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1" w:rsidRPr="00044FC7" w:rsidRDefault="00804C21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1" w:rsidRPr="00044FC7" w:rsidRDefault="00804C21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1" w:rsidRPr="00044FC7" w:rsidRDefault="00804C21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1" w:rsidRPr="00044FC7" w:rsidRDefault="00804C21" w:rsidP="002B46A5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1" w:rsidRPr="00044FC7" w:rsidRDefault="00804C21" w:rsidP="002B46A5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1" w:rsidRPr="00044FC7" w:rsidRDefault="00804C21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21" w:rsidRPr="00044FC7" w:rsidRDefault="00804C21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21" w:rsidRPr="00044FC7" w:rsidRDefault="00804C21" w:rsidP="003D6078">
            <w:pPr>
              <w:rPr>
                <w:sz w:val="20"/>
                <w:szCs w:val="20"/>
              </w:rPr>
            </w:pPr>
          </w:p>
        </w:tc>
      </w:tr>
      <w:tr w:rsidR="00804C21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21" w:rsidRPr="00044FC7" w:rsidRDefault="00804C21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21" w:rsidRPr="00044FC7" w:rsidRDefault="00804C21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1" w:rsidRPr="00044FC7" w:rsidRDefault="00804C21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1" w:rsidRPr="00044FC7" w:rsidRDefault="00804C21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1" w:rsidRPr="00044FC7" w:rsidRDefault="00804C21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1" w:rsidRPr="00044FC7" w:rsidRDefault="00804C21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1" w:rsidRPr="00044FC7" w:rsidRDefault="00804C21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1" w:rsidRPr="00044FC7" w:rsidRDefault="00804C21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1" w:rsidRPr="00044FC7" w:rsidRDefault="00804C21" w:rsidP="002B46A5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1" w:rsidRPr="00044FC7" w:rsidRDefault="00804C21" w:rsidP="002B46A5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1" w:rsidRPr="00044FC7" w:rsidRDefault="00804C21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21" w:rsidRPr="00044FC7" w:rsidRDefault="00804C21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21" w:rsidRPr="00044FC7" w:rsidRDefault="00804C21" w:rsidP="003D6078">
            <w:pPr>
              <w:rPr>
                <w:sz w:val="20"/>
                <w:szCs w:val="20"/>
              </w:rPr>
            </w:pPr>
          </w:p>
        </w:tc>
      </w:tr>
      <w:tr w:rsidR="00804C21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21" w:rsidRPr="00044FC7" w:rsidRDefault="00804C21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21" w:rsidRPr="00044FC7" w:rsidRDefault="00804C21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1" w:rsidRPr="00044FC7" w:rsidRDefault="00D47624" w:rsidP="003D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044FC7">
              <w:rPr>
                <w:sz w:val="20"/>
                <w:szCs w:val="20"/>
              </w:rPr>
              <w:t xml:space="preserve"> </w:t>
            </w:r>
            <w:r w:rsidR="00804C21" w:rsidRPr="00044FC7">
              <w:rPr>
                <w:sz w:val="20"/>
                <w:szCs w:val="20"/>
              </w:rPr>
              <w:t xml:space="preserve">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1" w:rsidRPr="00044FC7" w:rsidRDefault="00804C21" w:rsidP="008E1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1" w:rsidRPr="00044FC7" w:rsidRDefault="00804C21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1" w:rsidRPr="00044FC7" w:rsidRDefault="00804C21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1" w:rsidRPr="00044FC7" w:rsidRDefault="00804C2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1" w:rsidRPr="00044FC7" w:rsidRDefault="00804C2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1" w:rsidRPr="00044FC7" w:rsidRDefault="00804C21" w:rsidP="002B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1" w:rsidRPr="00044FC7" w:rsidRDefault="00804C21" w:rsidP="002B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1" w:rsidRPr="00044FC7" w:rsidRDefault="00804C2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21" w:rsidRPr="00044FC7" w:rsidRDefault="00804C21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21" w:rsidRPr="00044FC7" w:rsidRDefault="00804C21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063762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62" w:rsidRPr="006C7F40" w:rsidRDefault="00063762" w:rsidP="003D6078">
            <w:pPr>
              <w:rPr>
                <w:sz w:val="20"/>
                <w:szCs w:val="20"/>
              </w:rPr>
            </w:pPr>
            <w:r w:rsidRPr="006C7F40">
              <w:rPr>
                <w:sz w:val="20"/>
                <w:szCs w:val="20"/>
              </w:rPr>
              <w:t>2.2. Оказание финансовой поддержки субъектам малого и среднего предпринимательства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62" w:rsidRPr="00044FC7" w:rsidRDefault="0006376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62" w:rsidRPr="00044FC7" w:rsidRDefault="00063762" w:rsidP="006B17D4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62" w:rsidRPr="00044FC7" w:rsidRDefault="00063762" w:rsidP="002B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62" w:rsidRPr="00044FC7" w:rsidRDefault="00063762" w:rsidP="002B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62" w:rsidRPr="00044FC7" w:rsidRDefault="00063762" w:rsidP="002B46A5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62" w:rsidRPr="00044FC7" w:rsidRDefault="00063762" w:rsidP="002B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62" w:rsidRPr="00044FC7" w:rsidRDefault="00063762" w:rsidP="002B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62" w:rsidRPr="00044FC7" w:rsidRDefault="00063762" w:rsidP="002B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62" w:rsidRPr="00044FC7" w:rsidRDefault="00063762" w:rsidP="002B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62" w:rsidRPr="00044FC7" w:rsidRDefault="00063762" w:rsidP="002B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762" w:rsidRPr="00044FC7" w:rsidRDefault="0006376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Количество субъектов малого и среднего </w:t>
            </w:r>
            <w:proofErr w:type="gramStart"/>
            <w:r w:rsidRPr="00044FC7">
              <w:rPr>
                <w:sz w:val="20"/>
                <w:szCs w:val="20"/>
              </w:rPr>
              <w:t>предпринимател</w:t>
            </w:r>
            <w:r w:rsidRPr="00044FC7">
              <w:rPr>
                <w:sz w:val="20"/>
                <w:szCs w:val="20"/>
              </w:rPr>
              <w:lastRenderedPageBreak/>
              <w:t>ьства</w:t>
            </w:r>
            <w:proofErr w:type="gramEnd"/>
            <w:r w:rsidRPr="00044FC7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>лучивших компенсацию</w:t>
            </w:r>
            <w:r w:rsidRPr="00044FC7">
              <w:rPr>
                <w:sz w:val="20"/>
                <w:szCs w:val="20"/>
              </w:rPr>
              <w:t xml:space="preserve"> расходов на обучение, повышение квалификации, подготовку и переподготовку кадров субъектам малого и среднего предпринимательства, ед. -  1  ежегодно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62" w:rsidRPr="00044FC7" w:rsidRDefault="0006376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lastRenderedPageBreak/>
              <w:t>п. 2.1, 2.2 перечня</w:t>
            </w:r>
          </w:p>
        </w:tc>
      </w:tr>
      <w:tr w:rsidR="001C4E9D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D" w:rsidRPr="006C7F40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</w:tr>
      <w:tr w:rsidR="001C4E9D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D" w:rsidRPr="006C7F40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</w:tr>
      <w:tr w:rsidR="00FA138D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8D" w:rsidRPr="006C7F40" w:rsidRDefault="00FA138D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8D" w:rsidRPr="00044FC7" w:rsidRDefault="00FA138D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8D" w:rsidRPr="00044FC7" w:rsidRDefault="00D47624" w:rsidP="006B1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FA138D" w:rsidRPr="00044FC7">
              <w:rPr>
                <w:sz w:val="20"/>
                <w:szCs w:val="20"/>
              </w:rPr>
              <w:t xml:space="preserve"> 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8D" w:rsidRPr="00044FC7" w:rsidRDefault="00063762" w:rsidP="00FA1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8D" w:rsidRPr="00044FC7" w:rsidRDefault="00FA138D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8D" w:rsidRPr="00044FC7" w:rsidRDefault="00FA138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8D" w:rsidRPr="00044FC7" w:rsidRDefault="00A26706" w:rsidP="00975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8D" w:rsidRPr="00044FC7" w:rsidRDefault="00063762" w:rsidP="00975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8D" w:rsidRPr="00044FC7" w:rsidRDefault="00522285" w:rsidP="00975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8D" w:rsidRPr="00044FC7" w:rsidRDefault="00522285" w:rsidP="00975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8D" w:rsidRPr="00044FC7" w:rsidRDefault="00522285" w:rsidP="00975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38D" w:rsidRPr="00044FC7" w:rsidRDefault="00FA138D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8D" w:rsidRPr="00044FC7" w:rsidRDefault="00FA138D" w:rsidP="003D6078">
            <w:pPr>
              <w:rPr>
                <w:sz w:val="20"/>
                <w:szCs w:val="20"/>
              </w:rPr>
            </w:pPr>
          </w:p>
        </w:tc>
      </w:tr>
      <w:tr w:rsidR="001C4E9D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D" w:rsidRPr="006C7F40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</w:tr>
      <w:tr w:rsidR="001C4E9D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D" w:rsidRPr="006C7F40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</w:tr>
      <w:tr w:rsidR="00D76838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838" w:rsidRPr="00044FC7" w:rsidRDefault="00D76838" w:rsidP="006B17D4">
            <w:pPr>
              <w:rPr>
                <w:sz w:val="20"/>
                <w:szCs w:val="20"/>
              </w:rPr>
            </w:pPr>
            <w:r w:rsidRPr="00825A0A">
              <w:rPr>
                <w:sz w:val="20"/>
                <w:szCs w:val="20"/>
              </w:rPr>
              <w:t xml:space="preserve">2.3. </w:t>
            </w:r>
            <w:proofErr w:type="gramStart"/>
            <w:r w:rsidRPr="00825A0A">
              <w:rPr>
                <w:sz w:val="20"/>
                <w:szCs w:val="20"/>
              </w:rPr>
              <w:t xml:space="preserve">Оказание имущественной поддержки субъектам МСП и физическим лицам, не являющимся индивидуальными предпринимателями и применяющим специальный налоговый режим «Налог на профессиональный доход», в виде передачи во владение и (или) в пользование на долгосрочной основе муниципального имущества, включенного в </w:t>
            </w:r>
            <w:r w:rsidRPr="00D7672D">
              <w:rPr>
                <w:sz w:val="20"/>
                <w:szCs w:val="20"/>
              </w:rPr>
              <w:t>Перечень муниципального имущества, предназначенного для передачи во владение и (или) в пользование субъектам МСП (далее - Перечень)</w:t>
            </w:r>
            <w:proofErr w:type="gramEnd"/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838" w:rsidRPr="00044FC7" w:rsidRDefault="00D76838" w:rsidP="006B17D4">
            <w:pPr>
              <w:jc w:val="center"/>
              <w:rPr>
                <w:sz w:val="20"/>
                <w:szCs w:val="20"/>
              </w:rPr>
            </w:pPr>
            <w:proofErr w:type="spellStart"/>
            <w:r w:rsidRPr="00044FC7">
              <w:rPr>
                <w:sz w:val="20"/>
                <w:szCs w:val="20"/>
              </w:rPr>
              <w:t>КУМИиЗО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6B17D4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Количество получателей имущественной поддержки, заключивших договоры на предоставление во временное владение или пользование муниципального имущества, включенного в Перечень, ед. -  1  ежегодно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п. 2.1, 2.2 перечня</w:t>
            </w:r>
          </w:p>
        </w:tc>
      </w:tr>
      <w:tr w:rsidR="00D76838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</w:tr>
      <w:tr w:rsidR="00D76838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</w:tr>
      <w:tr w:rsidR="00D76838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47624" w:rsidP="003D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044FC7">
              <w:rPr>
                <w:sz w:val="20"/>
                <w:szCs w:val="20"/>
              </w:rPr>
              <w:t xml:space="preserve"> </w:t>
            </w:r>
            <w:r w:rsidR="00D76838" w:rsidRPr="00044FC7">
              <w:rPr>
                <w:sz w:val="20"/>
                <w:szCs w:val="20"/>
              </w:rPr>
              <w:t xml:space="preserve">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</w:tr>
      <w:tr w:rsidR="00D76838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</w:tr>
      <w:tr w:rsidR="00D76838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внебюджетные средства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2.4. Проведение комплекса мероприятий по дополнению Перечня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proofErr w:type="spellStart"/>
            <w:r w:rsidRPr="00044FC7">
              <w:rPr>
                <w:sz w:val="20"/>
                <w:szCs w:val="20"/>
              </w:rPr>
              <w:t>КУМИиЗО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Количество </w:t>
            </w:r>
            <w:r w:rsidR="003D3C6D" w:rsidRPr="00044FC7">
              <w:rPr>
                <w:sz w:val="20"/>
                <w:szCs w:val="20"/>
              </w:rPr>
              <w:t>объектов,</w:t>
            </w:r>
            <w:r w:rsidRPr="00044FC7">
              <w:rPr>
                <w:sz w:val="20"/>
                <w:szCs w:val="20"/>
              </w:rPr>
              <w:t xml:space="preserve"> включенных в Перечень, ед. - 1 ежегодно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п. 2.1, 2.2 перечня</w:t>
            </w: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D47624" w:rsidP="003D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044FC7">
              <w:rPr>
                <w:sz w:val="20"/>
                <w:szCs w:val="20"/>
              </w:rPr>
              <w:t xml:space="preserve"> </w:t>
            </w:r>
            <w:r w:rsidR="00840FE4" w:rsidRPr="00044FC7">
              <w:rPr>
                <w:sz w:val="20"/>
                <w:szCs w:val="20"/>
              </w:rPr>
              <w:t xml:space="preserve">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1C7339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2.5. Оказание информационной поддержки субъектам малого и среднего предпринимательства (в виде создания страницы по информационной поддержке субъектов малого и среднего предпринимательства Приморского </w:t>
            </w:r>
            <w:r w:rsidR="001C7339">
              <w:rPr>
                <w:sz w:val="20"/>
                <w:szCs w:val="20"/>
              </w:rPr>
              <w:t>муниципального округа</w:t>
            </w:r>
            <w:r w:rsidRPr="00044FC7">
              <w:rPr>
                <w:sz w:val="20"/>
                <w:szCs w:val="20"/>
              </w:rPr>
              <w:t xml:space="preserve"> в сети "Интернет", рассылка информационных писем по вопросам поддержки предпринимательства)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3C6D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Количество размещенных в </w:t>
            </w:r>
            <w:r w:rsidR="006C7F40" w:rsidRPr="00044FC7">
              <w:rPr>
                <w:sz w:val="20"/>
                <w:szCs w:val="20"/>
              </w:rPr>
              <w:t xml:space="preserve">сети </w:t>
            </w:r>
            <w:r w:rsidR="003D3C6D">
              <w:rPr>
                <w:sz w:val="20"/>
                <w:szCs w:val="20"/>
              </w:rPr>
              <w:t>«</w:t>
            </w:r>
            <w:r w:rsidR="006C7F40" w:rsidRPr="00044FC7">
              <w:rPr>
                <w:sz w:val="20"/>
                <w:szCs w:val="20"/>
              </w:rPr>
              <w:t>Интернет</w:t>
            </w:r>
            <w:r w:rsidR="003D3C6D">
              <w:rPr>
                <w:sz w:val="20"/>
                <w:szCs w:val="20"/>
              </w:rPr>
              <w:t>»</w:t>
            </w:r>
            <w:r w:rsidRPr="00044FC7">
              <w:rPr>
                <w:sz w:val="20"/>
                <w:szCs w:val="20"/>
              </w:rPr>
              <w:t xml:space="preserve"> материалов по информационной поддержке, ед. -  4 ежегодно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п. 2.1, 2.2 перечня</w:t>
            </w: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D47624" w:rsidP="003D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044FC7">
              <w:rPr>
                <w:sz w:val="20"/>
                <w:szCs w:val="20"/>
              </w:rPr>
              <w:t xml:space="preserve"> </w:t>
            </w:r>
            <w:r w:rsidR="00840FE4" w:rsidRPr="00044FC7">
              <w:rPr>
                <w:sz w:val="20"/>
                <w:szCs w:val="20"/>
              </w:rPr>
              <w:t xml:space="preserve">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88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2.6. Проведение информационных семинаров, круглых столов с предпринимателями, представителями органов государственной власти и органов местного самоуправления по актуальным вопросам поддержки и развития предпринимательства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0FE4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Количество заседаний Совета по малому и среднему предпринимательству при главе муниципального образования, ед. - 4 ежегодно</w:t>
            </w:r>
            <w:r w:rsidR="001C7339">
              <w:rPr>
                <w:sz w:val="20"/>
                <w:szCs w:val="20"/>
              </w:rPr>
              <w:t xml:space="preserve"> 2020-2022 год</w:t>
            </w:r>
          </w:p>
          <w:p w:rsidR="001C7339" w:rsidRDefault="001C7339" w:rsidP="001C7339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Количество заседаний </w:t>
            </w:r>
            <w:r w:rsidR="005D5C02">
              <w:rPr>
                <w:sz w:val="20"/>
                <w:szCs w:val="20"/>
              </w:rPr>
              <w:t>с</w:t>
            </w:r>
            <w:r w:rsidRPr="00044FC7">
              <w:rPr>
                <w:sz w:val="20"/>
                <w:szCs w:val="20"/>
              </w:rPr>
              <w:t xml:space="preserve">овета по </w:t>
            </w:r>
            <w:r>
              <w:rPr>
                <w:sz w:val="20"/>
                <w:szCs w:val="20"/>
              </w:rPr>
              <w:t xml:space="preserve">развитию </w:t>
            </w:r>
            <w:r w:rsidRPr="00044FC7">
              <w:rPr>
                <w:sz w:val="20"/>
                <w:szCs w:val="20"/>
              </w:rPr>
              <w:t>предпринимательств</w:t>
            </w:r>
            <w:r>
              <w:rPr>
                <w:sz w:val="20"/>
                <w:szCs w:val="20"/>
              </w:rPr>
              <w:t>а</w:t>
            </w:r>
            <w:r w:rsidRPr="00044FC7">
              <w:rPr>
                <w:sz w:val="20"/>
                <w:szCs w:val="20"/>
              </w:rPr>
              <w:t xml:space="preserve"> при главе муниципального </w:t>
            </w:r>
            <w:r w:rsidR="005D5C02">
              <w:rPr>
                <w:sz w:val="20"/>
                <w:szCs w:val="20"/>
              </w:rPr>
              <w:t>образования</w:t>
            </w:r>
            <w:r w:rsidRPr="00044FC7">
              <w:rPr>
                <w:sz w:val="20"/>
                <w:szCs w:val="20"/>
              </w:rPr>
              <w:t xml:space="preserve"> ед. - 4 ежегодно</w:t>
            </w:r>
          </w:p>
          <w:p w:rsidR="001C7339" w:rsidRPr="00044FC7" w:rsidRDefault="001C7339" w:rsidP="001C7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2023-2026 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п. 2.1, 2.2 перечня</w:t>
            </w: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D47624" w:rsidP="003D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044FC7">
              <w:rPr>
                <w:sz w:val="20"/>
                <w:szCs w:val="20"/>
              </w:rPr>
              <w:t xml:space="preserve"> </w:t>
            </w:r>
            <w:r w:rsidR="00840FE4" w:rsidRPr="00044FC7">
              <w:rPr>
                <w:sz w:val="20"/>
                <w:szCs w:val="20"/>
              </w:rPr>
              <w:t xml:space="preserve">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2.7. </w:t>
            </w:r>
            <w:r>
              <w:rPr>
                <w:sz w:val="20"/>
                <w:szCs w:val="20"/>
              </w:rPr>
              <w:t>Создание условий для привлечения</w:t>
            </w:r>
            <w:r w:rsidRPr="00044FC7">
              <w:rPr>
                <w:sz w:val="20"/>
                <w:szCs w:val="20"/>
              </w:rPr>
              <w:t xml:space="preserve"> субъектов МСП </w:t>
            </w:r>
            <w:r>
              <w:rPr>
                <w:sz w:val="20"/>
                <w:szCs w:val="20"/>
              </w:rPr>
              <w:t xml:space="preserve">к участию </w:t>
            </w:r>
            <w:r w:rsidRPr="00044FC7">
              <w:rPr>
                <w:sz w:val="20"/>
                <w:szCs w:val="20"/>
              </w:rPr>
              <w:t>в государственных и муниципальных закупках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69A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Доля закупок для субъектов малого и среднего </w:t>
            </w:r>
            <w:r w:rsidRPr="00044FC7">
              <w:rPr>
                <w:sz w:val="20"/>
                <w:szCs w:val="20"/>
              </w:rPr>
              <w:lastRenderedPageBreak/>
              <w:t>предпринимательства в общем объеме закупок товаров, работ, услуг для обеспечения муниципальных нужд,</w:t>
            </w:r>
          </w:p>
          <w:p w:rsidR="00840FE4" w:rsidRDefault="00CF569A" w:rsidP="00CF5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</w:t>
            </w:r>
            <w:r w:rsidR="00840FE4" w:rsidRPr="00044FC7">
              <w:rPr>
                <w:sz w:val="20"/>
                <w:szCs w:val="20"/>
              </w:rPr>
              <w:t xml:space="preserve"> - 25 % ежегодно.</w:t>
            </w:r>
          </w:p>
          <w:p w:rsidR="00CF569A" w:rsidRDefault="00CF569A" w:rsidP="00CF5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2022-2026 – 30 %</w:t>
            </w:r>
          </w:p>
          <w:p w:rsidR="00CF569A" w:rsidRPr="00044FC7" w:rsidRDefault="00CF569A" w:rsidP="00CF569A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ежегодно.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lastRenderedPageBreak/>
              <w:t>п. 2.1, 2.2 перечня</w:t>
            </w: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</w:t>
            </w:r>
            <w:r w:rsidRPr="00044FC7">
              <w:rPr>
                <w:sz w:val="20"/>
                <w:szCs w:val="20"/>
              </w:rPr>
              <w:lastRenderedPageBreak/>
              <w:t xml:space="preserve">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lastRenderedPageBreak/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D47624" w:rsidP="003D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044FC7">
              <w:rPr>
                <w:sz w:val="20"/>
                <w:szCs w:val="20"/>
              </w:rPr>
              <w:t xml:space="preserve"> </w:t>
            </w:r>
            <w:r w:rsidR="00840FE4" w:rsidRPr="00044FC7">
              <w:rPr>
                <w:sz w:val="20"/>
                <w:szCs w:val="20"/>
              </w:rPr>
              <w:t xml:space="preserve">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2.8. Повышение качества оценки регулирующего воздействия нормативных правовых актов и их проектов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1C4E9D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Кол-во </w:t>
            </w:r>
            <w:proofErr w:type="gramStart"/>
            <w:r w:rsidRPr="00044FC7">
              <w:rPr>
                <w:sz w:val="20"/>
                <w:szCs w:val="20"/>
              </w:rPr>
              <w:t>проектов</w:t>
            </w:r>
            <w:proofErr w:type="gramEnd"/>
            <w:r w:rsidRPr="00044FC7">
              <w:rPr>
                <w:sz w:val="20"/>
                <w:szCs w:val="20"/>
              </w:rPr>
              <w:t xml:space="preserve"> НПА в обсуждении </w:t>
            </w:r>
            <w:proofErr w:type="gramStart"/>
            <w:r w:rsidRPr="00044FC7">
              <w:rPr>
                <w:sz w:val="20"/>
                <w:szCs w:val="20"/>
              </w:rPr>
              <w:t>которых</w:t>
            </w:r>
            <w:proofErr w:type="gramEnd"/>
            <w:r w:rsidRPr="00044FC7">
              <w:rPr>
                <w:sz w:val="20"/>
                <w:szCs w:val="20"/>
              </w:rPr>
              <w:t xml:space="preserve"> приняли участие заи</w:t>
            </w:r>
            <w:r>
              <w:rPr>
                <w:sz w:val="20"/>
                <w:szCs w:val="20"/>
              </w:rPr>
              <w:t>нтересованные стороны, ед. - 75</w:t>
            </w:r>
            <w:r w:rsidRPr="00044FC7">
              <w:rPr>
                <w:sz w:val="20"/>
                <w:szCs w:val="20"/>
              </w:rPr>
              <w:t xml:space="preserve"> % проектов НПА проходящих процедуру ОРВ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п. 2.1, 2.2 перечня</w:t>
            </w: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D47624" w:rsidP="003D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840FE4" w:rsidRPr="00044FC7">
              <w:rPr>
                <w:sz w:val="20"/>
                <w:szCs w:val="20"/>
              </w:rPr>
              <w:t xml:space="preserve"> 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DE1585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внебюджетные средства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DE1585" w:rsidRPr="00044FC7" w:rsidTr="00DE1585">
        <w:trPr>
          <w:trHeight w:val="510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1585" w:rsidRPr="00044FC7" w:rsidRDefault="00DE1585" w:rsidP="00DE1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  <w:r w:rsidRPr="00244266">
              <w:rPr>
                <w:sz w:val="20"/>
                <w:szCs w:val="20"/>
              </w:rPr>
              <w:t xml:space="preserve">.  </w:t>
            </w:r>
            <w:r w:rsidRPr="006C7F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Поддержка </w:t>
            </w:r>
            <w:r w:rsidRPr="00244266">
              <w:rPr>
                <w:sz w:val="20"/>
                <w:szCs w:val="20"/>
              </w:rPr>
              <w:t>предприятий хлебопекарной промышленности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1585" w:rsidRPr="00044FC7" w:rsidRDefault="00DE1585" w:rsidP="00DE1585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DE1585" w:rsidP="00DE1585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244266" w:rsidRDefault="00A26706" w:rsidP="00DE1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244266" w:rsidRDefault="00DE1585" w:rsidP="00DE1585">
            <w:pPr>
              <w:jc w:val="center"/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244266" w:rsidRDefault="00DE1585" w:rsidP="00DE1585">
            <w:pPr>
              <w:jc w:val="center"/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244266" w:rsidRDefault="00A26706" w:rsidP="00DE1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244266" w:rsidRDefault="00DE1585" w:rsidP="00DE1585">
            <w:pPr>
              <w:jc w:val="center"/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244266" w:rsidRDefault="00DE1585" w:rsidP="00DE1585">
            <w:pPr>
              <w:jc w:val="center"/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244266" w:rsidRDefault="00DE1585" w:rsidP="00DE1585">
            <w:pPr>
              <w:jc w:val="center"/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244266" w:rsidRDefault="00DE1585" w:rsidP="00DE1585">
            <w:pPr>
              <w:jc w:val="center"/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0,0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85" w:rsidRPr="00044FC7" w:rsidRDefault="00DE1585" w:rsidP="00A26706">
            <w:pPr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Количество субъектов, получивших компенсацию</w:t>
            </w:r>
            <w:r>
              <w:rPr>
                <w:sz w:val="20"/>
                <w:szCs w:val="20"/>
              </w:rPr>
              <w:t xml:space="preserve"> </w:t>
            </w:r>
            <w:r w:rsidRPr="0012501D">
              <w:rPr>
                <w:sz w:val="20"/>
                <w:szCs w:val="20"/>
              </w:rPr>
              <w:t>части затрат на производство хлеба и хлебобулочных изделий</w:t>
            </w:r>
            <w:r w:rsidRPr="00244266">
              <w:rPr>
                <w:sz w:val="20"/>
                <w:szCs w:val="20"/>
              </w:rPr>
              <w:t xml:space="preserve">, ед.: 2022 г. – </w:t>
            </w:r>
            <w:r w:rsidR="00A26706">
              <w:rPr>
                <w:sz w:val="20"/>
                <w:szCs w:val="20"/>
              </w:rPr>
              <w:t>4</w:t>
            </w:r>
            <w:r w:rsidRPr="00244266">
              <w:rPr>
                <w:sz w:val="20"/>
                <w:szCs w:val="20"/>
              </w:rPr>
              <w:t>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1585" w:rsidRPr="00044FC7" w:rsidRDefault="00DE1585" w:rsidP="003D6078">
            <w:pPr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>2.1</w:t>
            </w:r>
            <w:r w:rsidRPr="00244266">
              <w:rPr>
                <w:sz w:val="20"/>
                <w:szCs w:val="20"/>
              </w:rPr>
              <w:t xml:space="preserve"> перечня</w:t>
            </w:r>
          </w:p>
        </w:tc>
      </w:tr>
      <w:tr w:rsidR="00DE1585" w:rsidRPr="00044FC7" w:rsidTr="00DE1585">
        <w:trPr>
          <w:trHeight w:val="510"/>
        </w:trPr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85" w:rsidRPr="00044FC7" w:rsidRDefault="00DE1585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85" w:rsidRPr="00044FC7" w:rsidRDefault="00DE1585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DE1585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DE1585" w:rsidP="003D6078">
            <w:pPr>
              <w:jc w:val="center"/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 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DE1585" w:rsidP="003D6078">
            <w:pPr>
              <w:jc w:val="center"/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 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DE1585" w:rsidP="003D6078">
            <w:pPr>
              <w:jc w:val="center"/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DE1585" w:rsidP="003D6078">
            <w:pPr>
              <w:jc w:val="center"/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 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DE1585" w:rsidP="003D6078">
            <w:pPr>
              <w:jc w:val="center"/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 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DE1585" w:rsidP="003D6078">
            <w:pPr>
              <w:jc w:val="center"/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 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DE1585" w:rsidP="003D6078">
            <w:pPr>
              <w:jc w:val="center"/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DE1585" w:rsidP="003D6078">
            <w:pPr>
              <w:jc w:val="center"/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 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85" w:rsidRPr="00044FC7" w:rsidRDefault="00DE1585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85" w:rsidRPr="00044FC7" w:rsidRDefault="00DE1585" w:rsidP="003D6078">
            <w:pPr>
              <w:rPr>
                <w:sz w:val="20"/>
                <w:szCs w:val="20"/>
              </w:rPr>
            </w:pPr>
          </w:p>
        </w:tc>
      </w:tr>
      <w:tr w:rsidR="00DE1585" w:rsidRPr="00044FC7" w:rsidTr="00DE1585">
        <w:trPr>
          <w:trHeight w:val="510"/>
        </w:trPr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85" w:rsidRPr="00044FC7" w:rsidRDefault="00DE1585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85" w:rsidRPr="00044FC7" w:rsidRDefault="00DE1585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DE1585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DE1585" w:rsidP="003D6078">
            <w:pPr>
              <w:jc w:val="center"/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 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DE1585" w:rsidP="003D6078">
            <w:pPr>
              <w:jc w:val="center"/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 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DE1585" w:rsidP="003D6078">
            <w:pPr>
              <w:jc w:val="center"/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DE1585" w:rsidP="003D6078">
            <w:pPr>
              <w:jc w:val="center"/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 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DE1585" w:rsidP="003D6078">
            <w:pPr>
              <w:jc w:val="center"/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 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DE1585" w:rsidP="003D6078">
            <w:pPr>
              <w:jc w:val="center"/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 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DE1585" w:rsidP="003D6078">
            <w:pPr>
              <w:jc w:val="center"/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DE1585" w:rsidP="003D6078">
            <w:pPr>
              <w:jc w:val="center"/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 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85" w:rsidRPr="00044FC7" w:rsidRDefault="00DE1585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85" w:rsidRPr="00044FC7" w:rsidRDefault="00DE1585" w:rsidP="003D6078">
            <w:pPr>
              <w:rPr>
                <w:sz w:val="20"/>
                <w:szCs w:val="20"/>
              </w:rPr>
            </w:pPr>
          </w:p>
        </w:tc>
      </w:tr>
      <w:tr w:rsidR="00DE1585" w:rsidRPr="00044FC7" w:rsidTr="00DE1585">
        <w:trPr>
          <w:trHeight w:val="510"/>
        </w:trPr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85" w:rsidRPr="00044FC7" w:rsidRDefault="00DE1585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85" w:rsidRPr="00044FC7" w:rsidRDefault="00DE1585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D47624" w:rsidP="003D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044FC7">
              <w:rPr>
                <w:sz w:val="20"/>
                <w:szCs w:val="20"/>
              </w:rPr>
              <w:t xml:space="preserve"> </w:t>
            </w:r>
            <w:r w:rsidR="00DE1585" w:rsidRPr="00044FC7">
              <w:rPr>
                <w:sz w:val="20"/>
                <w:szCs w:val="20"/>
              </w:rPr>
              <w:t xml:space="preserve">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A26706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DE1585" w:rsidP="003D6078">
            <w:pPr>
              <w:jc w:val="center"/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DE1585" w:rsidP="003D6078">
            <w:pPr>
              <w:jc w:val="center"/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A26706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DE1585" w:rsidP="003D6078">
            <w:pPr>
              <w:jc w:val="center"/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DE1585" w:rsidP="003D6078">
            <w:pPr>
              <w:jc w:val="center"/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DE1585" w:rsidP="003D6078">
            <w:pPr>
              <w:jc w:val="center"/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DE1585" w:rsidP="003D6078">
            <w:pPr>
              <w:jc w:val="center"/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0,0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85" w:rsidRPr="00044FC7" w:rsidRDefault="00DE1585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85" w:rsidRPr="00044FC7" w:rsidRDefault="00DE1585" w:rsidP="003D6078">
            <w:pPr>
              <w:rPr>
                <w:sz w:val="20"/>
                <w:szCs w:val="20"/>
              </w:rPr>
            </w:pPr>
          </w:p>
        </w:tc>
      </w:tr>
      <w:tr w:rsidR="00DE1585" w:rsidRPr="00044FC7" w:rsidTr="00DE1585">
        <w:trPr>
          <w:trHeight w:val="510"/>
        </w:trPr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85" w:rsidRPr="00044FC7" w:rsidRDefault="00DE1585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85" w:rsidRPr="00044FC7" w:rsidRDefault="00DE1585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DE1585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DE1585" w:rsidP="003D6078">
            <w:pPr>
              <w:jc w:val="center"/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 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DE1585" w:rsidP="003D6078">
            <w:pPr>
              <w:jc w:val="center"/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 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DE1585" w:rsidP="003D6078">
            <w:pPr>
              <w:jc w:val="center"/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DE1585" w:rsidP="003D6078">
            <w:pPr>
              <w:jc w:val="center"/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 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DE1585" w:rsidP="003D6078">
            <w:pPr>
              <w:jc w:val="center"/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 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DE1585" w:rsidP="003D6078">
            <w:pPr>
              <w:jc w:val="center"/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 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DE1585" w:rsidP="003D6078">
            <w:pPr>
              <w:jc w:val="center"/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DE1585" w:rsidP="003D6078">
            <w:pPr>
              <w:jc w:val="center"/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 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85" w:rsidRPr="00044FC7" w:rsidRDefault="00DE1585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585" w:rsidRPr="00044FC7" w:rsidRDefault="00DE1585" w:rsidP="003D6078">
            <w:pPr>
              <w:rPr>
                <w:sz w:val="20"/>
                <w:szCs w:val="20"/>
              </w:rPr>
            </w:pPr>
          </w:p>
        </w:tc>
      </w:tr>
      <w:tr w:rsidR="00DE1585" w:rsidRPr="00044FC7" w:rsidTr="00DE1585">
        <w:trPr>
          <w:trHeight w:val="510"/>
        </w:trPr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85" w:rsidRPr="00044FC7" w:rsidRDefault="00DE1585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85" w:rsidRPr="00044FC7" w:rsidRDefault="00DE1585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DE1585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внебюджетные средства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DE1585" w:rsidP="003D6078">
            <w:pPr>
              <w:jc w:val="center"/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 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DE1585" w:rsidP="003D6078">
            <w:pPr>
              <w:jc w:val="center"/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 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DE1585" w:rsidP="003D6078">
            <w:pPr>
              <w:jc w:val="center"/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DE1585" w:rsidP="003D6078">
            <w:pPr>
              <w:jc w:val="center"/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 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DE1585" w:rsidP="003D6078">
            <w:pPr>
              <w:jc w:val="center"/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 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DE1585" w:rsidP="003D6078">
            <w:pPr>
              <w:jc w:val="center"/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 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DE1585" w:rsidP="003D6078">
            <w:pPr>
              <w:jc w:val="center"/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5" w:rsidRPr="00044FC7" w:rsidRDefault="00DE1585" w:rsidP="003D6078">
            <w:pPr>
              <w:jc w:val="center"/>
              <w:rPr>
                <w:sz w:val="20"/>
                <w:szCs w:val="20"/>
              </w:rPr>
            </w:pPr>
            <w:r w:rsidRPr="00244266">
              <w:rPr>
                <w:sz w:val="20"/>
                <w:szCs w:val="20"/>
              </w:rPr>
              <w:t> 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85" w:rsidRPr="00044FC7" w:rsidRDefault="00DE1585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85" w:rsidRPr="00044FC7" w:rsidRDefault="00DE1585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0FE4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Задача 3. Обеспечение условий развития агропромышленного комплекса</w:t>
            </w:r>
          </w:p>
          <w:p w:rsidR="00DE1585" w:rsidRDefault="00DE1585" w:rsidP="003D6078">
            <w:pPr>
              <w:rPr>
                <w:sz w:val="20"/>
                <w:szCs w:val="20"/>
              </w:rPr>
            </w:pPr>
          </w:p>
          <w:p w:rsidR="00DE1585" w:rsidRPr="00044FC7" w:rsidRDefault="00DE1585" w:rsidP="003D6078">
            <w:pPr>
              <w:rPr>
                <w:sz w:val="20"/>
                <w:szCs w:val="20"/>
              </w:rPr>
            </w:pPr>
          </w:p>
        </w:tc>
      </w:tr>
      <w:tr w:rsidR="001C4E9D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9D" w:rsidRPr="00044FC7" w:rsidRDefault="001C4E9D" w:rsidP="006B17D4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3.1. Поддержка субъектов </w:t>
            </w:r>
            <w:r w:rsidRPr="00044FC7">
              <w:rPr>
                <w:sz w:val="20"/>
                <w:szCs w:val="20"/>
              </w:rPr>
              <w:lastRenderedPageBreak/>
              <w:t>малых форм хозяйствования</w:t>
            </w:r>
            <w:r>
              <w:rPr>
                <w:sz w:val="20"/>
                <w:szCs w:val="20"/>
              </w:rPr>
              <w:t xml:space="preserve"> в целях развития сельскохозяйственного производства, а также поддержка </w:t>
            </w:r>
            <w:proofErr w:type="spellStart"/>
            <w:r>
              <w:rPr>
                <w:sz w:val="20"/>
                <w:szCs w:val="20"/>
              </w:rPr>
              <w:t>самозанятости</w:t>
            </w:r>
            <w:proofErr w:type="spellEnd"/>
            <w:r>
              <w:rPr>
                <w:sz w:val="20"/>
                <w:szCs w:val="20"/>
              </w:rPr>
              <w:t xml:space="preserve"> местного населения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lastRenderedPageBreak/>
              <w:t xml:space="preserve">Управление </w:t>
            </w:r>
            <w:r w:rsidRPr="00044FC7">
              <w:rPr>
                <w:sz w:val="20"/>
                <w:szCs w:val="20"/>
              </w:rPr>
              <w:lastRenderedPageBreak/>
              <w:t>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063762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071DCB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2D3A60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063762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353908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353908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353908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326,7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37D7" w:rsidRDefault="001C4E9D" w:rsidP="008537D7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Количество </w:t>
            </w:r>
            <w:r w:rsidRPr="00044FC7">
              <w:rPr>
                <w:sz w:val="20"/>
                <w:szCs w:val="20"/>
              </w:rPr>
              <w:lastRenderedPageBreak/>
              <w:t>субъектов малых форм хозяйствования, получивших поддержку,</w:t>
            </w:r>
          </w:p>
          <w:p w:rsidR="001C4E9D" w:rsidRDefault="008537D7" w:rsidP="00853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2020 -</w:t>
            </w:r>
            <w:r w:rsidR="001C4E9D" w:rsidRPr="00044FC7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 xml:space="preserve"> </w:t>
            </w:r>
            <w:r w:rsidRPr="00044FC7">
              <w:rPr>
                <w:sz w:val="20"/>
                <w:szCs w:val="20"/>
              </w:rPr>
              <w:t xml:space="preserve">ед. </w:t>
            </w:r>
          </w:p>
          <w:p w:rsidR="008537D7" w:rsidRDefault="008537D7" w:rsidP="00853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</w:t>
            </w:r>
            <w:r w:rsidR="008D5E9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- 3 </w:t>
            </w:r>
            <w:r w:rsidRPr="00044FC7">
              <w:rPr>
                <w:sz w:val="20"/>
                <w:szCs w:val="20"/>
              </w:rPr>
              <w:t>ед.</w:t>
            </w:r>
          </w:p>
          <w:p w:rsidR="008537D7" w:rsidRDefault="008D5E97" w:rsidP="00853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8537D7" w:rsidRPr="00044FC7">
              <w:rPr>
                <w:sz w:val="20"/>
                <w:szCs w:val="20"/>
              </w:rPr>
              <w:t>жегодно</w:t>
            </w:r>
          </w:p>
          <w:p w:rsidR="008D5E97" w:rsidRDefault="008D5E97" w:rsidP="00853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2023-2026 – 2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  <w:p w:rsidR="008D5E97" w:rsidRDefault="008D5E97" w:rsidP="008D5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044FC7">
              <w:rPr>
                <w:sz w:val="20"/>
                <w:szCs w:val="20"/>
              </w:rPr>
              <w:t>жегодно</w:t>
            </w:r>
          </w:p>
          <w:p w:rsidR="008D5E97" w:rsidRPr="00044FC7" w:rsidRDefault="008D5E97" w:rsidP="008537D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4E9D" w:rsidRPr="00044FC7" w:rsidRDefault="001C4E9D" w:rsidP="003D3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п. 3.1, 3.2 </w:t>
            </w:r>
            <w:r w:rsidRPr="00044FC7">
              <w:rPr>
                <w:sz w:val="20"/>
                <w:szCs w:val="20"/>
              </w:rPr>
              <w:lastRenderedPageBreak/>
              <w:t>перечня</w:t>
            </w:r>
          </w:p>
        </w:tc>
      </w:tr>
      <w:tr w:rsidR="001C4E9D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</w:tr>
      <w:tr w:rsidR="001C4E9D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</w:tr>
      <w:tr w:rsidR="001C4E9D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D47624" w:rsidP="006B1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044FC7">
              <w:rPr>
                <w:sz w:val="20"/>
                <w:szCs w:val="20"/>
              </w:rPr>
              <w:t xml:space="preserve"> </w:t>
            </w:r>
            <w:r w:rsidR="001C4E9D" w:rsidRPr="00044FC7">
              <w:rPr>
                <w:sz w:val="20"/>
                <w:szCs w:val="20"/>
              </w:rPr>
              <w:t xml:space="preserve">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063762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071DCB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2D3A60" w:rsidP="00353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063762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353908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353908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353908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326,7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</w:tr>
      <w:tr w:rsidR="001C4E9D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</w:tr>
      <w:tr w:rsidR="001C4E9D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3.2. Информирование </w:t>
            </w:r>
            <w:proofErr w:type="spellStart"/>
            <w:r w:rsidRPr="00044FC7">
              <w:rPr>
                <w:sz w:val="20"/>
                <w:szCs w:val="20"/>
              </w:rPr>
              <w:t>сельхозтоваропроизводителей</w:t>
            </w:r>
            <w:proofErr w:type="spellEnd"/>
            <w:r w:rsidRPr="00044FC7">
              <w:rPr>
                <w:sz w:val="20"/>
                <w:szCs w:val="20"/>
              </w:rPr>
              <w:t xml:space="preserve"> о направлениях государственной поддержки</w:t>
            </w:r>
            <w:r>
              <w:rPr>
                <w:sz w:val="20"/>
                <w:szCs w:val="20"/>
              </w:rPr>
              <w:t xml:space="preserve"> и о</w:t>
            </w:r>
            <w:r w:rsidRPr="00044FC7">
              <w:rPr>
                <w:sz w:val="20"/>
                <w:szCs w:val="20"/>
              </w:rPr>
              <w:t xml:space="preserve">казание организационно-методической помощи </w:t>
            </w:r>
            <w:proofErr w:type="spellStart"/>
            <w:r w:rsidRPr="00044FC7">
              <w:rPr>
                <w:sz w:val="20"/>
                <w:szCs w:val="20"/>
              </w:rPr>
              <w:t>сельхозтоваропроизводителям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044FC7">
              <w:rPr>
                <w:sz w:val="20"/>
                <w:szCs w:val="20"/>
              </w:rPr>
              <w:t>сельхозтоваропроизводителей</w:t>
            </w:r>
            <w:proofErr w:type="spellEnd"/>
            <w:r w:rsidRPr="00044FC7">
              <w:rPr>
                <w:sz w:val="20"/>
                <w:szCs w:val="20"/>
              </w:rPr>
              <w:t xml:space="preserve"> </w:t>
            </w:r>
            <w:proofErr w:type="gramStart"/>
            <w:r w:rsidRPr="00044FC7">
              <w:rPr>
                <w:sz w:val="20"/>
                <w:szCs w:val="20"/>
              </w:rPr>
              <w:t>получающих</w:t>
            </w:r>
            <w:proofErr w:type="gramEnd"/>
            <w:r w:rsidRPr="00044FC7">
              <w:rPr>
                <w:sz w:val="20"/>
                <w:szCs w:val="20"/>
              </w:rPr>
              <w:t xml:space="preserve"> государственную поддержку, ед. - 10 ежегодно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3C6D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п. </w:t>
            </w:r>
            <w:r w:rsidR="003D3C6D">
              <w:rPr>
                <w:sz w:val="20"/>
                <w:szCs w:val="20"/>
              </w:rPr>
              <w:t xml:space="preserve">3.1, </w:t>
            </w:r>
            <w:r w:rsidRPr="00044FC7">
              <w:rPr>
                <w:sz w:val="20"/>
                <w:szCs w:val="20"/>
              </w:rPr>
              <w:t>3.</w:t>
            </w:r>
            <w:r w:rsidR="003D3C6D">
              <w:rPr>
                <w:sz w:val="20"/>
                <w:szCs w:val="20"/>
              </w:rPr>
              <w:t xml:space="preserve">2 </w:t>
            </w:r>
            <w:r w:rsidRPr="00044FC7">
              <w:rPr>
                <w:sz w:val="20"/>
                <w:szCs w:val="20"/>
              </w:rPr>
              <w:t>перечня</w:t>
            </w: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D47624" w:rsidP="003D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044FC7">
              <w:rPr>
                <w:sz w:val="20"/>
                <w:szCs w:val="20"/>
              </w:rPr>
              <w:t xml:space="preserve"> </w:t>
            </w:r>
            <w:r w:rsidR="00840FE4" w:rsidRPr="00044FC7">
              <w:rPr>
                <w:sz w:val="20"/>
                <w:szCs w:val="20"/>
              </w:rPr>
              <w:t xml:space="preserve">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1C4E9D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  <w:r w:rsidRPr="00044FC7">
              <w:rPr>
                <w:sz w:val="20"/>
                <w:szCs w:val="20"/>
              </w:rPr>
              <w:t>. Проведение мероприятий по борьбе с борщевиком Сосновского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9D" w:rsidRPr="00044FC7" w:rsidRDefault="001C4E9D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AD3402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 w:rsidR="00AD3402">
              <w:rPr>
                <w:sz w:val="20"/>
                <w:szCs w:val="20"/>
              </w:rPr>
              <w:t>104,4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AD3402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 w:rsidR="00AD3402">
              <w:rPr>
                <w:sz w:val="20"/>
                <w:szCs w:val="20"/>
              </w:rPr>
              <w:t>54,4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4E9D" w:rsidRDefault="001C4E9D" w:rsidP="001E33A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Количество </w:t>
            </w:r>
            <w:r w:rsidRPr="00CF0AD6">
              <w:rPr>
                <w:sz w:val="20"/>
                <w:szCs w:val="20"/>
              </w:rPr>
              <w:t>проведенных меропри</w:t>
            </w:r>
            <w:r w:rsidR="00CF0AD6">
              <w:rPr>
                <w:sz w:val="20"/>
                <w:szCs w:val="20"/>
              </w:rPr>
              <w:t>я</w:t>
            </w:r>
            <w:r w:rsidR="00D40521">
              <w:rPr>
                <w:sz w:val="20"/>
                <w:szCs w:val="20"/>
              </w:rPr>
              <w:t>тий (мониторинг, информирование</w:t>
            </w:r>
            <w:r w:rsidRPr="00CF0AD6">
              <w:rPr>
                <w:sz w:val="20"/>
                <w:szCs w:val="20"/>
              </w:rPr>
              <w:t>) по борьбе с борщевиком Сосновского, ед. - 2 ежегодно</w:t>
            </w:r>
            <w:r w:rsidRPr="00044FC7">
              <w:rPr>
                <w:sz w:val="20"/>
                <w:szCs w:val="20"/>
              </w:rPr>
              <w:t xml:space="preserve"> </w:t>
            </w:r>
          </w:p>
          <w:p w:rsidR="00C25074" w:rsidRDefault="00C25074" w:rsidP="00C2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земельных участков обработанных различными методами для предотвращения распространения </w:t>
            </w:r>
            <w:r w:rsidRPr="00CF0AD6">
              <w:rPr>
                <w:sz w:val="20"/>
                <w:szCs w:val="20"/>
              </w:rPr>
              <w:t>борщевик</w:t>
            </w:r>
            <w:r>
              <w:rPr>
                <w:sz w:val="20"/>
                <w:szCs w:val="20"/>
              </w:rPr>
              <w:t>а</w:t>
            </w:r>
            <w:r w:rsidRPr="00CF0AD6">
              <w:rPr>
                <w:sz w:val="20"/>
                <w:szCs w:val="20"/>
              </w:rPr>
              <w:t xml:space="preserve"> Сосновского</w:t>
            </w:r>
          </w:p>
          <w:p w:rsidR="00C25074" w:rsidRPr="00044FC7" w:rsidRDefault="00C25074" w:rsidP="00C2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 </w:t>
            </w:r>
            <w:r w:rsidR="00D4052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9A7264">
              <w:rPr>
                <w:sz w:val="20"/>
                <w:szCs w:val="20"/>
              </w:rPr>
              <w:t>16</w:t>
            </w:r>
            <w:r w:rsidR="00D405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га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4E9D" w:rsidRPr="00044FC7" w:rsidRDefault="001C4E9D" w:rsidP="003D3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3.2 </w:t>
            </w:r>
            <w:r w:rsidRPr="00044FC7">
              <w:rPr>
                <w:sz w:val="20"/>
                <w:szCs w:val="20"/>
              </w:rPr>
              <w:t>перечня</w:t>
            </w:r>
          </w:p>
        </w:tc>
      </w:tr>
      <w:tr w:rsidR="001C4E9D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</w:tr>
      <w:tr w:rsidR="001C4E9D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</w:tr>
      <w:tr w:rsidR="001C4E9D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D47624" w:rsidP="006B1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1C4E9D" w:rsidRPr="00044FC7">
              <w:rPr>
                <w:sz w:val="20"/>
                <w:szCs w:val="20"/>
              </w:rPr>
              <w:t xml:space="preserve"> 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92627C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 w:rsidR="0092627C">
              <w:rPr>
                <w:sz w:val="20"/>
                <w:szCs w:val="20"/>
              </w:rPr>
              <w:t>79,4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AD3402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</w:tr>
      <w:tr w:rsidR="001C4E9D" w:rsidRPr="00044FC7" w:rsidTr="00F924E4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</w:tr>
      <w:tr w:rsidR="001C4E9D" w:rsidRPr="00044FC7" w:rsidTr="00F924E4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lastRenderedPageBreak/>
              <w:t>Задача 4. Развитие торговой деятельности и повышение экономической доступности товаров для населения в целях реализации социальной политики</w:t>
            </w:r>
          </w:p>
        </w:tc>
      </w:tr>
      <w:tr w:rsidR="00D76838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838" w:rsidRPr="00044FC7" w:rsidRDefault="00D76838" w:rsidP="001C7339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4.1. Создание условий в обеспечении товарами первой необходимости жителей труднодоступных и малонаселенных пунктов Приморского </w:t>
            </w:r>
            <w:r w:rsidR="001C7339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838" w:rsidRPr="00044FC7" w:rsidRDefault="00D76838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6B17D4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B76F79" w:rsidP="002D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577,7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2D3A60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2D3A60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2B46A5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2B46A5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2B46A5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2B46A5" w:rsidP="0013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1440,0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6838" w:rsidRPr="00044FC7" w:rsidRDefault="00D76838" w:rsidP="001C7339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Количество субъектов, получивших субсидию на возмещение транспортных расходов по доставке товаров первой необходимости в труднодоступные населенные пункты </w:t>
            </w:r>
            <w:r w:rsidRPr="00004266">
              <w:rPr>
                <w:sz w:val="20"/>
                <w:szCs w:val="20"/>
              </w:rPr>
              <w:t xml:space="preserve">Приморского </w:t>
            </w:r>
            <w:r w:rsidR="001C7339">
              <w:rPr>
                <w:sz w:val="20"/>
                <w:szCs w:val="20"/>
              </w:rPr>
              <w:t>муниципального округа</w:t>
            </w:r>
            <w:r w:rsidRPr="00004266">
              <w:rPr>
                <w:sz w:val="20"/>
                <w:szCs w:val="20"/>
              </w:rPr>
              <w:t>, ед. - 1 ежегодно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 xml:space="preserve">4.1, </w:t>
            </w:r>
            <w:r w:rsidRPr="00044FC7">
              <w:rPr>
                <w:sz w:val="20"/>
                <w:szCs w:val="20"/>
              </w:rPr>
              <w:t>4.2 перечня</w:t>
            </w:r>
          </w:p>
        </w:tc>
      </w:tr>
      <w:tr w:rsidR="00D76838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</w:tr>
      <w:tr w:rsidR="00D76838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B76F79" w:rsidP="003E3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312,2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071DCB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2B46A5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B76F79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2B46A5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2B46A5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</w:tr>
      <w:tr w:rsidR="00D76838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47624" w:rsidP="003D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044FC7">
              <w:rPr>
                <w:sz w:val="20"/>
                <w:szCs w:val="20"/>
              </w:rPr>
              <w:t xml:space="preserve"> </w:t>
            </w:r>
            <w:r w:rsidR="00D76838" w:rsidRPr="00044FC7">
              <w:rPr>
                <w:sz w:val="20"/>
                <w:szCs w:val="20"/>
              </w:rPr>
              <w:t xml:space="preserve">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B76F79" w:rsidP="002D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265,5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2D3A60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2D3A60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2B46A5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B76F79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2B46A5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2B46A5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576,0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</w:tr>
      <w:tr w:rsidR="00D76838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</w:tr>
      <w:tr w:rsidR="00D76838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</w:tr>
      <w:tr w:rsidR="00D76838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838" w:rsidRPr="00044FC7" w:rsidRDefault="00D76838" w:rsidP="001C7339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4.2. Формирование торгового реестра Архангельской области по Приморскому </w:t>
            </w:r>
            <w:r w:rsidR="001C7339">
              <w:rPr>
                <w:sz w:val="20"/>
                <w:szCs w:val="20"/>
              </w:rPr>
              <w:t>муниципальному округу</w:t>
            </w:r>
            <w:r w:rsidRPr="00044FC7">
              <w:rPr>
                <w:sz w:val="20"/>
                <w:szCs w:val="20"/>
              </w:rPr>
              <w:t>, в рамках выполнения государственных полномочий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838" w:rsidRPr="00044FC7" w:rsidRDefault="00D76838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6B17D4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  <w:r w:rsidRPr="00044FC7">
              <w:rPr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44FC7">
              <w:rPr>
                <w:sz w:val="20"/>
                <w:szCs w:val="20"/>
              </w:rPr>
              <w:t>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44FC7">
              <w:rPr>
                <w:sz w:val="20"/>
                <w:szCs w:val="20"/>
              </w:rPr>
              <w:t>5,0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44FC7">
              <w:rPr>
                <w:sz w:val="20"/>
                <w:szCs w:val="20"/>
              </w:rPr>
              <w:t>5,0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44FC7">
              <w:rPr>
                <w:sz w:val="20"/>
                <w:szCs w:val="20"/>
              </w:rPr>
              <w:t>5,0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44FC7">
              <w:rPr>
                <w:sz w:val="20"/>
                <w:szCs w:val="20"/>
              </w:rPr>
              <w:t>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44FC7">
              <w:rPr>
                <w:sz w:val="20"/>
                <w:szCs w:val="20"/>
              </w:rPr>
              <w:t>5,0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Количество сведений, внесенных в торговый реестр Архангельской области (включение, исключение, изменение) о хозяйствующих субъектах и принадлежащих им торговых объектах, ед. - 10 ежегодно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п. 4.3 перечня</w:t>
            </w:r>
          </w:p>
        </w:tc>
      </w:tr>
      <w:tr w:rsidR="00D76838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</w:tr>
      <w:tr w:rsidR="00D76838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  <w:r w:rsidRPr="00044FC7">
              <w:rPr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44FC7">
              <w:rPr>
                <w:sz w:val="20"/>
                <w:szCs w:val="20"/>
              </w:rPr>
              <w:t>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44FC7">
              <w:rPr>
                <w:sz w:val="20"/>
                <w:szCs w:val="20"/>
              </w:rPr>
              <w:t>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44FC7">
              <w:rPr>
                <w:sz w:val="20"/>
                <w:szCs w:val="20"/>
              </w:rPr>
              <w:t>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44FC7">
              <w:rPr>
                <w:sz w:val="20"/>
                <w:szCs w:val="20"/>
              </w:rPr>
              <w:t>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44FC7">
              <w:rPr>
                <w:sz w:val="20"/>
                <w:szCs w:val="20"/>
              </w:rPr>
              <w:t>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44FC7">
              <w:rPr>
                <w:sz w:val="20"/>
                <w:szCs w:val="20"/>
              </w:rPr>
              <w:t>5,0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</w:tr>
      <w:tr w:rsidR="00D76838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47624" w:rsidP="003D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D76838" w:rsidRPr="00044FC7">
              <w:rPr>
                <w:sz w:val="20"/>
                <w:szCs w:val="20"/>
              </w:rPr>
              <w:t xml:space="preserve"> 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</w:tr>
      <w:tr w:rsidR="00D76838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</w:tr>
      <w:tr w:rsidR="00D76838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38" w:rsidRPr="00044FC7" w:rsidRDefault="00D76838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838" w:rsidRPr="00044FC7" w:rsidRDefault="00D76838" w:rsidP="003D6078">
            <w:pPr>
              <w:rPr>
                <w:sz w:val="20"/>
                <w:szCs w:val="20"/>
              </w:rPr>
            </w:pPr>
          </w:p>
        </w:tc>
      </w:tr>
      <w:tr w:rsidR="009F1655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55" w:rsidRPr="00044FC7" w:rsidRDefault="009F1655" w:rsidP="006B17D4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4.3. Компенсация затрат на доставку муки и лекарственных сре</w:t>
            </w:r>
            <w:proofErr w:type="gramStart"/>
            <w:r w:rsidRPr="00044FC7">
              <w:rPr>
                <w:sz w:val="20"/>
                <w:szCs w:val="20"/>
              </w:rPr>
              <w:t>дств в р</w:t>
            </w:r>
            <w:proofErr w:type="gramEnd"/>
            <w:r w:rsidRPr="00044FC7">
              <w:rPr>
                <w:sz w:val="20"/>
                <w:szCs w:val="20"/>
              </w:rPr>
              <w:t>айоны Крайнего Севера и приравненные к ним местности с ограниченными сроками завоза грузов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55" w:rsidRPr="00044FC7" w:rsidRDefault="009F1655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9F1655" w:rsidP="006B17D4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B5128B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9F1655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044FC7">
              <w:rPr>
                <w:sz w:val="20"/>
                <w:szCs w:val="20"/>
              </w:rPr>
              <w:t>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9F1655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608,0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9F1655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B5128B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B5128B" w:rsidP="00DE1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B5128B" w:rsidP="00DE1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B5128B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655" w:rsidRPr="00044FC7" w:rsidRDefault="009F1655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Количество субъектов, получивших компенсацию, ед. - 4 ежегодно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655" w:rsidRPr="00044FC7" w:rsidRDefault="009F1655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 xml:space="preserve">4.1, </w:t>
            </w:r>
            <w:r w:rsidRPr="00044FC7">
              <w:rPr>
                <w:sz w:val="20"/>
                <w:szCs w:val="20"/>
              </w:rPr>
              <w:t>4.2 перечня</w:t>
            </w:r>
          </w:p>
        </w:tc>
      </w:tr>
      <w:tr w:rsidR="009F1655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55" w:rsidRPr="00044FC7" w:rsidRDefault="009F1655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55" w:rsidRPr="00044FC7" w:rsidRDefault="009F1655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9F1655" w:rsidP="006B17D4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9F1655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9F1655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9F1655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9F1655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9F1655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9F1655" w:rsidP="00DE1585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9F1655" w:rsidP="00DE1585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9F1655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655" w:rsidRPr="00044FC7" w:rsidRDefault="009F1655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655" w:rsidRPr="00044FC7" w:rsidRDefault="009F1655" w:rsidP="003D6078">
            <w:pPr>
              <w:rPr>
                <w:sz w:val="20"/>
                <w:szCs w:val="20"/>
              </w:rPr>
            </w:pPr>
          </w:p>
        </w:tc>
      </w:tr>
      <w:tr w:rsidR="009F1655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55" w:rsidRPr="00044FC7" w:rsidRDefault="009F1655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55" w:rsidRPr="00044FC7" w:rsidRDefault="009F1655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9F1655" w:rsidP="006B17D4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B5128B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9F1655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608,0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9F1655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608,0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9F1655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B5128B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B5128B" w:rsidP="00DE1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B5128B" w:rsidP="00DE1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B5128B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655" w:rsidRPr="00044FC7" w:rsidRDefault="009F1655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655" w:rsidRPr="00044FC7" w:rsidRDefault="009F1655" w:rsidP="003D6078">
            <w:pPr>
              <w:rPr>
                <w:sz w:val="20"/>
                <w:szCs w:val="20"/>
              </w:rPr>
            </w:pPr>
          </w:p>
        </w:tc>
      </w:tr>
      <w:tr w:rsidR="009F1655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55" w:rsidRPr="00044FC7" w:rsidRDefault="009F1655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55" w:rsidRPr="00044FC7" w:rsidRDefault="009F1655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D47624" w:rsidP="006B1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9F1655" w:rsidRPr="00044FC7">
              <w:rPr>
                <w:sz w:val="20"/>
                <w:szCs w:val="20"/>
              </w:rPr>
              <w:t xml:space="preserve"> 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B5128B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9F1655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9F1655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9F1655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9F1655" w:rsidP="00B5128B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 w:rsidR="00B5128B">
              <w:rPr>
                <w:sz w:val="20"/>
                <w:szCs w:val="20"/>
              </w:rPr>
              <w:t>237,8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B5128B" w:rsidP="00DE1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B5128B" w:rsidP="00DE1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B5128B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655" w:rsidRPr="00044FC7" w:rsidRDefault="009F1655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655" w:rsidRPr="00044FC7" w:rsidRDefault="009F1655" w:rsidP="003D6078">
            <w:pPr>
              <w:rPr>
                <w:sz w:val="20"/>
                <w:szCs w:val="20"/>
              </w:rPr>
            </w:pPr>
          </w:p>
        </w:tc>
      </w:tr>
      <w:tr w:rsidR="001C4E9D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</w:tr>
      <w:tr w:rsidR="001C4E9D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4.4. Содействие в организации и проведении ярмарок 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0FE4" w:rsidRDefault="00840FE4" w:rsidP="00051FC2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Организация ярмарок на праздничных мероприятиях, </w:t>
            </w:r>
            <w:r w:rsidR="00051FC2">
              <w:rPr>
                <w:sz w:val="20"/>
                <w:szCs w:val="20"/>
              </w:rPr>
              <w:t>2020 - 2022</w:t>
            </w:r>
            <w:r w:rsidRPr="00044FC7">
              <w:rPr>
                <w:sz w:val="20"/>
                <w:szCs w:val="20"/>
              </w:rPr>
              <w:t xml:space="preserve"> - 3 ежегодно</w:t>
            </w:r>
          </w:p>
          <w:p w:rsidR="00051FC2" w:rsidRDefault="00051FC2" w:rsidP="0005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2026 -2</w:t>
            </w:r>
          </w:p>
          <w:p w:rsidR="00051FC2" w:rsidRPr="00044FC7" w:rsidRDefault="00051FC2" w:rsidP="00051FC2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ежегодно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п. 4.1 перечня</w:t>
            </w: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D47624" w:rsidP="003D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840FE4" w:rsidRPr="00044FC7">
              <w:rPr>
                <w:sz w:val="20"/>
                <w:szCs w:val="20"/>
              </w:rPr>
              <w:t xml:space="preserve"> 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Задача 5. Функционирование системы защиты прав потребителей на потребительском рынке</w:t>
            </w:r>
          </w:p>
        </w:tc>
      </w:tr>
      <w:tr w:rsidR="00840FE4" w:rsidRPr="00044FC7" w:rsidTr="003D6078">
        <w:trPr>
          <w:trHeight w:val="383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5.1. Организация и проведение мероприятий по вопросам защиты прав потребителей для потребителей, хозяйствующих субъектов, учащихся образовательных организаций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Количество проведенных мероприятий, ед. - 2 ежегодно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п. 5.1 перечня</w:t>
            </w: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D47624" w:rsidP="003D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840FE4" w:rsidRPr="00044FC7">
              <w:rPr>
                <w:sz w:val="20"/>
                <w:szCs w:val="20"/>
              </w:rPr>
              <w:t xml:space="preserve"> 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5.2. Подготовка и размещение информационных материалов, направленных на просвещение граждан по вопросам потребительского законодательства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3C6D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Количество информационных материалов, направленных на повышение потребительской грамотности, размещенных с использованием сети </w:t>
            </w:r>
            <w:r w:rsidR="003D3C6D">
              <w:rPr>
                <w:sz w:val="20"/>
                <w:szCs w:val="20"/>
              </w:rPr>
              <w:t>«</w:t>
            </w:r>
            <w:r w:rsidRPr="00044FC7">
              <w:rPr>
                <w:sz w:val="20"/>
                <w:szCs w:val="20"/>
              </w:rPr>
              <w:t>Интернет</w:t>
            </w:r>
            <w:r w:rsidR="003D3C6D">
              <w:rPr>
                <w:sz w:val="20"/>
                <w:szCs w:val="20"/>
              </w:rPr>
              <w:t>»</w:t>
            </w:r>
            <w:r w:rsidRPr="00044FC7">
              <w:rPr>
                <w:sz w:val="20"/>
                <w:szCs w:val="20"/>
              </w:rPr>
              <w:t xml:space="preserve">, а также традиционных средств распространения информации </w:t>
            </w:r>
            <w:r w:rsidRPr="00044FC7">
              <w:rPr>
                <w:sz w:val="20"/>
                <w:szCs w:val="20"/>
              </w:rPr>
              <w:lastRenderedPageBreak/>
              <w:t>(печатные СМИ, библиотеки), ед. - 5 ежегодно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lastRenderedPageBreak/>
              <w:t>п. 5.1 перечня</w:t>
            </w: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D47624" w:rsidP="003D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044FC7">
              <w:rPr>
                <w:sz w:val="20"/>
                <w:szCs w:val="20"/>
              </w:rPr>
              <w:t xml:space="preserve"> </w:t>
            </w:r>
            <w:r w:rsidR="00840FE4" w:rsidRPr="00044FC7">
              <w:rPr>
                <w:sz w:val="20"/>
                <w:szCs w:val="20"/>
              </w:rPr>
              <w:t xml:space="preserve">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375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0FE4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lastRenderedPageBreak/>
              <w:t xml:space="preserve">Задача 6. </w:t>
            </w:r>
            <w:r>
              <w:rPr>
                <w:sz w:val="20"/>
                <w:szCs w:val="20"/>
              </w:rPr>
              <w:t>Повышение эффективности управления экономическим развитием</w:t>
            </w:r>
          </w:p>
          <w:p w:rsidR="009F1655" w:rsidRDefault="009F1655" w:rsidP="003D6078">
            <w:pPr>
              <w:rPr>
                <w:sz w:val="20"/>
                <w:szCs w:val="20"/>
              </w:rPr>
            </w:pPr>
          </w:p>
          <w:p w:rsidR="009F1655" w:rsidRPr="00044FC7" w:rsidRDefault="009F1655" w:rsidP="003D6078">
            <w:pPr>
              <w:rPr>
                <w:sz w:val="20"/>
                <w:szCs w:val="20"/>
              </w:rPr>
            </w:pPr>
          </w:p>
        </w:tc>
      </w:tr>
      <w:tr w:rsidR="009F1655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55" w:rsidRPr="00044FC7" w:rsidRDefault="009F1655" w:rsidP="006B17D4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6.1. Руководство и управление в сфере установленных функций органа местного самоуправления в области экономики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55" w:rsidRPr="00044FC7" w:rsidRDefault="009F1655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9F1655" w:rsidP="006B17D4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852287" w:rsidP="00614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81866,3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9F1655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8105,5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0155CD" w:rsidP="00A94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0155CD" w:rsidP="00490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9903,9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FD1F55" w:rsidP="00852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52287">
              <w:rPr>
                <w:sz w:val="20"/>
                <w:szCs w:val="20"/>
              </w:rPr>
              <w:t>566</w:t>
            </w:r>
            <w:r>
              <w:rPr>
                <w:sz w:val="20"/>
                <w:szCs w:val="20"/>
              </w:rPr>
              <w:t>,</w:t>
            </w:r>
            <w:r w:rsidR="00852287">
              <w:rPr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FD1F55" w:rsidP="00852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52287">
              <w:rPr>
                <w:sz w:val="20"/>
                <w:szCs w:val="20"/>
              </w:rPr>
              <w:t>791</w:t>
            </w:r>
            <w:r>
              <w:rPr>
                <w:sz w:val="20"/>
                <w:szCs w:val="20"/>
              </w:rPr>
              <w:t>,</w:t>
            </w:r>
            <w:r w:rsidR="00852287">
              <w:rPr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FD1F55" w:rsidP="00852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52287">
              <w:rPr>
                <w:sz w:val="20"/>
                <w:szCs w:val="20"/>
              </w:rPr>
              <w:t>923</w:t>
            </w:r>
            <w:r>
              <w:rPr>
                <w:sz w:val="20"/>
                <w:szCs w:val="20"/>
              </w:rPr>
              <w:t>,</w:t>
            </w:r>
            <w:r w:rsidR="00852287">
              <w:rPr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852287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14454,6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655" w:rsidRPr="00044FC7" w:rsidRDefault="009F1655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Освоение выделенных бюджетных ассигнований в соответствии со сметой, % - 95% ежегодно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1655" w:rsidRPr="00044FC7" w:rsidRDefault="009F1655" w:rsidP="003D6078">
            <w:pPr>
              <w:rPr>
                <w:sz w:val="20"/>
                <w:szCs w:val="20"/>
              </w:rPr>
            </w:pPr>
          </w:p>
        </w:tc>
      </w:tr>
      <w:tr w:rsidR="009F1655" w:rsidRPr="00044FC7" w:rsidTr="003D6078">
        <w:trPr>
          <w:trHeight w:val="510"/>
        </w:trPr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55" w:rsidRPr="00044FC7" w:rsidRDefault="009F1655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55" w:rsidRPr="00044FC7" w:rsidRDefault="009F1655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9F1655" w:rsidP="006B17D4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9F1655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9F1655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9F1655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9F1655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9F1655" w:rsidP="00DE1585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9F1655" w:rsidP="00DE1585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9F1655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9F1655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655" w:rsidRPr="00044FC7" w:rsidRDefault="009F1655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1655" w:rsidRPr="00044FC7" w:rsidRDefault="009F1655" w:rsidP="003D6078">
            <w:pPr>
              <w:rPr>
                <w:sz w:val="20"/>
                <w:szCs w:val="20"/>
              </w:rPr>
            </w:pPr>
          </w:p>
        </w:tc>
      </w:tr>
      <w:tr w:rsidR="009F1655" w:rsidRPr="00044FC7" w:rsidTr="003D6078">
        <w:trPr>
          <w:trHeight w:val="255"/>
        </w:trPr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55" w:rsidRPr="00044FC7" w:rsidRDefault="009F1655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55" w:rsidRPr="00044FC7" w:rsidRDefault="009F1655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9F1655" w:rsidP="006B17D4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9F1655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9F1655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9F1655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9F1655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9F1655" w:rsidP="00DE1585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9F1655" w:rsidP="00DE1585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9F1655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55" w:rsidRPr="00044FC7" w:rsidRDefault="009F1655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655" w:rsidRPr="00044FC7" w:rsidRDefault="009F1655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1655" w:rsidRPr="00044FC7" w:rsidRDefault="009F1655" w:rsidP="003D6078">
            <w:pPr>
              <w:rPr>
                <w:sz w:val="20"/>
                <w:szCs w:val="20"/>
              </w:rPr>
            </w:pPr>
          </w:p>
        </w:tc>
      </w:tr>
      <w:tr w:rsidR="00852287" w:rsidRPr="00044FC7" w:rsidTr="003D6078">
        <w:trPr>
          <w:trHeight w:val="255"/>
        </w:trPr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7" w:rsidRPr="00044FC7" w:rsidRDefault="00852287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7" w:rsidRPr="00044FC7" w:rsidRDefault="00852287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D47624" w:rsidP="006B1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044FC7">
              <w:rPr>
                <w:sz w:val="20"/>
                <w:szCs w:val="20"/>
              </w:rPr>
              <w:t xml:space="preserve"> </w:t>
            </w:r>
            <w:r w:rsidR="00852287" w:rsidRPr="00044FC7">
              <w:rPr>
                <w:sz w:val="20"/>
                <w:szCs w:val="20"/>
              </w:rPr>
              <w:t xml:space="preserve">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852287" w:rsidP="00A94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81866,3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852287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852287" w:rsidP="00A94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852287" w:rsidP="00490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852287" w:rsidP="00D47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12566,5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852287" w:rsidP="00D47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852287" w:rsidP="00D47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852287" w:rsidP="00D47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14454,6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2287" w:rsidRPr="00044FC7" w:rsidRDefault="00852287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287" w:rsidRPr="00044FC7" w:rsidRDefault="00852287" w:rsidP="003D6078">
            <w:pPr>
              <w:rPr>
                <w:sz w:val="20"/>
                <w:szCs w:val="20"/>
              </w:rPr>
            </w:pPr>
          </w:p>
        </w:tc>
      </w:tr>
      <w:tr w:rsidR="001C4E9D" w:rsidRPr="00044FC7" w:rsidTr="003D6078">
        <w:trPr>
          <w:trHeight w:val="255"/>
        </w:trPr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</w:tr>
      <w:tr w:rsidR="001C4E9D" w:rsidRPr="00044FC7" w:rsidTr="003D6078">
        <w:trPr>
          <w:trHeight w:val="510"/>
        </w:trPr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6.2. Подготовка </w:t>
            </w:r>
            <w:r w:rsidRPr="007C2CCD">
              <w:rPr>
                <w:sz w:val="20"/>
                <w:szCs w:val="20"/>
              </w:rPr>
              <w:t>доклад</w:t>
            </w:r>
            <w:r>
              <w:rPr>
                <w:sz w:val="20"/>
                <w:szCs w:val="20"/>
              </w:rPr>
              <w:t>а</w:t>
            </w:r>
            <w:r w:rsidRPr="007C2CCD">
              <w:rPr>
                <w:sz w:val="20"/>
                <w:szCs w:val="20"/>
              </w:rPr>
              <w:t xml:space="preserve"> главы муниципального образования о достигнутых значениях показателей для оценки </w:t>
            </w:r>
            <w:proofErr w:type="gramStart"/>
            <w:r w:rsidRPr="007C2CCD">
              <w:rPr>
                <w:sz w:val="20"/>
                <w:szCs w:val="20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7C2CCD">
              <w:rPr>
                <w:sz w:val="20"/>
                <w:szCs w:val="20"/>
              </w:rPr>
              <w:t xml:space="preserve"> и муниципальных районов за </w:t>
            </w:r>
            <w:r>
              <w:rPr>
                <w:sz w:val="20"/>
                <w:szCs w:val="20"/>
              </w:rPr>
              <w:t>отчетный</w:t>
            </w:r>
            <w:r w:rsidRPr="007C2CCD">
              <w:rPr>
                <w:sz w:val="20"/>
                <w:szCs w:val="20"/>
              </w:rPr>
              <w:t xml:space="preserve"> год и их планируемых значениях на </w:t>
            </w:r>
            <w:r>
              <w:rPr>
                <w:sz w:val="20"/>
                <w:szCs w:val="20"/>
              </w:rPr>
              <w:t>трехлетний</w:t>
            </w:r>
            <w:r w:rsidRPr="007C2CCD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 xml:space="preserve"> (далее – доклад главы муниципального образования)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3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C2CCD">
              <w:rPr>
                <w:sz w:val="20"/>
                <w:szCs w:val="20"/>
              </w:rPr>
              <w:t xml:space="preserve">одготовка и </w:t>
            </w:r>
            <w:r>
              <w:rPr>
                <w:sz w:val="20"/>
                <w:szCs w:val="20"/>
              </w:rPr>
              <w:t>размещение</w:t>
            </w:r>
            <w:r w:rsidRPr="007C2C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сети </w:t>
            </w:r>
            <w:r w:rsidR="003D3C6D">
              <w:rPr>
                <w:sz w:val="20"/>
                <w:szCs w:val="20"/>
              </w:rPr>
              <w:t>«</w:t>
            </w:r>
            <w:r w:rsidRPr="00044FC7">
              <w:rPr>
                <w:sz w:val="20"/>
                <w:szCs w:val="20"/>
              </w:rPr>
              <w:t>Интернет</w:t>
            </w:r>
            <w:r w:rsidR="003D3C6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7C2CCD">
              <w:rPr>
                <w:sz w:val="20"/>
                <w:szCs w:val="20"/>
              </w:rPr>
              <w:t xml:space="preserve">доклада </w:t>
            </w:r>
            <w:r>
              <w:rPr>
                <w:sz w:val="20"/>
                <w:szCs w:val="20"/>
              </w:rPr>
              <w:t>главы муниципального образования</w:t>
            </w:r>
            <w:r w:rsidRPr="007C2C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7C2C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 </w:t>
            </w:r>
            <w:r w:rsidRPr="007C2CCD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мая</w:t>
            </w:r>
            <w:r w:rsidRPr="007C2CCD">
              <w:rPr>
                <w:sz w:val="20"/>
                <w:szCs w:val="20"/>
              </w:rPr>
              <w:t>, ежегодно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п.6.1 перечня</w:t>
            </w: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D47624" w:rsidP="003D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044FC7">
              <w:rPr>
                <w:sz w:val="20"/>
                <w:szCs w:val="20"/>
              </w:rPr>
              <w:t xml:space="preserve"> </w:t>
            </w:r>
            <w:r w:rsidR="00840FE4" w:rsidRPr="00044FC7">
              <w:rPr>
                <w:sz w:val="20"/>
                <w:szCs w:val="20"/>
              </w:rPr>
              <w:t xml:space="preserve">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852287">
        <w:trPr>
          <w:trHeight w:val="255"/>
        </w:trPr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E4" w:rsidRPr="00044FC7" w:rsidRDefault="00840FE4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0FE4" w:rsidRPr="00044FC7" w:rsidRDefault="00840FE4" w:rsidP="003D6078">
            <w:pPr>
              <w:rPr>
                <w:sz w:val="20"/>
                <w:szCs w:val="20"/>
              </w:rPr>
            </w:pPr>
          </w:p>
        </w:tc>
      </w:tr>
      <w:tr w:rsidR="00852287" w:rsidRPr="00044FC7" w:rsidTr="00852287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87" w:rsidRPr="00044FC7" w:rsidRDefault="00852287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3</w:t>
            </w:r>
            <w:r w:rsidRPr="00044FC7">
              <w:rPr>
                <w:sz w:val="20"/>
                <w:szCs w:val="20"/>
              </w:rPr>
              <w:t xml:space="preserve">. Создание условий для повышения квалификации специалистов, работающих в органе местной администрации в области экономики 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87" w:rsidRPr="00044FC7" w:rsidRDefault="00852287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852287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504450" w:rsidP="00975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852287" w:rsidP="0097576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852287" w:rsidP="00427063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852287" w:rsidP="00975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852287" w:rsidP="00975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852287" w:rsidP="00D47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852287" w:rsidP="00D47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852287" w:rsidP="00DE1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287" w:rsidRDefault="00852287" w:rsidP="00C334EB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Численность со</w:t>
            </w:r>
            <w:r>
              <w:rPr>
                <w:sz w:val="20"/>
                <w:szCs w:val="20"/>
              </w:rPr>
              <w:t>трудников, принявших участие в обучающих мероприятиях, форумах</w:t>
            </w:r>
            <w:r w:rsidRPr="00044FC7">
              <w:rPr>
                <w:sz w:val="20"/>
                <w:szCs w:val="20"/>
              </w:rPr>
              <w:t xml:space="preserve">, конференциях, семинарах в </w:t>
            </w:r>
            <w:r w:rsidRPr="00044FC7">
              <w:rPr>
                <w:sz w:val="20"/>
                <w:szCs w:val="20"/>
              </w:rPr>
              <w:lastRenderedPageBreak/>
              <w:t xml:space="preserve">сфере установленных функций, </w:t>
            </w:r>
          </w:p>
          <w:p w:rsidR="00852287" w:rsidRDefault="00852287" w:rsidP="00C33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2020г-  2 чел, 2021 г</w:t>
            </w:r>
            <w:r w:rsidRPr="00044F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-5чел, </w:t>
            </w:r>
          </w:p>
          <w:p w:rsidR="00852287" w:rsidRPr="00044FC7" w:rsidRDefault="00852287" w:rsidP="00C33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2022-2026 г- 2 чел. ежегодно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287" w:rsidRPr="00044FC7" w:rsidRDefault="00852287" w:rsidP="003D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п.1.1, 2.1, 2.2, 3.2, 4.1, 5.1 перечня</w:t>
            </w:r>
          </w:p>
        </w:tc>
      </w:tr>
      <w:tr w:rsidR="00852287" w:rsidRPr="00044FC7" w:rsidTr="00852287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7" w:rsidRPr="00044FC7" w:rsidRDefault="00852287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7" w:rsidRPr="00044FC7" w:rsidRDefault="00852287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852287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852287" w:rsidP="00975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852287" w:rsidP="0097576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852287" w:rsidP="0097576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852287" w:rsidP="0097576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852287" w:rsidP="0097576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852287" w:rsidP="00D4762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852287" w:rsidP="00D4762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852287" w:rsidP="00DE1585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287" w:rsidRPr="00044FC7" w:rsidRDefault="00852287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287" w:rsidRPr="00044FC7" w:rsidRDefault="00852287" w:rsidP="003D6078">
            <w:pPr>
              <w:rPr>
                <w:sz w:val="20"/>
                <w:szCs w:val="20"/>
              </w:rPr>
            </w:pPr>
          </w:p>
        </w:tc>
      </w:tr>
      <w:tr w:rsidR="00852287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7" w:rsidRPr="00044FC7" w:rsidRDefault="00852287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7" w:rsidRPr="00044FC7" w:rsidRDefault="00852287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852287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852287" w:rsidP="00975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852287" w:rsidP="0097576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852287" w:rsidP="0097576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852287" w:rsidP="0097576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852287" w:rsidP="0097576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852287" w:rsidP="00D4762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852287" w:rsidP="00D4762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852287" w:rsidP="00DE1585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287" w:rsidRPr="00044FC7" w:rsidRDefault="00852287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287" w:rsidRPr="00044FC7" w:rsidRDefault="00852287" w:rsidP="003D6078">
            <w:pPr>
              <w:rPr>
                <w:sz w:val="20"/>
                <w:szCs w:val="20"/>
              </w:rPr>
            </w:pPr>
          </w:p>
        </w:tc>
      </w:tr>
      <w:tr w:rsidR="00852287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7" w:rsidRPr="00044FC7" w:rsidRDefault="00852287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7" w:rsidRPr="00044FC7" w:rsidRDefault="00852287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D47624" w:rsidP="003D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044FC7">
              <w:rPr>
                <w:sz w:val="20"/>
                <w:szCs w:val="20"/>
              </w:rPr>
              <w:t xml:space="preserve"> </w:t>
            </w:r>
            <w:r w:rsidR="00852287" w:rsidRPr="00044FC7">
              <w:rPr>
                <w:sz w:val="20"/>
                <w:szCs w:val="20"/>
              </w:rPr>
              <w:t xml:space="preserve">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504450" w:rsidP="00975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852287" w:rsidP="0097576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852287" w:rsidP="00975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852287" w:rsidP="00975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852287" w:rsidP="00975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852287" w:rsidP="00D47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852287" w:rsidP="00D47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87" w:rsidRPr="00044FC7" w:rsidRDefault="00852287" w:rsidP="00DE1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287" w:rsidRPr="00044FC7" w:rsidRDefault="00852287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287" w:rsidRPr="00044FC7" w:rsidRDefault="00852287" w:rsidP="003D6078">
            <w:pPr>
              <w:rPr>
                <w:sz w:val="20"/>
                <w:szCs w:val="20"/>
              </w:rPr>
            </w:pPr>
          </w:p>
        </w:tc>
      </w:tr>
      <w:tr w:rsidR="00752324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24" w:rsidRPr="00044FC7" w:rsidRDefault="0075232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24" w:rsidRPr="00044FC7" w:rsidRDefault="0075232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24" w:rsidRPr="00044FC7" w:rsidRDefault="0075232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24" w:rsidRPr="00044FC7" w:rsidRDefault="00752324" w:rsidP="00975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24" w:rsidRPr="00044FC7" w:rsidRDefault="00752324" w:rsidP="0097576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24" w:rsidRPr="00044FC7" w:rsidRDefault="00752324" w:rsidP="0097576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24" w:rsidRPr="00044FC7" w:rsidRDefault="00752324" w:rsidP="0097576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24" w:rsidRPr="00044FC7" w:rsidRDefault="00752324" w:rsidP="0097576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24" w:rsidRPr="00044FC7" w:rsidRDefault="00752324" w:rsidP="0097576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24" w:rsidRPr="00044FC7" w:rsidRDefault="00752324" w:rsidP="0097576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24" w:rsidRPr="00044FC7" w:rsidRDefault="00752324" w:rsidP="0097576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324" w:rsidRPr="00044FC7" w:rsidRDefault="0075232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324" w:rsidRPr="00044FC7" w:rsidRDefault="00752324" w:rsidP="003D6078">
            <w:pPr>
              <w:rPr>
                <w:sz w:val="20"/>
                <w:szCs w:val="20"/>
              </w:rPr>
            </w:pPr>
          </w:p>
        </w:tc>
      </w:tr>
      <w:tr w:rsidR="00752324" w:rsidRPr="00044FC7" w:rsidTr="006B17D4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24" w:rsidRPr="00044FC7" w:rsidRDefault="0075232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24" w:rsidRPr="00044FC7" w:rsidRDefault="0075232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24" w:rsidRPr="00044FC7" w:rsidRDefault="0075232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24" w:rsidRPr="00044FC7" w:rsidRDefault="00752324" w:rsidP="00975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24" w:rsidRPr="00044FC7" w:rsidRDefault="00752324" w:rsidP="0097576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24" w:rsidRPr="00044FC7" w:rsidRDefault="00752324" w:rsidP="0097576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24" w:rsidRPr="00044FC7" w:rsidRDefault="00752324" w:rsidP="0097576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24" w:rsidRPr="00044FC7" w:rsidRDefault="00752324" w:rsidP="0097576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24" w:rsidRPr="00044FC7" w:rsidRDefault="00752324" w:rsidP="0097576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24" w:rsidRPr="00044FC7" w:rsidRDefault="00752324" w:rsidP="0097576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24" w:rsidRPr="00044FC7" w:rsidRDefault="00752324" w:rsidP="0097576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24" w:rsidRPr="00044FC7" w:rsidRDefault="0075232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24" w:rsidRPr="00044FC7" w:rsidRDefault="00752324" w:rsidP="003D6078">
            <w:pPr>
              <w:rPr>
                <w:sz w:val="20"/>
                <w:szCs w:val="20"/>
              </w:rPr>
            </w:pPr>
          </w:p>
        </w:tc>
      </w:tr>
      <w:tr w:rsidR="006B17D4" w:rsidRPr="00044FC7" w:rsidTr="00FA2466">
        <w:trPr>
          <w:trHeight w:val="510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17D4" w:rsidRDefault="006B17D4" w:rsidP="006B1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6.4. </w:t>
            </w:r>
            <w:r w:rsidR="00FA2466">
              <w:rPr>
                <w:sz w:val="20"/>
                <w:szCs w:val="20"/>
              </w:rPr>
              <w:t>Участие в о</w:t>
            </w:r>
            <w:r>
              <w:rPr>
                <w:sz w:val="20"/>
                <w:szCs w:val="20"/>
              </w:rPr>
              <w:t>рганизаци</w:t>
            </w:r>
            <w:r w:rsidR="00FA246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проведения Всероссийской переписи населения 2020 года</w:t>
            </w:r>
          </w:p>
          <w:p w:rsidR="006B17D4" w:rsidRPr="00044FC7" w:rsidRDefault="006B17D4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17D4" w:rsidRPr="00044FC7" w:rsidRDefault="006B17D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Управление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6B17D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6B17D4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7837A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6B17D4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7837A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7837A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7837A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7837A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7837A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D4" w:rsidRPr="00044FC7" w:rsidRDefault="00FA2466" w:rsidP="00FA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проведения </w:t>
            </w:r>
            <w:r w:rsidR="00A2063B">
              <w:rPr>
                <w:sz w:val="20"/>
                <w:szCs w:val="20"/>
              </w:rPr>
              <w:t xml:space="preserve"> Всероссийской </w:t>
            </w:r>
            <w:r>
              <w:rPr>
                <w:sz w:val="20"/>
                <w:szCs w:val="20"/>
              </w:rPr>
              <w:t>переписи населения в 2021 г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7D4" w:rsidRPr="00044FC7" w:rsidRDefault="006B17D4" w:rsidP="003D6078">
            <w:pPr>
              <w:rPr>
                <w:sz w:val="20"/>
                <w:szCs w:val="20"/>
              </w:rPr>
            </w:pPr>
          </w:p>
        </w:tc>
      </w:tr>
      <w:tr w:rsidR="006B17D4" w:rsidRPr="00044FC7" w:rsidTr="006B17D4">
        <w:trPr>
          <w:trHeight w:val="510"/>
        </w:trPr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D4" w:rsidRDefault="006B17D4" w:rsidP="006B1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D4" w:rsidRPr="00044FC7" w:rsidRDefault="006B17D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6B17D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6B17D4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7837A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6B17D4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7837A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7837A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7837A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7837A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7837A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7D4" w:rsidRPr="00044FC7" w:rsidRDefault="006B17D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7D4" w:rsidRPr="00044FC7" w:rsidRDefault="006B17D4" w:rsidP="003D6078">
            <w:pPr>
              <w:rPr>
                <w:sz w:val="20"/>
                <w:szCs w:val="20"/>
              </w:rPr>
            </w:pPr>
          </w:p>
        </w:tc>
      </w:tr>
      <w:tr w:rsidR="006B17D4" w:rsidRPr="00044FC7" w:rsidTr="006B17D4">
        <w:trPr>
          <w:trHeight w:val="510"/>
        </w:trPr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D4" w:rsidRDefault="006B17D4" w:rsidP="006B1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D4" w:rsidRPr="00044FC7" w:rsidRDefault="006B17D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6B17D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7837A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7837A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7837A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7837A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7837A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7837A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7837A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7837A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7D4" w:rsidRPr="00044FC7" w:rsidRDefault="006B17D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7D4" w:rsidRPr="00044FC7" w:rsidRDefault="006B17D4" w:rsidP="003D6078">
            <w:pPr>
              <w:rPr>
                <w:sz w:val="20"/>
                <w:szCs w:val="20"/>
              </w:rPr>
            </w:pPr>
          </w:p>
        </w:tc>
      </w:tr>
      <w:tr w:rsidR="006B17D4" w:rsidRPr="00044FC7" w:rsidTr="006B17D4">
        <w:trPr>
          <w:trHeight w:val="510"/>
        </w:trPr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D4" w:rsidRDefault="006B17D4" w:rsidP="006B1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D4" w:rsidRPr="00044FC7" w:rsidRDefault="006B17D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D47624" w:rsidP="003D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044FC7">
              <w:rPr>
                <w:sz w:val="20"/>
                <w:szCs w:val="20"/>
              </w:rPr>
              <w:t xml:space="preserve"> </w:t>
            </w:r>
            <w:r w:rsidR="006B17D4" w:rsidRPr="00044FC7">
              <w:rPr>
                <w:sz w:val="20"/>
                <w:szCs w:val="20"/>
              </w:rPr>
              <w:t xml:space="preserve">бюджет     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7837A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7837A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7837A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7837A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7837A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7837A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7837A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7837A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7D4" w:rsidRPr="00044FC7" w:rsidRDefault="006B17D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7D4" w:rsidRPr="00044FC7" w:rsidRDefault="006B17D4" w:rsidP="003D6078">
            <w:pPr>
              <w:rPr>
                <w:sz w:val="20"/>
                <w:szCs w:val="20"/>
              </w:rPr>
            </w:pPr>
          </w:p>
        </w:tc>
      </w:tr>
      <w:tr w:rsidR="006B17D4" w:rsidRPr="00044FC7" w:rsidTr="006B17D4">
        <w:trPr>
          <w:trHeight w:val="510"/>
        </w:trPr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D4" w:rsidRDefault="006B17D4" w:rsidP="006B1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D4" w:rsidRPr="00044FC7" w:rsidRDefault="006B17D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6B17D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7837A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7837A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7837A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7837A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7837A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7837A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7837A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7837A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7D4" w:rsidRPr="00044FC7" w:rsidRDefault="006B17D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7D4" w:rsidRPr="00044FC7" w:rsidRDefault="006B17D4" w:rsidP="003D6078">
            <w:pPr>
              <w:rPr>
                <w:sz w:val="20"/>
                <w:szCs w:val="20"/>
              </w:rPr>
            </w:pPr>
          </w:p>
        </w:tc>
      </w:tr>
      <w:tr w:rsidR="006B17D4" w:rsidRPr="00044FC7" w:rsidTr="006B17D4">
        <w:trPr>
          <w:trHeight w:val="510"/>
        </w:trPr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D4" w:rsidRDefault="006B17D4" w:rsidP="006B1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D4" w:rsidRPr="00044FC7" w:rsidRDefault="006B17D4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6B17D4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7837A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7837A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7837A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7837A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7837A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7837A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7837A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D4" w:rsidRPr="00044FC7" w:rsidRDefault="007837A1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D4" w:rsidRPr="00044FC7" w:rsidRDefault="006B17D4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D4" w:rsidRPr="00044FC7" w:rsidRDefault="006B17D4" w:rsidP="003D6078">
            <w:pPr>
              <w:rPr>
                <w:sz w:val="20"/>
                <w:szCs w:val="20"/>
              </w:rPr>
            </w:pPr>
          </w:p>
        </w:tc>
      </w:tr>
      <w:tr w:rsidR="00840FE4" w:rsidRPr="00044FC7" w:rsidTr="003D6078">
        <w:trPr>
          <w:trHeight w:val="255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0FE4" w:rsidRPr="00044FC7" w:rsidRDefault="00840FE4" w:rsidP="003D6078">
            <w:pPr>
              <w:rPr>
                <w:b/>
                <w:bCs/>
                <w:sz w:val="20"/>
                <w:szCs w:val="20"/>
              </w:rPr>
            </w:pPr>
            <w:r w:rsidRPr="00044FC7">
              <w:rPr>
                <w:b/>
                <w:bCs/>
                <w:sz w:val="20"/>
                <w:szCs w:val="20"/>
              </w:rPr>
              <w:t xml:space="preserve">Итого по муниципальной программе      </w:t>
            </w:r>
          </w:p>
        </w:tc>
      </w:tr>
      <w:tr w:rsidR="001C4E9D" w:rsidRPr="00044FC7" w:rsidTr="003D6078">
        <w:trPr>
          <w:trHeight w:val="255"/>
        </w:trPr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9D" w:rsidRPr="00044FC7" w:rsidRDefault="001C4E9D" w:rsidP="006B17D4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68319C" w:rsidP="005A2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103052,</w:t>
            </w:r>
            <w:r w:rsidR="005A232B">
              <w:rPr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B7D9E" w:rsidP="00A94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11863,4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0A275D" w:rsidP="001B7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68319C" w:rsidP="0068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68319C" w:rsidP="00856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17883,4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68319C" w:rsidP="00856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68319C" w:rsidP="00856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18386,3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-</w:t>
            </w:r>
          </w:p>
        </w:tc>
      </w:tr>
      <w:tr w:rsidR="001C4E9D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3C5025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 w:rsidR="003C5025">
              <w:rPr>
                <w:sz w:val="20"/>
                <w:szCs w:val="20"/>
              </w:rPr>
              <w:t>412,2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3C5025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</w:tr>
      <w:tr w:rsidR="001B7D9E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9E" w:rsidRPr="00044FC7" w:rsidRDefault="001B7D9E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9E" w:rsidRPr="00044FC7" w:rsidRDefault="001B7D9E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9E" w:rsidRPr="00044FC7" w:rsidRDefault="001B7D9E" w:rsidP="006B17D4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9E" w:rsidRPr="00044FC7" w:rsidRDefault="0068319C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9E" w:rsidRPr="00044FC7" w:rsidRDefault="001B7D9E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9E" w:rsidRPr="00044FC7" w:rsidRDefault="001B7D9E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9E" w:rsidRPr="00044FC7" w:rsidRDefault="001B7D9E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9E" w:rsidRPr="00044FC7" w:rsidRDefault="0068319C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9E" w:rsidRPr="00044FC7" w:rsidRDefault="0068319C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9E" w:rsidRPr="00044FC7" w:rsidRDefault="0068319C" w:rsidP="00DE1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9E" w:rsidRPr="00044FC7" w:rsidRDefault="0068319C" w:rsidP="00DE1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2599,0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9E" w:rsidRPr="00044FC7" w:rsidRDefault="001B7D9E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D9E" w:rsidRPr="00044FC7" w:rsidRDefault="001B7D9E" w:rsidP="003D6078">
            <w:pPr>
              <w:rPr>
                <w:sz w:val="20"/>
                <w:szCs w:val="20"/>
              </w:rPr>
            </w:pPr>
          </w:p>
        </w:tc>
      </w:tr>
      <w:tr w:rsidR="001B7D9E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9E" w:rsidRPr="00044FC7" w:rsidRDefault="001B7D9E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9E" w:rsidRPr="00044FC7" w:rsidRDefault="001B7D9E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9E" w:rsidRPr="00044FC7" w:rsidRDefault="00D47624" w:rsidP="006B1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1B7D9E" w:rsidRPr="00044FC7">
              <w:rPr>
                <w:sz w:val="20"/>
                <w:szCs w:val="20"/>
              </w:rPr>
              <w:t xml:space="preserve"> бюджет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9E" w:rsidRPr="00044FC7" w:rsidRDefault="0068319C" w:rsidP="005A2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89462,</w:t>
            </w:r>
            <w:r w:rsidR="005A232B"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9E" w:rsidRPr="00044FC7" w:rsidRDefault="001B7D9E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9E" w:rsidRPr="00044FC7" w:rsidRDefault="001B7D9E" w:rsidP="00A94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10125,1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9E" w:rsidRPr="00044FC7" w:rsidRDefault="000A275D" w:rsidP="008C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10708,6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9E" w:rsidRPr="00044FC7" w:rsidRDefault="00973B3C" w:rsidP="0068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8319C">
              <w:rPr>
                <w:sz w:val="20"/>
                <w:szCs w:val="20"/>
              </w:rPr>
              <w:t>644</w:t>
            </w:r>
            <w:r>
              <w:rPr>
                <w:sz w:val="20"/>
                <w:szCs w:val="20"/>
              </w:rPr>
              <w:t>,</w:t>
            </w:r>
            <w:r w:rsidR="0068319C">
              <w:rPr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9E" w:rsidRPr="00044FC7" w:rsidRDefault="0068319C" w:rsidP="00856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15188,4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9E" w:rsidRPr="00044FC7" w:rsidRDefault="0068319C" w:rsidP="0068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9E" w:rsidRPr="00044FC7" w:rsidRDefault="0068319C" w:rsidP="005A2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15787,3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9E" w:rsidRPr="00044FC7" w:rsidRDefault="001B7D9E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D9E" w:rsidRPr="00044FC7" w:rsidRDefault="001B7D9E" w:rsidP="003D6078">
            <w:pPr>
              <w:rPr>
                <w:sz w:val="20"/>
                <w:szCs w:val="20"/>
              </w:rPr>
            </w:pPr>
          </w:p>
        </w:tc>
      </w:tr>
      <w:tr w:rsidR="001C4E9D" w:rsidRPr="00044FC7" w:rsidTr="003D6078">
        <w:trPr>
          <w:trHeight w:val="255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</w:tr>
      <w:tr w:rsidR="001C4E9D" w:rsidRPr="00044FC7" w:rsidTr="003D6078">
        <w:trPr>
          <w:trHeight w:val="510"/>
        </w:trPr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9D" w:rsidRPr="00044FC7" w:rsidRDefault="001C4E9D" w:rsidP="006B17D4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E9D" w:rsidRPr="00044FC7" w:rsidRDefault="001C4E9D" w:rsidP="003D6078">
            <w:pPr>
              <w:rPr>
                <w:sz w:val="20"/>
                <w:szCs w:val="20"/>
              </w:rPr>
            </w:pPr>
          </w:p>
        </w:tc>
      </w:tr>
    </w:tbl>
    <w:p w:rsidR="00BD162D" w:rsidRDefault="00BD162D" w:rsidP="00BD162D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846D25" w:rsidRDefault="00846D25" w:rsidP="00840FE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4A12C8" w:rsidRDefault="004A12C8" w:rsidP="00840FE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4A12C8" w:rsidRDefault="004A12C8" w:rsidP="00840FE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1C7339" w:rsidRDefault="001C7339" w:rsidP="001C733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1C7339" w:rsidRDefault="001C7339" w:rsidP="001C733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1C7339" w:rsidRDefault="001C7339" w:rsidP="001C733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III</w:t>
      </w:r>
      <w:r w:rsidRPr="00AF601A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</w:t>
      </w:r>
      <w:r w:rsidRPr="00AF601A">
        <w:rPr>
          <w:b/>
          <w:sz w:val="26"/>
          <w:szCs w:val="26"/>
        </w:rPr>
        <w:t>еречень и сведения о целевых показателях муниципальной программы</w:t>
      </w:r>
    </w:p>
    <w:p w:rsidR="001C7339" w:rsidRDefault="001C7339" w:rsidP="001C733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1C7339" w:rsidRPr="000E1FC9" w:rsidRDefault="001C7339" w:rsidP="001C7339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E1FC9">
        <w:rPr>
          <w:sz w:val="26"/>
          <w:szCs w:val="26"/>
        </w:rPr>
        <w:t>ПЕРЕЧЕНЬ</w:t>
      </w:r>
    </w:p>
    <w:p w:rsidR="001C7339" w:rsidRDefault="001C7339" w:rsidP="001C7339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0E1FC9">
        <w:rPr>
          <w:sz w:val="26"/>
          <w:szCs w:val="26"/>
        </w:rPr>
        <w:t xml:space="preserve">целевых показателей </w:t>
      </w:r>
      <w:r w:rsidRPr="00750830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750830">
        <w:rPr>
          <w:sz w:val="26"/>
          <w:szCs w:val="26"/>
        </w:rPr>
        <w:t>программы</w:t>
      </w:r>
    </w:p>
    <w:p w:rsidR="001C7339" w:rsidRDefault="001C7339" w:rsidP="001C7339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tbl>
      <w:tblPr>
        <w:tblW w:w="14879" w:type="dxa"/>
        <w:tblLayout w:type="fixed"/>
        <w:tblLook w:val="00A0" w:firstRow="1" w:lastRow="0" w:firstColumn="1" w:lastColumn="0" w:noHBand="0" w:noVBand="0"/>
      </w:tblPr>
      <w:tblGrid>
        <w:gridCol w:w="4957"/>
        <w:gridCol w:w="1559"/>
        <w:gridCol w:w="1134"/>
        <w:gridCol w:w="992"/>
        <w:gridCol w:w="851"/>
        <w:gridCol w:w="880"/>
        <w:gridCol w:w="821"/>
        <w:gridCol w:w="850"/>
        <w:gridCol w:w="851"/>
        <w:gridCol w:w="992"/>
        <w:gridCol w:w="992"/>
      </w:tblGrid>
      <w:tr w:rsidR="001C7339" w:rsidTr="00DD5B75">
        <w:trPr>
          <w:trHeight w:val="510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7339" w:rsidRDefault="001C7339" w:rsidP="00DD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1C7339" w:rsidTr="00DD5B75">
        <w:trPr>
          <w:trHeight w:val="510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1C7339" w:rsidTr="00DD5B75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C7339" w:rsidTr="00DD5B75">
        <w:trPr>
          <w:trHeight w:val="270"/>
        </w:trPr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7339" w:rsidRDefault="001C7339" w:rsidP="00DD5B75">
            <w:r>
              <w:rPr>
                <w:sz w:val="22"/>
                <w:szCs w:val="22"/>
              </w:rPr>
              <w:t>Муниципальная программа «Экономическое развитие и инвестиционная деятельность»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339" w:rsidRDefault="001C7339" w:rsidP="00DD5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339" w:rsidRDefault="001C7339" w:rsidP="00DD5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339" w:rsidTr="00DD5B75">
        <w:trPr>
          <w:trHeight w:val="300"/>
        </w:trPr>
        <w:tc>
          <w:tcPr>
            <w:tcW w:w="14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7339" w:rsidRDefault="001C7339" w:rsidP="00DD5B75">
            <w:r>
              <w:rPr>
                <w:sz w:val="22"/>
                <w:szCs w:val="22"/>
              </w:rPr>
              <w:t>Задача 1. Создание условий для привлечения инвестиций в экономику</w:t>
            </w:r>
          </w:p>
        </w:tc>
      </w:tr>
      <w:tr w:rsidR="001C7339" w:rsidTr="00DD5B75">
        <w:trPr>
          <w:trHeight w:val="157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both"/>
            </w:pPr>
            <w:r>
              <w:rPr>
                <w:sz w:val="22"/>
                <w:szCs w:val="22"/>
              </w:rPr>
              <w:t>1.1. Инвестиции в основной капитал, осуществляемые организациями, находящимися на территории муниципального образования (без субъектов малого предпринимательства и объема инвестиций, не наблюдаемых прямыми статистическими методами)</w:t>
            </w:r>
          </w:p>
          <w:p w:rsidR="001C7339" w:rsidRDefault="001C7339" w:rsidP="00DD5B75">
            <w:pPr>
              <w:jc w:val="both"/>
            </w:pPr>
          </w:p>
          <w:p w:rsidR="001C7339" w:rsidRDefault="001C7339" w:rsidP="00DD5B75">
            <w:pPr>
              <w:jc w:val="both"/>
            </w:pPr>
          </w:p>
          <w:p w:rsidR="001C7339" w:rsidRDefault="001C7339" w:rsidP="00DD5B75">
            <w:pPr>
              <w:jc w:val="both"/>
            </w:pPr>
          </w:p>
          <w:p w:rsidR="001C7339" w:rsidRDefault="001C7339" w:rsidP="00DD5B75">
            <w:pPr>
              <w:jc w:val="both"/>
            </w:pPr>
          </w:p>
          <w:p w:rsidR="001C7339" w:rsidRDefault="001C7339" w:rsidP="00DD5B75">
            <w:pPr>
              <w:jc w:val="both"/>
            </w:pPr>
          </w:p>
          <w:p w:rsidR="001C7339" w:rsidRDefault="001C7339" w:rsidP="00DD5B75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Управление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млн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847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890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1082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1136</w:t>
            </w:r>
          </w:p>
        </w:tc>
      </w:tr>
      <w:tr w:rsidR="001C7339" w:rsidTr="00DD5B75">
        <w:trPr>
          <w:trHeight w:val="300"/>
        </w:trPr>
        <w:tc>
          <w:tcPr>
            <w:tcW w:w="14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7339" w:rsidRDefault="001C7339" w:rsidP="00DD5B75">
            <w:r>
              <w:rPr>
                <w:sz w:val="22"/>
                <w:szCs w:val="22"/>
              </w:rPr>
              <w:t>Задача 2. Содействие развитию малого и среднего предпринимательства</w:t>
            </w:r>
          </w:p>
        </w:tc>
      </w:tr>
      <w:tr w:rsidR="001C7339" w:rsidTr="00DD5B75">
        <w:trPr>
          <w:trHeight w:val="21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both"/>
            </w:pPr>
            <w:r>
              <w:rPr>
                <w:sz w:val="22"/>
                <w:szCs w:val="22"/>
              </w:rPr>
              <w:t xml:space="preserve">2.1. 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Приморского </w:t>
            </w:r>
            <w:r w:rsidR="00DD5B75">
              <w:rPr>
                <w:sz w:val="22"/>
                <w:szCs w:val="22"/>
              </w:rPr>
              <w:t>округа</w:t>
            </w:r>
            <w:r>
              <w:rPr>
                <w:sz w:val="22"/>
                <w:szCs w:val="22"/>
              </w:rPr>
              <w:t xml:space="preserve"> в соответствии с Единым реестром субъектов малого и среднего предпринимательства, в расчете на 1 тыс. человек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Управление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339" w:rsidRDefault="001C7339" w:rsidP="00DD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339" w:rsidRDefault="001C7339" w:rsidP="00DD5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1C7339" w:rsidTr="00DD5B75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both"/>
            </w:pPr>
            <w:r>
              <w:rPr>
                <w:sz w:val="22"/>
                <w:szCs w:val="22"/>
              </w:rPr>
              <w:t>2.2. Численность занятых в сфере малого предпринимательства, включая индивидуальных предпринимателей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Управление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1667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1684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1701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1718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1735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1752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1770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1787</w:t>
            </w:r>
          </w:p>
        </w:tc>
      </w:tr>
      <w:tr w:rsidR="001C7339" w:rsidTr="00DD5B75">
        <w:trPr>
          <w:trHeight w:val="300"/>
        </w:trPr>
        <w:tc>
          <w:tcPr>
            <w:tcW w:w="14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C7339" w:rsidRDefault="001C7339" w:rsidP="00DD5B75">
            <w:r>
              <w:rPr>
                <w:sz w:val="22"/>
                <w:szCs w:val="22"/>
              </w:rPr>
              <w:lastRenderedPageBreak/>
              <w:t>Задача 3. Обеспечение условий развития агропромышленного комплекса</w:t>
            </w:r>
          </w:p>
          <w:p w:rsidR="001C7339" w:rsidRDefault="001C7339" w:rsidP="00DD5B75"/>
        </w:tc>
      </w:tr>
      <w:tr w:rsidR="001C7339" w:rsidTr="00DD5B75">
        <w:trPr>
          <w:trHeight w:val="96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9" w:rsidRDefault="001C7339" w:rsidP="00B30551">
            <w:r>
              <w:rPr>
                <w:sz w:val="22"/>
                <w:szCs w:val="22"/>
              </w:rPr>
              <w:t xml:space="preserve">3.1. Количество торговых мест на ярмарках, предоставленных </w:t>
            </w:r>
            <w:proofErr w:type="spellStart"/>
            <w:r>
              <w:rPr>
                <w:sz w:val="22"/>
                <w:szCs w:val="22"/>
              </w:rPr>
              <w:t>сельхозтоваропроизводителям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30551">
              <w:rPr>
                <w:sz w:val="22"/>
                <w:szCs w:val="22"/>
              </w:rPr>
              <w:t>муниципального образования</w:t>
            </w:r>
            <w:r>
              <w:rPr>
                <w:sz w:val="22"/>
                <w:szCs w:val="22"/>
              </w:rPr>
              <w:t xml:space="preserve"> для реализации выпускаемой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Управление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1C7339" w:rsidTr="00DD5B75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7339" w:rsidRDefault="001C7339" w:rsidP="00DD5B75">
            <w:r>
              <w:rPr>
                <w:sz w:val="22"/>
                <w:szCs w:val="22"/>
              </w:rPr>
              <w:t>3.2. Производство продукции сельского хозяйства в хозяйствах всех категорий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Управление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млн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1210,2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1200,1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1200,2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1200,3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1200,4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1200,5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1200,6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1200,7</w:t>
            </w:r>
          </w:p>
        </w:tc>
      </w:tr>
      <w:tr w:rsidR="001C7339" w:rsidTr="00DD5B75">
        <w:trPr>
          <w:trHeight w:val="506"/>
        </w:trPr>
        <w:tc>
          <w:tcPr>
            <w:tcW w:w="14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7339" w:rsidRDefault="001C7339" w:rsidP="00DD5B75">
            <w:r>
              <w:rPr>
                <w:sz w:val="22"/>
                <w:szCs w:val="22"/>
              </w:rPr>
              <w:t>Задача 4. Развитие торговой деятельности и повышение экономической доступности товаров для населения в целях реализации социальной политики</w:t>
            </w:r>
          </w:p>
        </w:tc>
      </w:tr>
      <w:tr w:rsidR="001C7339" w:rsidTr="00DD5B75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r>
              <w:rPr>
                <w:sz w:val="22"/>
                <w:szCs w:val="22"/>
              </w:rPr>
              <w:t>4.1. Темп роста оборота розничной торговли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Управление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102</w:t>
            </w:r>
          </w:p>
        </w:tc>
      </w:tr>
      <w:tr w:rsidR="001C7339" w:rsidTr="00DD5B75">
        <w:trPr>
          <w:trHeight w:val="12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B30551">
            <w:r>
              <w:rPr>
                <w:sz w:val="22"/>
                <w:szCs w:val="22"/>
              </w:rPr>
              <w:t xml:space="preserve">4.2. Соблюдение </w:t>
            </w:r>
            <w:proofErr w:type="gramStart"/>
            <w:r>
              <w:rPr>
                <w:sz w:val="22"/>
                <w:szCs w:val="22"/>
              </w:rPr>
              <w:t xml:space="preserve">норматива уровня обеспеченности населения </w:t>
            </w:r>
            <w:r w:rsidR="00B30551">
              <w:rPr>
                <w:sz w:val="22"/>
                <w:szCs w:val="22"/>
              </w:rPr>
              <w:t>муниципального образования</w:t>
            </w:r>
            <w:proofErr w:type="gramEnd"/>
            <w:r>
              <w:rPr>
                <w:sz w:val="22"/>
                <w:szCs w:val="22"/>
              </w:rPr>
              <w:t xml:space="preserve"> площадью торговых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Управление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/1000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574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574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574</w:t>
            </w:r>
          </w:p>
        </w:tc>
      </w:tr>
      <w:tr w:rsidR="001C7339" w:rsidTr="00DD5B75">
        <w:trPr>
          <w:trHeight w:val="12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r>
              <w:rPr>
                <w:sz w:val="22"/>
                <w:szCs w:val="22"/>
              </w:rPr>
              <w:t xml:space="preserve">4.3. Удельный вес торговых объектов, расположенных на территории </w:t>
            </w:r>
            <w:r w:rsidR="00B30551">
              <w:rPr>
                <w:sz w:val="22"/>
                <w:szCs w:val="22"/>
              </w:rPr>
              <w:t>муниципального образования</w:t>
            </w:r>
            <w:r>
              <w:rPr>
                <w:sz w:val="22"/>
                <w:szCs w:val="22"/>
              </w:rPr>
              <w:t>, внесенных в торговый реестр, от общего количества  таких объектов</w:t>
            </w:r>
          </w:p>
          <w:p w:rsidR="001C7339" w:rsidRDefault="001C7339" w:rsidP="00DD5B75"/>
          <w:p w:rsidR="001C7339" w:rsidRDefault="001C7339" w:rsidP="00DD5B75"/>
          <w:p w:rsidR="001C7339" w:rsidRDefault="001C7339" w:rsidP="00DD5B75"/>
          <w:p w:rsidR="001C7339" w:rsidRDefault="001C7339" w:rsidP="00DD5B75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Управление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</w:tr>
      <w:tr w:rsidR="001C7339" w:rsidTr="00DD5B75">
        <w:trPr>
          <w:trHeight w:val="300"/>
        </w:trPr>
        <w:tc>
          <w:tcPr>
            <w:tcW w:w="14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C7339" w:rsidRDefault="001C7339" w:rsidP="00DD5B75">
            <w:r>
              <w:rPr>
                <w:sz w:val="22"/>
                <w:szCs w:val="22"/>
              </w:rPr>
              <w:t>Задача 5. Функционирование системы защиты прав потребителей на потребительском рынке</w:t>
            </w:r>
          </w:p>
        </w:tc>
      </w:tr>
      <w:tr w:rsidR="001C7339" w:rsidTr="00DD5B75">
        <w:trPr>
          <w:trHeight w:val="12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339" w:rsidRDefault="001C7339" w:rsidP="00DD5B75">
            <w:r>
              <w:rPr>
                <w:sz w:val="22"/>
                <w:szCs w:val="22"/>
              </w:rPr>
              <w:t>5.1. Количество граждан (потребителей, хозяйствующих субъектов), принявших участие в мероприятиях, направленных на правовое просвещение в сфере защиты прав потребителей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Управление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</w:tr>
      <w:tr w:rsidR="001C7339" w:rsidTr="00DD5B75">
        <w:trPr>
          <w:trHeight w:val="300"/>
        </w:trPr>
        <w:tc>
          <w:tcPr>
            <w:tcW w:w="14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C7339" w:rsidRDefault="001C7339" w:rsidP="00DD5B75">
            <w:r>
              <w:rPr>
                <w:sz w:val="22"/>
                <w:szCs w:val="22"/>
              </w:rPr>
              <w:t xml:space="preserve">Задача 6. </w:t>
            </w:r>
            <w:r w:rsidRPr="00BC62C0">
              <w:rPr>
                <w:sz w:val="22"/>
                <w:szCs w:val="22"/>
              </w:rPr>
              <w:t>Повышение эффективности управления экономическим развитием</w:t>
            </w:r>
          </w:p>
        </w:tc>
      </w:tr>
      <w:tr w:rsidR="001C7339" w:rsidTr="00DD5B75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339" w:rsidRPr="00BC62C0" w:rsidRDefault="001C7339" w:rsidP="00DD5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6.1. </w:t>
            </w:r>
            <w:r w:rsidRPr="00BC62C0">
              <w:rPr>
                <w:sz w:val="22"/>
                <w:szCs w:val="22"/>
              </w:rPr>
              <w:t>Количество подготовленных документов, характеризующих деятельность органов местного самоуправления муниципального образования, включающих показатели удовлетворенности населения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Управление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1C7339" w:rsidRPr="00AF601A" w:rsidRDefault="001C7339" w:rsidP="001C7339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  <w:sectPr w:rsidR="001C7339" w:rsidRPr="00AF601A" w:rsidSect="00DD5B75">
          <w:pgSz w:w="16838" w:h="11906" w:orient="landscape"/>
          <w:pgMar w:top="993" w:right="1134" w:bottom="924" w:left="1134" w:header="709" w:footer="709" w:gutter="0"/>
          <w:cols w:space="708"/>
          <w:docGrid w:linePitch="360"/>
        </w:sectPr>
      </w:pPr>
    </w:p>
    <w:p w:rsidR="001C7339" w:rsidRDefault="001C7339" w:rsidP="001C733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174498">
        <w:rPr>
          <w:sz w:val="26"/>
          <w:szCs w:val="26"/>
        </w:rPr>
        <w:lastRenderedPageBreak/>
        <w:t>Характеристика</w:t>
      </w:r>
      <w:r>
        <w:rPr>
          <w:sz w:val="26"/>
          <w:szCs w:val="26"/>
        </w:rPr>
        <w:t xml:space="preserve"> </w:t>
      </w:r>
      <w:r w:rsidRPr="00174498">
        <w:rPr>
          <w:sz w:val="26"/>
          <w:szCs w:val="26"/>
        </w:rPr>
        <w:t>основных показателей муниципальной программы</w:t>
      </w:r>
    </w:p>
    <w:p w:rsidR="001C7339" w:rsidRDefault="001C7339" w:rsidP="001C73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251"/>
        <w:gridCol w:w="3993"/>
      </w:tblGrid>
      <w:tr w:rsidR="001C7339" w:rsidRPr="007901A6" w:rsidTr="00DD5B75">
        <w:trPr>
          <w:jc w:val="center"/>
        </w:trPr>
        <w:tc>
          <w:tcPr>
            <w:tcW w:w="4106" w:type="dxa"/>
            <w:vAlign w:val="center"/>
          </w:tcPr>
          <w:p w:rsidR="001C7339" w:rsidRPr="000F2C91" w:rsidRDefault="001C7339" w:rsidP="00DD5B7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0F2C91">
              <w:rPr>
                <w:bCs/>
                <w:sz w:val="22"/>
                <w:szCs w:val="22"/>
              </w:rPr>
              <w:t xml:space="preserve">Показатель </w:t>
            </w:r>
          </w:p>
        </w:tc>
        <w:tc>
          <w:tcPr>
            <w:tcW w:w="1251" w:type="dxa"/>
          </w:tcPr>
          <w:p w:rsidR="001C7339" w:rsidRPr="000F2C91" w:rsidRDefault="001C7339" w:rsidP="00DD5B7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0F2C91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3993" w:type="dxa"/>
            <w:vAlign w:val="center"/>
          </w:tcPr>
          <w:p w:rsidR="001C7339" w:rsidRPr="000F2C91" w:rsidRDefault="001C7339" w:rsidP="00DD5B7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0F2C91">
              <w:rPr>
                <w:bCs/>
                <w:sz w:val="22"/>
                <w:szCs w:val="22"/>
              </w:rPr>
              <w:t>Порядок расчета</w:t>
            </w:r>
          </w:p>
        </w:tc>
      </w:tr>
      <w:tr w:rsidR="001C7339" w:rsidRPr="007901A6" w:rsidTr="00DD5B75">
        <w:trPr>
          <w:jc w:val="center"/>
        </w:trPr>
        <w:tc>
          <w:tcPr>
            <w:tcW w:w="4106" w:type="dxa"/>
          </w:tcPr>
          <w:p w:rsidR="001C7339" w:rsidRPr="000F2C91" w:rsidRDefault="001C7339" w:rsidP="00DD5B7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0F2C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51" w:type="dxa"/>
          </w:tcPr>
          <w:p w:rsidR="001C7339" w:rsidRPr="000F2C91" w:rsidRDefault="001C7339" w:rsidP="00DD5B7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0F2C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93" w:type="dxa"/>
          </w:tcPr>
          <w:p w:rsidR="001C7339" w:rsidRPr="000F2C91" w:rsidRDefault="001C7339" w:rsidP="00DD5B7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0F2C91">
              <w:rPr>
                <w:bCs/>
                <w:sz w:val="22"/>
                <w:szCs w:val="22"/>
              </w:rPr>
              <w:t>3</w:t>
            </w:r>
          </w:p>
        </w:tc>
      </w:tr>
      <w:tr w:rsidR="001C7339" w:rsidRPr="007901A6" w:rsidTr="00DD5B75">
        <w:trPr>
          <w:jc w:val="center"/>
        </w:trPr>
        <w:tc>
          <w:tcPr>
            <w:tcW w:w="4106" w:type="dxa"/>
          </w:tcPr>
          <w:p w:rsidR="001C7339" w:rsidRDefault="001C7339" w:rsidP="00DD5B75">
            <w:pPr>
              <w:jc w:val="both"/>
            </w:pPr>
            <w:r>
              <w:rPr>
                <w:sz w:val="22"/>
                <w:szCs w:val="22"/>
              </w:rPr>
              <w:t>1.1. Инвестиции в основной капитал, осуществляемые организациями, находящимися на территории муниципального образования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251" w:type="dxa"/>
            <w:vAlign w:val="center"/>
          </w:tcPr>
          <w:p w:rsidR="001C7339" w:rsidRDefault="001C7339" w:rsidP="00DD5B7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млн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993" w:type="dxa"/>
          </w:tcPr>
          <w:p w:rsidR="001C7339" w:rsidRPr="006D6145" w:rsidRDefault="001C7339" w:rsidP="00DD5B75">
            <w:pPr>
              <w:autoSpaceDE w:val="0"/>
              <w:autoSpaceDN w:val="0"/>
              <w:adjustRightInd w:val="0"/>
            </w:pPr>
            <w:r w:rsidRPr="006D6145">
              <w:rPr>
                <w:sz w:val="22"/>
                <w:szCs w:val="22"/>
              </w:rPr>
              <w:t>На основании данных федерального государственного статистического наблюдения за отчетный период</w:t>
            </w:r>
          </w:p>
          <w:p w:rsidR="001C7339" w:rsidRPr="006D6145" w:rsidRDefault="001C7339" w:rsidP="00DD5B7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1C7339" w:rsidRPr="007901A6" w:rsidTr="00DD5B75">
        <w:trPr>
          <w:jc w:val="center"/>
        </w:trPr>
        <w:tc>
          <w:tcPr>
            <w:tcW w:w="4106" w:type="dxa"/>
          </w:tcPr>
          <w:p w:rsidR="001C7339" w:rsidRDefault="001C7339" w:rsidP="00B944AE">
            <w:pPr>
              <w:jc w:val="both"/>
            </w:pPr>
            <w:r>
              <w:rPr>
                <w:sz w:val="22"/>
                <w:szCs w:val="22"/>
              </w:rPr>
              <w:t xml:space="preserve">2.1. 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</w:t>
            </w:r>
            <w:r w:rsidR="00B30551">
              <w:rPr>
                <w:sz w:val="22"/>
                <w:szCs w:val="22"/>
              </w:rPr>
              <w:t>муниципального образования</w:t>
            </w:r>
            <w:r>
              <w:rPr>
                <w:sz w:val="22"/>
                <w:szCs w:val="22"/>
              </w:rPr>
              <w:t xml:space="preserve"> в соответствии с Единым реестром субъектов малого и среднего предпринимательства, в расчете на 1 тыс. человек населения</w:t>
            </w:r>
          </w:p>
        </w:tc>
        <w:tc>
          <w:tcPr>
            <w:tcW w:w="1251" w:type="dxa"/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ед./1000 чел.</w:t>
            </w:r>
          </w:p>
        </w:tc>
        <w:tc>
          <w:tcPr>
            <w:tcW w:w="3993" w:type="dxa"/>
          </w:tcPr>
          <w:p w:rsidR="001C7339" w:rsidRPr="006D6145" w:rsidRDefault="001C7339" w:rsidP="00B944A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6D6145">
              <w:rPr>
                <w:bCs/>
                <w:sz w:val="22"/>
                <w:szCs w:val="22"/>
              </w:rPr>
              <w:t xml:space="preserve">Количество субъектов малого и среднего предпринимательства (включая индивидуальных предпринимателей) на основании данных Единого реестра субъектов малого и среднего предпринимательства на конец периода </w:t>
            </w:r>
            <w:r w:rsidRPr="006D6145">
              <w:rPr>
                <w:sz w:val="22"/>
                <w:szCs w:val="22"/>
              </w:rPr>
              <w:t xml:space="preserve">делится на численность населения </w:t>
            </w:r>
            <w:r w:rsidR="00B30551">
              <w:rPr>
                <w:sz w:val="22"/>
                <w:szCs w:val="22"/>
              </w:rPr>
              <w:t>муниципального образования</w:t>
            </w:r>
            <w:r w:rsidRPr="006D6145">
              <w:rPr>
                <w:sz w:val="22"/>
                <w:szCs w:val="22"/>
              </w:rPr>
              <w:t xml:space="preserve"> на конец периода, и умножается на 1000 чел.</w:t>
            </w:r>
          </w:p>
        </w:tc>
      </w:tr>
      <w:tr w:rsidR="001C7339" w:rsidRPr="007901A6" w:rsidTr="00DD5B75">
        <w:trPr>
          <w:trHeight w:val="1374"/>
          <w:jc w:val="center"/>
        </w:trPr>
        <w:tc>
          <w:tcPr>
            <w:tcW w:w="4106" w:type="dxa"/>
          </w:tcPr>
          <w:p w:rsidR="001C7339" w:rsidRDefault="001C7339" w:rsidP="00DD5B75">
            <w:pPr>
              <w:jc w:val="both"/>
            </w:pPr>
            <w:r>
              <w:rPr>
                <w:sz w:val="22"/>
                <w:szCs w:val="22"/>
              </w:rPr>
              <w:t>2.2. Численность занятых в сфере малого предпринимательства, включая индивидуальных предпринимателей</w:t>
            </w:r>
          </w:p>
        </w:tc>
        <w:tc>
          <w:tcPr>
            <w:tcW w:w="1251" w:type="dxa"/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3993" w:type="dxa"/>
          </w:tcPr>
          <w:p w:rsidR="001C7339" w:rsidRPr="006D6145" w:rsidRDefault="001C7339" w:rsidP="00DD5B7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6D6145">
              <w:rPr>
                <w:sz w:val="22"/>
                <w:szCs w:val="22"/>
              </w:rPr>
              <w:t>Численность занятых в сфере малого предпринимательства, включая индивидуальных предпринимателей на конец периода по данным налоговых органов</w:t>
            </w:r>
          </w:p>
        </w:tc>
      </w:tr>
      <w:tr w:rsidR="001C7339" w:rsidRPr="007901A6" w:rsidTr="00DD5B75">
        <w:trPr>
          <w:jc w:val="center"/>
        </w:trPr>
        <w:tc>
          <w:tcPr>
            <w:tcW w:w="4106" w:type="dxa"/>
          </w:tcPr>
          <w:p w:rsidR="001C7339" w:rsidRDefault="001C7339" w:rsidP="00B944AE">
            <w:r>
              <w:rPr>
                <w:sz w:val="22"/>
                <w:szCs w:val="22"/>
              </w:rPr>
              <w:t xml:space="preserve">3.1. Количество торговых мест на ярмарках, предоставленных </w:t>
            </w:r>
            <w:proofErr w:type="spellStart"/>
            <w:r>
              <w:rPr>
                <w:sz w:val="22"/>
                <w:szCs w:val="22"/>
              </w:rPr>
              <w:t>сельхозтоваропроизводителям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30551">
              <w:rPr>
                <w:sz w:val="22"/>
                <w:szCs w:val="22"/>
              </w:rPr>
              <w:t xml:space="preserve">муниципального образования </w:t>
            </w:r>
            <w:r>
              <w:rPr>
                <w:sz w:val="22"/>
                <w:szCs w:val="22"/>
              </w:rPr>
              <w:t>для реализации выпускаемой продукции</w:t>
            </w:r>
          </w:p>
        </w:tc>
        <w:tc>
          <w:tcPr>
            <w:tcW w:w="1251" w:type="dxa"/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3993" w:type="dxa"/>
          </w:tcPr>
          <w:p w:rsidR="001C7339" w:rsidRPr="006D6145" w:rsidRDefault="001C7339" w:rsidP="00B944A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6D6145">
              <w:rPr>
                <w:sz w:val="22"/>
                <w:szCs w:val="22"/>
              </w:rPr>
              <w:t xml:space="preserve">Количество торговых мест на ярмарках, предоставленных </w:t>
            </w:r>
            <w:proofErr w:type="spellStart"/>
            <w:r w:rsidRPr="006D6145">
              <w:rPr>
                <w:sz w:val="22"/>
                <w:szCs w:val="22"/>
              </w:rPr>
              <w:t>сельхозтоваропроизводителям</w:t>
            </w:r>
            <w:proofErr w:type="spellEnd"/>
            <w:r w:rsidRPr="006D6145">
              <w:rPr>
                <w:sz w:val="22"/>
                <w:szCs w:val="22"/>
              </w:rPr>
              <w:t xml:space="preserve"> </w:t>
            </w:r>
            <w:r w:rsidR="00B30551">
              <w:rPr>
                <w:sz w:val="22"/>
                <w:szCs w:val="22"/>
              </w:rPr>
              <w:t>муниципального образования</w:t>
            </w:r>
            <w:r w:rsidRPr="006D6145">
              <w:rPr>
                <w:sz w:val="22"/>
                <w:szCs w:val="22"/>
              </w:rPr>
              <w:t xml:space="preserve"> за отчетный период</w:t>
            </w:r>
          </w:p>
        </w:tc>
      </w:tr>
      <w:tr w:rsidR="001C7339" w:rsidRPr="007901A6" w:rsidTr="00DD5B75">
        <w:trPr>
          <w:jc w:val="center"/>
        </w:trPr>
        <w:tc>
          <w:tcPr>
            <w:tcW w:w="4106" w:type="dxa"/>
          </w:tcPr>
          <w:p w:rsidR="001C7339" w:rsidRDefault="001C7339" w:rsidP="00DD5B75">
            <w:r>
              <w:rPr>
                <w:sz w:val="22"/>
                <w:szCs w:val="22"/>
              </w:rPr>
              <w:t>3.2. Производство продукции сельского хозяйства в хозяйствах всех категорий</w:t>
            </w:r>
          </w:p>
        </w:tc>
        <w:tc>
          <w:tcPr>
            <w:tcW w:w="1251" w:type="dxa"/>
            <w:vAlign w:val="center"/>
          </w:tcPr>
          <w:p w:rsidR="001C7339" w:rsidRDefault="001C7339" w:rsidP="00DD5B7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млн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993" w:type="dxa"/>
          </w:tcPr>
          <w:p w:rsidR="001C7339" w:rsidRPr="006D6145" w:rsidRDefault="001C7339" w:rsidP="00DD5B75">
            <w:pPr>
              <w:autoSpaceDE w:val="0"/>
              <w:autoSpaceDN w:val="0"/>
              <w:adjustRightInd w:val="0"/>
            </w:pPr>
            <w:r w:rsidRPr="006D6145">
              <w:rPr>
                <w:sz w:val="22"/>
                <w:szCs w:val="22"/>
              </w:rPr>
              <w:t>На основании данных федерального государственного статистического наблюдения за отчетный период</w:t>
            </w:r>
          </w:p>
        </w:tc>
      </w:tr>
      <w:tr w:rsidR="001C7339" w:rsidRPr="007901A6" w:rsidTr="00DD5B75">
        <w:trPr>
          <w:jc w:val="center"/>
        </w:trPr>
        <w:tc>
          <w:tcPr>
            <w:tcW w:w="4106" w:type="dxa"/>
          </w:tcPr>
          <w:p w:rsidR="001C7339" w:rsidRDefault="001C7339" w:rsidP="00DD5B75">
            <w:r>
              <w:rPr>
                <w:sz w:val="22"/>
                <w:szCs w:val="22"/>
              </w:rPr>
              <w:t>4.1. Темп роста оборота розничной торговли к предыдущему году</w:t>
            </w:r>
          </w:p>
        </w:tc>
        <w:tc>
          <w:tcPr>
            <w:tcW w:w="1251" w:type="dxa"/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993" w:type="dxa"/>
          </w:tcPr>
          <w:p w:rsidR="001C7339" w:rsidRPr="006D6145" w:rsidRDefault="001C7339" w:rsidP="00DD5B7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6D6145">
              <w:rPr>
                <w:bCs/>
                <w:sz w:val="22"/>
                <w:szCs w:val="22"/>
              </w:rPr>
              <w:t xml:space="preserve">Соотношение </w:t>
            </w:r>
            <w:r w:rsidRPr="006D6145">
              <w:rPr>
                <w:sz w:val="22"/>
                <w:szCs w:val="22"/>
              </w:rPr>
              <w:t xml:space="preserve">оборота розничной торговли за отчетный период </w:t>
            </w:r>
            <w:r w:rsidRPr="006D6145">
              <w:rPr>
                <w:bCs/>
                <w:sz w:val="22"/>
                <w:szCs w:val="22"/>
              </w:rPr>
              <w:t xml:space="preserve">к обороту розничной торговли за предшествующий период, и умножить на 100 процентов </w:t>
            </w:r>
          </w:p>
        </w:tc>
      </w:tr>
      <w:tr w:rsidR="001C7339" w:rsidRPr="007901A6" w:rsidTr="00DD5B75">
        <w:trPr>
          <w:jc w:val="center"/>
        </w:trPr>
        <w:tc>
          <w:tcPr>
            <w:tcW w:w="4106" w:type="dxa"/>
          </w:tcPr>
          <w:p w:rsidR="001C7339" w:rsidRDefault="001C7339" w:rsidP="00B944AE">
            <w:r>
              <w:rPr>
                <w:sz w:val="22"/>
                <w:szCs w:val="22"/>
              </w:rPr>
              <w:t xml:space="preserve">4.2. Соблюдение </w:t>
            </w:r>
            <w:proofErr w:type="gramStart"/>
            <w:r>
              <w:rPr>
                <w:sz w:val="22"/>
                <w:szCs w:val="22"/>
              </w:rPr>
              <w:t xml:space="preserve">норматива уровня обеспеченности населения </w:t>
            </w:r>
            <w:r w:rsidR="00B30551">
              <w:rPr>
                <w:sz w:val="22"/>
                <w:szCs w:val="22"/>
              </w:rPr>
              <w:t>муниципального образования</w:t>
            </w:r>
            <w:proofErr w:type="gramEnd"/>
            <w:r>
              <w:rPr>
                <w:sz w:val="22"/>
                <w:szCs w:val="22"/>
              </w:rPr>
              <w:t xml:space="preserve"> площадью торговых объектов</w:t>
            </w:r>
          </w:p>
        </w:tc>
        <w:tc>
          <w:tcPr>
            <w:tcW w:w="1251" w:type="dxa"/>
            <w:vAlign w:val="center"/>
          </w:tcPr>
          <w:p w:rsidR="001C7339" w:rsidRPr="00D4358A" w:rsidRDefault="001C7339" w:rsidP="00DD5B75">
            <w:pPr>
              <w:jc w:val="center"/>
            </w:pPr>
            <w:proofErr w:type="spellStart"/>
            <w:r w:rsidRPr="00D4358A">
              <w:rPr>
                <w:sz w:val="22"/>
                <w:szCs w:val="22"/>
              </w:rPr>
              <w:t>кв</w:t>
            </w:r>
            <w:proofErr w:type="gramStart"/>
            <w:r w:rsidRPr="00D4358A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4358A">
              <w:rPr>
                <w:sz w:val="22"/>
                <w:szCs w:val="22"/>
              </w:rPr>
              <w:t>/1000 чел.</w:t>
            </w:r>
          </w:p>
        </w:tc>
        <w:tc>
          <w:tcPr>
            <w:tcW w:w="3993" w:type="dxa"/>
          </w:tcPr>
          <w:p w:rsidR="001C7339" w:rsidRPr="00D4358A" w:rsidRDefault="001C7339" w:rsidP="00B944A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4358A">
              <w:rPr>
                <w:bCs/>
                <w:sz w:val="22"/>
                <w:szCs w:val="22"/>
              </w:rPr>
              <w:t xml:space="preserve">Площадь торговых объектов на конец отчетного периода делится на численность населения </w:t>
            </w:r>
            <w:r w:rsidR="00B30551">
              <w:rPr>
                <w:sz w:val="22"/>
                <w:szCs w:val="22"/>
              </w:rPr>
              <w:t>муниципального образования</w:t>
            </w:r>
            <w:r w:rsidRPr="00D4358A">
              <w:rPr>
                <w:bCs/>
                <w:sz w:val="22"/>
                <w:szCs w:val="22"/>
              </w:rPr>
              <w:t xml:space="preserve"> на конец периода, и умножается на 1000 чел. </w:t>
            </w:r>
          </w:p>
        </w:tc>
      </w:tr>
      <w:tr w:rsidR="001C7339" w:rsidRPr="007901A6" w:rsidTr="00DD5B75">
        <w:trPr>
          <w:jc w:val="center"/>
        </w:trPr>
        <w:tc>
          <w:tcPr>
            <w:tcW w:w="4106" w:type="dxa"/>
          </w:tcPr>
          <w:p w:rsidR="001C7339" w:rsidRDefault="001C7339" w:rsidP="00DD5B75">
            <w:r>
              <w:rPr>
                <w:sz w:val="22"/>
                <w:szCs w:val="22"/>
              </w:rPr>
              <w:t>4.3. Удельный вес торговых объектов, расположенных на территории района, внесенных в торговый реестр, от общего количества таких объектов</w:t>
            </w:r>
          </w:p>
        </w:tc>
        <w:tc>
          <w:tcPr>
            <w:tcW w:w="1251" w:type="dxa"/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993" w:type="dxa"/>
          </w:tcPr>
          <w:p w:rsidR="001C7339" w:rsidRPr="006D6145" w:rsidRDefault="001C7339" w:rsidP="00DD5B7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6D6145">
              <w:rPr>
                <w:bCs/>
                <w:sz w:val="22"/>
                <w:szCs w:val="22"/>
              </w:rPr>
              <w:t xml:space="preserve">Количество </w:t>
            </w:r>
            <w:proofErr w:type="gramStart"/>
            <w:r w:rsidRPr="006D6145">
              <w:rPr>
                <w:bCs/>
                <w:sz w:val="22"/>
                <w:szCs w:val="22"/>
              </w:rPr>
              <w:t>торговых объектов, внесенных в торговый реестр делится</w:t>
            </w:r>
            <w:proofErr w:type="gramEnd"/>
            <w:r w:rsidRPr="006D6145">
              <w:rPr>
                <w:bCs/>
                <w:sz w:val="22"/>
                <w:szCs w:val="22"/>
              </w:rPr>
              <w:t xml:space="preserve"> на общее количество торговых объектов в соответствии с формой 1-МО за отчетный период, и умножить на 100 процентов</w:t>
            </w:r>
          </w:p>
        </w:tc>
      </w:tr>
      <w:tr w:rsidR="001C7339" w:rsidRPr="007901A6" w:rsidTr="00DD5B75">
        <w:trPr>
          <w:jc w:val="center"/>
        </w:trPr>
        <w:tc>
          <w:tcPr>
            <w:tcW w:w="4106" w:type="dxa"/>
          </w:tcPr>
          <w:p w:rsidR="001C7339" w:rsidRDefault="001C7339" w:rsidP="00DD5B75">
            <w:r>
              <w:rPr>
                <w:sz w:val="22"/>
                <w:szCs w:val="22"/>
              </w:rPr>
              <w:t>5.1. Количество граждан (потребителей, хозяйствующих субъектов), принявших участие в мероприятиях, направленных на правовое просвещение в сфере защиты прав потребителей</w:t>
            </w:r>
          </w:p>
        </w:tc>
        <w:tc>
          <w:tcPr>
            <w:tcW w:w="1251" w:type="dxa"/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3993" w:type="dxa"/>
          </w:tcPr>
          <w:p w:rsidR="001C7339" w:rsidRPr="006D6145" w:rsidRDefault="001C7339" w:rsidP="00DD5B7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6D6145">
              <w:rPr>
                <w:sz w:val="22"/>
                <w:szCs w:val="22"/>
              </w:rPr>
              <w:t xml:space="preserve">Количество граждан (потребителей, хозяйствующих субъектов), принявших участие в мероприятиях, направленных на правовое просвещение в сфере защиты прав потребителей за отчетный </w:t>
            </w:r>
            <w:r w:rsidRPr="006D6145">
              <w:rPr>
                <w:sz w:val="22"/>
                <w:szCs w:val="22"/>
              </w:rPr>
              <w:lastRenderedPageBreak/>
              <w:t>период</w:t>
            </w:r>
          </w:p>
        </w:tc>
      </w:tr>
      <w:tr w:rsidR="001C7339" w:rsidRPr="007901A6" w:rsidTr="00DD5B75">
        <w:trPr>
          <w:jc w:val="center"/>
        </w:trPr>
        <w:tc>
          <w:tcPr>
            <w:tcW w:w="4106" w:type="dxa"/>
          </w:tcPr>
          <w:p w:rsidR="001C7339" w:rsidRDefault="001C7339" w:rsidP="00DD5B75">
            <w:r>
              <w:rPr>
                <w:sz w:val="22"/>
                <w:szCs w:val="22"/>
              </w:rPr>
              <w:lastRenderedPageBreak/>
              <w:t xml:space="preserve">6.1. </w:t>
            </w:r>
            <w:r w:rsidRPr="00BC62C0">
              <w:rPr>
                <w:sz w:val="22"/>
                <w:szCs w:val="22"/>
              </w:rPr>
              <w:t>Количество подготовленных документов, характеризующих деятельность органов местного самоуправления муниципального образования, включающих показатели удовлетворенности населения</w:t>
            </w:r>
          </w:p>
        </w:tc>
        <w:tc>
          <w:tcPr>
            <w:tcW w:w="1251" w:type="dxa"/>
            <w:vAlign w:val="center"/>
          </w:tcPr>
          <w:p w:rsidR="001C7339" w:rsidRDefault="001C7339" w:rsidP="00DD5B75">
            <w:pPr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3993" w:type="dxa"/>
          </w:tcPr>
          <w:p w:rsidR="001C7339" w:rsidRPr="006D6145" w:rsidRDefault="001C7339" w:rsidP="00DD5B7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Количество подготовленных документов, </w:t>
            </w:r>
            <w:r w:rsidRPr="00BC62C0">
              <w:rPr>
                <w:sz w:val="22"/>
                <w:szCs w:val="22"/>
              </w:rPr>
              <w:t>характеризующих деятельность органов местного самоуправления муниципального образования, включающих показатели удовлетворенности населения</w:t>
            </w:r>
            <w:r>
              <w:rPr>
                <w:sz w:val="22"/>
                <w:szCs w:val="22"/>
              </w:rPr>
              <w:t xml:space="preserve"> за отчетный период</w:t>
            </w:r>
          </w:p>
        </w:tc>
      </w:tr>
    </w:tbl>
    <w:p w:rsidR="004A12C8" w:rsidRDefault="004A12C8" w:rsidP="004A12C8">
      <w:pPr>
        <w:pStyle w:val="1"/>
        <w:widowControl w:val="0"/>
        <w:suppressAutoHyphens w:val="0"/>
        <w:ind w:left="1068"/>
        <w:jc w:val="both"/>
      </w:pPr>
      <w:r>
        <w:t xml:space="preserve">                          </w:t>
      </w:r>
    </w:p>
    <w:p w:rsidR="001C7339" w:rsidRDefault="001C7339" w:rsidP="001C733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CA6500" w:rsidRPr="00A56DF0" w:rsidRDefault="00CA6500" w:rsidP="00CA6500">
      <w:pPr>
        <w:ind w:left="4678"/>
        <w:jc w:val="center"/>
        <w:rPr>
          <w:sz w:val="26"/>
          <w:szCs w:val="26"/>
        </w:rPr>
      </w:pPr>
      <w:r w:rsidRPr="00A56DF0">
        <w:rPr>
          <w:sz w:val="26"/>
          <w:szCs w:val="26"/>
        </w:rPr>
        <w:t>УТВЕРЖДЕН</w:t>
      </w:r>
    </w:p>
    <w:p w:rsidR="00CA6500" w:rsidRPr="00A56DF0" w:rsidRDefault="00CA6500" w:rsidP="00CA6500">
      <w:pPr>
        <w:ind w:left="4678"/>
        <w:jc w:val="center"/>
        <w:rPr>
          <w:sz w:val="26"/>
          <w:szCs w:val="26"/>
        </w:rPr>
      </w:pPr>
      <w:r w:rsidRPr="00A56DF0">
        <w:rPr>
          <w:sz w:val="26"/>
          <w:szCs w:val="26"/>
        </w:rPr>
        <w:t>постановлением администрации</w:t>
      </w:r>
    </w:p>
    <w:p w:rsidR="00CA6500" w:rsidRPr="00A56DF0" w:rsidRDefault="00CA6500" w:rsidP="00CA6500">
      <w:pPr>
        <w:ind w:left="4678"/>
        <w:jc w:val="center"/>
        <w:rPr>
          <w:sz w:val="26"/>
          <w:szCs w:val="26"/>
        </w:rPr>
      </w:pPr>
      <w:r w:rsidRPr="00A56DF0">
        <w:rPr>
          <w:sz w:val="26"/>
          <w:szCs w:val="26"/>
        </w:rPr>
        <w:t>муниципального образования</w:t>
      </w:r>
    </w:p>
    <w:p w:rsidR="00CA6500" w:rsidRPr="00A56DF0" w:rsidRDefault="00CA6500" w:rsidP="00CA6500">
      <w:pPr>
        <w:ind w:left="4678"/>
        <w:jc w:val="center"/>
        <w:rPr>
          <w:sz w:val="26"/>
          <w:szCs w:val="26"/>
        </w:rPr>
      </w:pPr>
      <w:r w:rsidRPr="00A56DF0">
        <w:rPr>
          <w:sz w:val="26"/>
          <w:szCs w:val="26"/>
        </w:rPr>
        <w:t>«Приморский муниципальный район»</w:t>
      </w:r>
    </w:p>
    <w:p w:rsidR="00CA6500" w:rsidRPr="00A56DF0" w:rsidRDefault="00CA6500" w:rsidP="00CA6500">
      <w:pPr>
        <w:ind w:left="4678"/>
        <w:jc w:val="center"/>
        <w:rPr>
          <w:sz w:val="26"/>
          <w:szCs w:val="26"/>
        </w:rPr>
      </w:pPr>
      <w:r w:rsidRPr="00A56DF0">
        <w:rPr>
          <w:sz w:val="26"/>
          <w:szCs w:val="26"/>
        </w:rPr>
        <w:t>от 30 октября 2019 г. № 2318</w:t>
      </w:r>
    </w:p>
    <w:p w:rsidR="00CA6500" w:rsidRPr="00A56DF0" w:rsidRDefault="00CA6500" w:rsidP="00CA6500">
      <w:pPr>
        <w:jc w:val="center"/>
        <w:rPr>
          <w:sz w:val="26"/>
          <w:szCs w:val="26"/>
        </w:rPr>
      </w:pPr>
    </w:p>
    <w:p w:rsidR="00CA6500" w:rsidRPr="00A56DF0" w:rsidRDefault="00CA6500" w:rsidP="00CA6500">
      <w:pPr>
        <w:jc w:val="center"/>
        <w:rPr>
          <w:b/>
          <w:sz w:val="26"/>
          <w:szCs w:val="26"/>
        </w:rPr>
      </w:pPr>
    </w:p>
    <w:p w:rsidR="00CA6500" w:rsidRPr="00A56DF0" w:rsidRDefault="00CA6500" w:rsidP="00CA6500">
      <w:pPr>
        <w:jc w:val="center"/>
        <w:rPr>
          <w:b/>
          <w:bCs/>
          <w:caps/>
          <w:spacing w:val="60"/>
          <w:sz w:val="26"/>
          <w:szCs w:val="26"/>
        </w:rPr>
      </w:pPr>
      <w:r w:rsidRPr="00A56DF0">
        <w:rPr>
          <w:b/>
          <w:bCs/>
          <w:caps/>
          <w:spacing w:val="60"/>
          <w:sz w:val="26"/>
          <w:szCs w:val="26"/>
        </w:rPr>
        <w:t>поРЯДОК</w:t>
      </w:r>
    </w:p>
    <w:p w:rsidR="00CA6500" w:rsidRPr="00A56DF0" w:rsidRDefault="00CA6500" w:rsidP="00CA6500">
      <w:pPr>
        <w:jc w:val="center"/>
        <w:rPr>
          <w:b/>
          <w:sz w:val="26"/>
          <w:szCs w:val="26"/>
        </w:rPr>
      </w:pPr>
      <w:r w:rsidRPr="00A56DF0">
        <w:rPr>
          <w:b/>
          <w:sz w:val="26"/>
          <w:szCs w:val="26"/>
        </w:rPr>
        <w:t xml:space="preserve">предоставления субсидий на поддержку малого и среднего </w:t>
      </w:r>
    </w:p>
    <w:p w:rsidR="00CA6500" w:rsidRPr="00A56DF0" w:rsidRDefault="00CA6500" w:rsidP="00CA6500">
      <w:pPr>
        <w:jc w:val="center"/>
        <w:rPr>
          <w:b/>
          <w:sz w:val="26"/>
          <w:szCs w:val="26"/>
        </w:rPr>
      </w:pPr>
      <w:r w:rsidRPr="00A56DF0">
        <w:rPr>
          <w:b/>
          <w:sz w:val="26"/>
          <w:szCs w:val="26"/>
        </w:rPr>
        <w:t xml:space="preserve">предпринимательства </w:t>
      </w:r>
    </w:p>
    <w:p w:rsidR="00CA6500" w:rsidRPr="00A56DF0" w:rsidRDefault="00CA6500" w:rsidP="00CA6500">
      <w:pPr>
        <w:jc w:val="center"/>
        <w:rPr>
          <w:b/>
          <w:sz w:val="26"/>
          <w:szCs w:val="26"/>
        </w:rPr>
      </w:pPr>
    </w:p>
    <w:p w:rsidR="00CA6500" w:rsidRPr="00A56DF0" w:rsidRDefault="00CA6500" w:rsidP="00CA6500">
      <w:pPr>
        <w:jc w:val="center"/>
        <w:rPr>
          <w:sz w:val="26"/>
          <w:szCs w:val="26"/>
        </w:rPr>
      </w:pPr>
      <w:r w:rsidRPr="00A56DF0">
        <w:rPr>
          <w:sz w:val="26"/>
          <w:szCs w:val="26"/>
          <w:lang w:val="en-US"/>
        </w:rPr>
        <w:t>I</w:t>
      </w:r>
      <w:r w:rsidRPr="00A56DF0">
        <w:rPr>
          <w:sz w:val="26"/>
          <w:szCs w:val="26"/>
        </w:rPr>
        <w:t>. Общие положения</w:t>
      </w:r>
    </w:p>
    <w:p w:rsidR="00CA6500" w:rsidRPr="00A56DF0" w:rsidRDefault="00CA6500" w:rsidP="00CA6500">
      <w:pPr>
        <w:jc w:val="center"/>
        <w:rPr>
          <w:b/>
          <w:sz w:val="26"/>
          <w:szCs w:val="26"/>
        </w:rPr>
      </w:pPr>
    </w:p>
    <w:p w:rsidR="00CA6500" w:rsidRPr="00755FA1" w:rsidRDefault="00CA6500" w:rsidP="00CA650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56DF0">
        <w:rPr>
          <w:color w:val="000000"/>
          <w:sz w:val="26"/>
          <w:szCs w:val="26"/>
        </w:rPr>
        <w:t xml:space="preserve">1. </w:t>
      </w:r>
      <w:proofErr w:type="gramStart"/>
      <w:r w:rsidRPr="00755FA1">
        <w:rPr>
          <w:color w:val="000000"/>
          <w:sz w:val="26"/>
          <w:szCs w:val="26"/>
        </w:rPr>
        <w:t xml:space="preserve">Настоящий порядок, разработанный в соответствии со статьей 78 Бюджетного кодекса Российской Федерации, </w:t>
      </w:r>
      <w:r w:rsidRPr="00A56DF0">
        <w:rPr>
          <w:color w:val="000000"/>
          <w:sz w:val="26"/>
          <w:szCs w:val="26"/>
        </w:rPr>
        <w:t xml:space="preserve">общими </w:t>
      </w:r>
      <w:hyperlink r:id="rId9" w:history="1">
        <w:r w:rsidRPr="00A56DF0">
          <w:rPr>
            <w:color w:val="000000"/>
            <w:sz w:val="26"/>
            <w:szCs w:val="26"/>
          </w:rPr>
          <w:t>требованиями</w:t>
        </w:r>
      </w:hyperlink>
      <w:r w:rsidRPr="00A56DF0">
        <w:rPr>
          <w:color w:val="000000"/>
          <w:sz w:val="26"/>
          <w:szCs w:val="26"/>
        </w:rPr>
        <w:t xml:space="preserve">                         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18 сентября 2020 года № 1492, </w:t>
      </w:r>
      <w:r w:rsidRPr="00755FA1">
        <w:rPr>
          <w:color w:val="000000"/>
          <w:sz w:val="26"/>
          <w:szCs w:val="26"/>
        </w:rPr>
        <w:t>определяет порядок и условия предоставления субсидии</w:t>
      </w:r>
      <w:proofErr w:type="gramEnd"/>
      <w:r w:rsidRPr="00755FA1">
        <w:rPr>
          <w:color w:val="000000"/>
          <w:sz w:val="26"/>
          <w:szCs w:val="26"/>
        </w:rPr>
        <w:t xml:space="preserve"> на поддержку субъектов малого и среднего предпринимательства, в том числе физических лиц, применяющих специальный налоговый режим «Налог на профессиональный доход».</w:t>
      </w:r>
    </w:p>
    <w:p w:rsidR="00CA6500" w:rsidRPr="00755FA1" w:rsidRDefault="00CA6500" w:rsidP="00CA65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5FA1">
        <w:rPr>
          <w:color w:val="000000"/>
          <w:sz w:val="26"/>
          <w:szCs w:val="26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</w:t>
      </w:r>
      <w:r w:rsidRPr="00755FA1">
        <w:rPr>
          <w:sz w:val="26"/>
          <w:szCs w:val="26"/>
        </w:rPr>
        <w:t xml:space="preserve">не позднее 15-го рабочего дня, следующего за днем принятия решения о бюджете (решения о внесении изменений в решение </w:t>
      </w:r>
      <w:r>
        <w:rPr>
          <w:sz w:val="26"/>
          <w:szCs w:val="26"/>
        </w:rPr>
        <w:br/>
      </w:r>
      <w:r w:rsidRPr="00755FA1">
        <w:rPr>
          <w:sz w:val="26"/>
          <w:szCs w:val="26"/>
        </w:rPr>
        <w:t xml:space="preserve">о бюджете). </w:t>
      </w:r>
    </w:p>
    <w:p w:rsidR="00CA6500" w:rsidRPr="00A56DF0" w:rsidRDefault="00CA6500" w:rsidP="00CA6500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6"/>
          <w:szCs w:val="26"/>
        </w:rPr>
      </w:pPr>
      <w:r w:rsidRPr="00A56DF0">
        <w:rPr>
          <w:sz w:val="26"/>
          <w:szCs w:val="26"/>
        </w:rPr>
        <w:t xml:space="preserve">2. Субсидии на поддержку </w:t>
      </w:r>
      <w:r w:rsidRPr="00A56DF0">
        <w:rPr>
          <w:color w:val="000000"/>
          <w:sz w:val="26"/>
          <w:szCs w:val="26"/>
        </w:rPr>
        <w:t xml:space="preserve">субъектов малого и среднего предпринимательства, в том числе </w:t>
      </w:r>
      <w:r w:rsidRPr="00A56DF0">
        <w:rPr>
          <w:bCs/>
          <w:color w:val="000000"/>
          <w:sz w:val="26"/>
          <w:szCs w:val="26"/>
        </w:rPr>
        <w:t xml:space="preserve">физических лиц, применяющих специальный налоговый режим «Налог на профессиональный доход» (далее – специальный налоговый режим), предоставляются </w:t>
      </w:r>
      <w:r w:rsidRPr="00A56DF0">
        <w:rPr>
          <w:color w:val="000000"/>
          <w:sz w:val="26"/>
          <w:szCs w:val="26"/>
        </w:rPr>
        <w:t xml:space="preserve">за счет средств бюджета муниципального образования «Приморский муниципальный район» </w:t>
      </w:r>
      <w:r w:rsidRPr="007A7A46">
        <w:rPr>
          <w:color w:val="000000"/>
          <w:sz w:val="26"/>
          <w:szCs w:val="26"/>
        </w:rPr>
        <w:t>Архангельской области</w:t>
      </w:r>
      <w:r w:rsidRPr="00A56DF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  <w:r w:rsidRPr="00A56DF0">
        <w:rPr>
          <w:color w:val="000000"/>
          <w:sz w:val="26"/>
          <w:szCs w:val="26"/>
        </w:rPr>
        <w:t>(</w:t>
      </w:r>
      <w:r w:rsidRPr="007A7A46">
        <w:rPr>
          <w:color w:val="000000"/>
          <w:sz w:val="26"/>
          <w:szCs w:val="26"/>
        </w:rPr>
        <w:t>далее в настоящем Порядке</w:t>
      </w:r>
      <w:r w:rsidRPr="00A56DF0">
        <w:rPr>
          <w:color w:val="000000"/>
          <w:sz w:val="26"/>
          <w:szCs w:val="26"/>
        </w:rPr>
        <w:t xml:space="preserve"> – районный бюджет). </w:t>
      </w:r>
    </w:p>
    <w:p w:rsidR="00CA6500" w:rsidRPr="00A56DF0" w:rsidRDefault="00CA6500" w:rsidP="00CA650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56DF0">
        <w:rPr>
          <w:color w:val="000000"/>
          <w:sz w:val="26"/>
          <w:szCs w:val="26"/>
        </w:rPr>
        <w:t xml:space="preserve">3. Субсидии предоставляются субъектам малого и среднего </w:t>
      </w:r>
      <w:r w:rsidRPr="00A56DF0">
        <w:rPr>
          <w:sz w:val="26"/>
          <w:szCs w:val="26"/>
        </w:rPr>
        <w:t xml:space="preserve">предпринимательства, в том числе </w:t>
      </w:r>
      <w:r w:rsidRPr="00A56DF0">
        <w:rPr>
          <w:bCs/>
          <w:sz w:val="26"/>
          <w:szCs w:val="26"/>
        </w:rPr>
        <w:t xml:space="preserve">физическим лицам, применяющим специальный налоговый режим </w:t>
      </w:r>
      <w:r w:rsidRPr="00A56DF0">
        <w:rPr>
          <w:sz w:val="26"/>
          <w:szCs w:val="26"/>
        </w:rPr>
        <w:t xml:space="preserve">(далее в настоящем Порядке – Получатели), с целью  </w:t>
      </w:r>
      <w:r w:rsidRPr="00A56DF0">
        <w:rPr>
          <w:sz w:val="26"/>
          <w:szCs w:val="26"/>
        </w:rPr>
        <w:lastRenderedPageBreak/>
        <w:t>возмещения затрат</w:t>
      </w:r>
      <w:r>
        <w:rPr>
          <w:sz w:val="26"/>
          <w:szCs w:val="26"/>
        </w:rPr>
        <w:t xml:space="preserve"> на </w:t>
      </w:r>
      <w:r w:rsidRPr="00A56DF0">
        <w:rPr>
          <w:color w:val="000000"/>
          <w:sz w:val="26"/>
          <w:szCs w:val="26"/>
        </w:rPr>
        <w:t xml:space="preserve">обучение, повышение квалификации, подготовку </w:t>
      </w:r>
      <w:r>
        <w:rPr>
          <w:color w:val="000000"/>
          <w:sz w:val="26"/>
          <w:szCs w:val="26"/>
        </w:rPr>
        <w:br/>
      </w:r>
      <w:r w:rsidRPr="00A56DF0">
        <w:rPr>
          <w:color w:val="000000"/>
          <w:sz w:val="26"/>
          <w:szCs w:val="26"/>
        </w:rPr>
        <w:t xml:space="preserve">и переподготовку </w:t>
      </w:r>
      <w:r w:rsidRPr="00A56DF0">
        <w:rPr>
          <w:sz w:val="26"/>
          <w:szCs w:val="26"/>
        </w:rPr>
        <w:t>кадров (далее в настоящем Порядке – обучение)</w:t>
      </w:r>
      <w:r>
        <w:rPr>
          <w:sz w:val="26"/>
          <w:szCs w:val="26"/>
        </w:rPr>
        <w:t>.</w:t>
      </w:r>
    </w:p>
    <w:p w:rsidR="00CA6500" w:rsidRPr="00A56DF0" w:rsidRDefault="00CA6500" w:rsidP="00CA6500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A56DF0">
        <w:rPr>
          <w:sz w:val="26"/>
          <w:szCs w:val="26"/>
        </w:rPr>
        <w:t xml:space="preserve">4. Главным распорядителем средств бюджета муниципального образования «Приморский муниципальный район», осуществляющего предоставление субсидий согласно сводной бюджетной росписи районного </w:t>
      </w:r>
      <w:r w:rsidRPr="00A56DF0">
        <w:rPr>
          <w:color w:val="000000"/>
          <w:sz w:val="26"/>
          <w:szCs w:val="26"/>
        </w:rPr>
        <w:t xml:space="preserve">бюджета и утвержденным лимитам бюджетных обязательств, </w:t>
      </w:r>
      <w:r w:rsidRPr="00A56DF0">
        <w:rPr>
          <w:sz w:val="26"/>
          <w:szCs w:val="26"/>
        </w:rPr>
        <w:t xml:space="preserve">является </w:t>
      </w:r>
      <w:r w:rsidRPr="00A56DF0">
        <w:rPr>
          <w:color w:val="000000"/>
          <w:sz w:val="26"/>
          <w:szCs w:val="26"/>
        </w:rPr>
        <w:t xml:space="preserve">управление экономики </w:t>
      </w:r>
      <w:r>
        <w:rPr>
          <w:color w:val="000000"/>
          <w:sz w:val="26"/>
          <w:szCs w:val="26"/>
        </w:rPr>
        <w:br/>
      </w:r>
      <w:r w:rsidRPr="00A56DF0">
        <w:rPr>
          <w:color w:val="000000"/>
          <w:sz w:val="26"/>
          <w:szCs w:val="26"/>
        </w:rPr>
        <w:t>и прогнозирования администрации муниципального образования «Приморский муниципальный район» (</w:t>
      </w:r>
      <w:r w:rsidRPr="007A7A46">
        <w:rPr>
          <w:color w:val="000000"/>
          <w:sz w:val="26"/>
          <w:szCs w:val="26"/>
        </w:rPr>
        <w:t>далее в настоящем Порядке</w:t>
      </w:r>
      <w:r w:rsidRPr="00A56DF0">
        <w:rPr>
          <w:color w:val="000000"/>
          <w:sz w:val="26"/>
          <w:szCs w:val="26"/>
        </w:rPr>
        <w:t xml:space="preserve"> – управление экономики </w:t>
      </w:r>
      <w:r>
        <w:rPr>
          <w:color w:val="000000"/>
          <w:sz w:val="26"/>
          <w:szCs w:val="26"/>
        </w:rPr>
        <w:br/>
      </w:r>
      <w:r w:rsidRPr="00A56DF0">
        <w:rPr>
          <w:color w:val="000000"/>
          <w:sz w:val="26"/>
          <w:szCs w:val="26"/>
        </w:rPr>
        <w:t>и прогнозирования).</w:t>
      </w:r>
    </w:p>
    <w:p w:rsidR="00CA6500" w:rsidRPr="00A56DF0" w:rsidRDefault="00CA6500" w:rsidP="00CA6500">
      <w:pPr>
        <w:tabs>
          <w:tab w:val="left" w:pos="1260"/>
        </w:tabs>
        <w:ind w:firstLine="709"/>
        <w:jc w:val="both"/>
        <w:rPr>
          <w:color w:val="000000"/>
          <w:sz w:val="26"/>
          <w:szCs w:val="26"/>
        </w:rPr>
      </w:pPr>
      <w:r w:rsidRPr="00A56DF0">
        <w:rPr>
          <w:color w:val="000000"/>
          <w:sz w:val="26"/>
          <w:szCs w:val="26"/>
        </w:rPr>
        <w:t>5. Субсидии предоставляются Получателям, отвечающим следующим критериям:</w:t>
      </w:r>
    </w:p>
    <w:p w:rsidR="00CA6500" w:rsidRPr="00A56DF0" w:rsidRDefault="00CA6500" w:rsidP="00CA6500">
      <w:pPr>
        <w:tabs>
          <w:tab w:val="left" w:pos="900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A56DF0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>   </w:t>
      </w:r>
      <w:r w:rsidRPr="00A56DF0">
        <w:rPr>
          <w:color w:val="000000"/>
          <w:sz w:val="26"/>
          <w:szCs w:val="26"/>
        </w:rPr>
        <w:t xml:space="preserve">осуществляют деятельность на территории муниципального образования «Приморский муниципальный район» </w:t>
      </w:r>
      <w:r w:rsidRPr="007A7A46">
        <w:rPr>
          <w:color w:val="000000"/>
          <w:sz w:val="26"/>
          <w:szCs w:val="26"/>
        </w:rPr>
        <w:t>Архангельской области</w:t>
      </w:r>
      <w:r w:rsidRPr="00A56DF0">
        <w:rPr>
          <w:color w:val="000000"/>
          <w:sz w:val="26"/>
          <w:szCs w:val="26"/>
        </w:rPr>
        <w:t>;</w:t>
      </w:r>
      <w:proofErr w:type="gramEnd"/>
    </w:p>
    <w:p w:rsidR="00CA6500" w:rsidRPr="00A56DF0" w:rsidRDefault="00CA6500" w:rsidP="00CA6500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   </w:t>
      </w:r>
      <w:r w:rsidRPr="00A56DF0">
        <w:rPr>
          <w:color w:val="000000"/>
          <w:sz w:val="26"/>
          <w:szCs w:val="26"/>
        </w:rPr>
        <w:t xml:space="preserve">включены в Единый реестр субъектов малого и среднего предпринимательства или отвечают требованиям Федерального закона                   от 27 ноября 2018 года № 422-ФЗ «О проведении эксперимента по установлению специального налогового режима «Налог на профессиональный доход», в случае если Получатель является </w:t>
      </w:r>
      <w:r w:rsidRPr="00A56DF0">
        <w:rPr>
          <w:bCs/>
          <w:color w:val="000000"/>
          <w:sz w:val="26"/>
          <w:szCs w:val="26"/>
        </w:rPr>
        <w:t>физическим лицом, применяющим специальный налоговый режим.</w:t>
      </w:r>
    </w:p>
    <w:p w:rsidR="00CA6500" w:rsidRPr="00A56DF0" w:rsidRDefault="00CA6500" w:rsidP="00CA6500">
      <w:pPr>
        <w:tabs>
          <w:tab w:val="left" w:pos="1260"/>
        </w:tabs>
        <w:ind w:firstLine="709"/>
        <w:jc w:val="both"/>
        <w:rPr>
          <w:color w:val="000000"/>
          <w:sz w:val="26"/>
          <w:szCs w:val="26"/>
        </w:rPr>
      </w:pPr>
      <w:r w:rsidRPr="00A56DF0">
        <w:rPr>
          <w:sz w:val="26"/>
          <w:szCs w:val="26"/>
        </w:rPr>
        <w:t xml:space="preserve">6. Субсидии </w:t>
      </w:r>
      <w:r w:rsidRPr="007A7A46">
        <w:rPr>
          <w:sz w:val="26"/>
          <w:szCs w:val="26"/>
        </w:rPr>
        <w:t xml:space="preserve">на поддержку субъектов малого и среднего предпринимательства, в том числе физических лиц, применяющих специальный налоговый режим </w:t>
      </w:r>
      <w:r w:rsidRPr="00A56DF0">
        <w:rPr>
          <w:sz w:val="26"/>
          <w:szCs w:val="26"/>
        </w:rPr>
        <w:t>(далее в настоящем Порядке – субсидия)</w:t>
      </w:r>
      <w:r>
        <w:rPr>
          <w:sz w:val="26"/>
          <w:szCs w:val="26"/>
        </w:rPr>
        <w:t>,</w:t>
      </w:r>
      <w:r w:rsidRPr="00A56DF0">
        <w:rPr>
          <w:sz w:val="26"/>
          <w:szCs w:val="26"/>
        </w:rPr>
        <w:t xml:space="preserve"> предоставляются Получателям в размере не более </w:t>
      </w:r>
      <w:r>
        <w:rPr>
          <w:sz w:val="26"/>
          <w:szCs w:val="26"/>
        </w:rPr>
        <w:t>7</w:t>
      </w:r>
      <w:r w:rsidRPr="00A56DF0">
        <w:rPr>
          <w:sz w:val="26"/>
          <w:szCs w:val="26"/>
        </w:rPr>
        <w:t xml:space="preserve">0-ти процентов от суммы фактических </w:t>
      </w:r>
      <w:r w:rsidRPr="00A56DF0">
        <w:rPr>
          <w:color w:val="000000"/>
          <w:sz w:val="26"/>
          <w:szCs w:val="26"/>
        </w:rPr>
        <w:t>затрат.</w:t>
      </w:r>
    </w:p>
    <w:p w:rsidR="00CA6500" w:rsidRPr="00A56DF0" w:rsidRDefault="00CA6500" w:rsidP="00CA6500">
      <w:pPr>
        <w:tabs>
          <w:tab w:val="left" w:pos="900"/>
        </w:tabs>
        <w:ind w:firstLine="708"/>
        <w:jc w:val="both"/>
        <w:rPr>
          <w:color w:val="000000"/>
          <w:sz w:val="26"/>
          <w:szCs w:val="26"/>
        </w:rPr>
      </w:pPr>
      <w:r w:rsidRPr="00A56DF0">
        <w:rPr>
          <w:color w:val="000000"/>
          <w:sz w:val="26"/>
          <w:szCs w:val="26"/>
        </w:rPr>
        <w:t xml:space="preserve">В случае превышения размера требуемой по всем заявлениям субсидии </w:t>
      </w:r>
      <w:r>
        <w:rPr>
          <w:color w:val="000000"/>
          <w:sz w:val="26"/>
          <w:szCs w:val="26"/>
        </w:rPr>
        <w:br/>
      </w:r>
      <w:r w:rsidRPr="00A56DF0">
        <w:rPr>
          <w:color w:val="000000"/>
          <w:sz w:val="26"/>
          <w:szCs w:val="26"/>
        </w:rPr>
        <w:t xml:space="preserve">над объемом средств, выделяемых из бюджета на эти цели, субсидия предоставляется в порядке очередности поступления полного комплекта документов, предусмотренных настоящим Порядком. </w:t>
      </w:r>
    </w:p>
    <w:p w:rsidR="00CA6500" w:rsidRDefault="00CA6500" w:rsidP="00CA6500">
      <w:pPr>
        <w:tabs>
          <w:tab w:val="left" w:pos="900"/>
        </w:tabs>
        <w:ind w:firstLine="708"/>
        <w:jc w:val="both"/>
        <w:rPr>
          <w:color w:val="000000"/>
          <w:sz w:val="26"/>
          <w:szCs w:val="26"/>
        </w:rPr>
      </w:pPr>
    </w:p>
    <w:p w:rsidR="00CA6500" w:rsidRPr="00A56DF0" w:rsidRDefault="00CA6500" w:rsidP="00CA6500">
      <w:pPr>
        <w:tabs>
          <w:tab w:val="left" w:pos="900"/>
        </w:tabs>
        <w:ind w:firstLine="708"/>
        <w:jc w:val="both"/>
        <w:rPr>
          <w:color w:val="000000"/>
          <w:sz w:val="26"/>
          <w:szCs w:val="26"/>
        </w:rPr>
      </w:pPr>
    </w:p>
    <w:p w:rsidR="00CA6500" w:rsidRPr="00A56DF0" w:rsidRDefault="00CA6500" w:rsidP="00CA6500">
      <w:pPr>
        <w:jc w:val="center"/>
        <w:rPr>
          <w:sz w:val="26"/>
          <w:szCs w:val="26"/>
        </w:rPr>
      </w:pPr>
      <w:r w:rsidRPr="00A56DF0">
        <w:rPr>
          <w:sz w:val="26"/>
          <w:szCs w:val="26"/>
          <w:lang w:val="en-US"/>
        </w:rPr>
        <w:t>II</w:t>
      </w:r>
      <w:r w:rsidRPr="00A56DF0">
        <w:rPr>
          <w:sz w:val="26"/>
          <w:szCs w:val="26"/>
        </w:rPr>
        <w:t>. Условия и порядок предоставления субсидии</w:t>
      </w:r>
    </w:p>
    <w:p w:rsidR="00CA6500" w:rsidRPr="00A56DF0" w:rsidRDefault="00CA6500" w:rsidP="00CA6500">
      <w:pPr>
        <w:tabs>
          <w:tab w:val="left" w:pos="900"/>
        </w:tabs>
        <w:ind w:firstLine="708"/>
        <w:jc w:val="both"/>
        <w:rPr>
          <w:sz w:val="26"/>
          <w:szCs w:val="26"/>
        </w:rPr>
      </w:pPr>
    </w:p>
    <w:p w:rsidR="00CA6500" w:rsidRPr="00A56DF0" w:rsidRDefault="00CA6500" w:rsidP="00CA6500">
      <w:pPr>
        <w:ind w:firstLine="708"/>
        <w:jc w:val="both"/>
        <w:rPr>
          <w:sz w:val="26"/>
          <w:szCs w:val="26"/>
        </w:rPr>
      </w:pPr>
      <w:r w:rsidRPr="00A56DF0">
        <w:rPr>
          <w:sz w:val="26"/>
          <w:szCs w:val="26"/>
        </w:rPr>
        <w:t xml:space="preserve">7. Для получения субсидии Получатели не позднее 1 декабря текущего финансового года представляют в управление экономики и </w:t>
      </w:r>
      <w:proofErr w:type="gramStart"/>
      <w:r w:rsidRPr="00A56DF0">
        <w:rPr>
          <w:sz w:val="26"/>
          <w:szCs w:val="26"/>
        </w:rPr>
        <w:t>прогнозирования</w:t>
      </w:r>
      <w:proofErr w:type="gramEnd"/>
      <w:r w:rsidRPr="00A56DF0">
        <w:rPr>
          <w:sz w:val="26"/>
          <w:szCs w:val="26"/>
        </w:rPr>
        <w:t xml:space="preserve"> следующие документы:</w:t>
      </w:r>
    </w:p>
    <w:p w:rsidR="00CA6500" w:rsidRPr="00A56DF0" w:rsidRDefault="00CA6500" w:rsidP="00CA6500">
      <w:pPr>
        <w:ind w:firstLine="709"/>
        <w:jc w:val="both"/>
        <w:rPr>
          <w:color w:val="000000"/>
          <w:sz w:val="26"/>
          <w:szCs w:val="26"/>
        </w:rPr>
      </w:pPr>
      <w:r w:rsidRPr="00A56DF0">
        <w:rPr>
          <w:sz w:val="26"/>
          <w:szCs w:val="26"/>
        </w:rPr>
        <w:t xml:space="preserve">1) заявление о предоставлении </w:t>
      </w:r>
      <w:r w:rsidRPr="00A56DF0">
        <w:rPr>
          <w:color w:val="000000"/>
          <w:sz w:val="26"/>
          <w:szCs w:val="26"/>
        </w:rPr>
        <w:t>субсидии по форме, установленной управлением экономики и прогнозирования, в котором подтверждается соответствие Получателя требованиям:</w:t>
      </w:r>
    </w:p>
    <w:p w:rsidR="00CA6500" w:rsidRPr="00A56DF0" w:rsidRDefault="00CA6500" w:rsidP="00CA6500">
      <w:pPr>
        <w:ind w:firstLine="709"/>
        <w:jc w:val="both"/>
        <w:rPr>
          <w:sz w:val="26"/>
          <w:szCs w:val="26"/>
        </w:rPr>
      </w:pPr>
      <w:r w:rsidRPr="00A56DF0">
        <w:rPr>
          <w:color w:val="000000"/>
          <w:sz w:val="26"/>
          <w:szCs w:val="26"/>
        </w:rPr>
        <w:t>в случае</w:t>
      </w:r>
      <w:proofErr w:type="gramStart"/>
      <w:r w:rsidRPr="00A56DF0">
        <w:rPr>
          <w:color w:val="000000"/>
          <w:sz w:val="26"/>
          <w:szCs w:val="26"/>
        </w:rPr>
        <w:t>,</w:t>
      </w:r>
      <w:proofErr w:type="gramEnd"/>
      <w:r w:rsidRPr="00A56DF0">
        <w:rPr>
          <w:color w:val="000000"/>
          <w:sz w:val="26"/>
          <w:szCs w:val="26"/>
        </w:rPr>
        <w:t xml:space="preserve"> если Получателем субсидии является юридическое лицо </w:t>
      </w:r>
      <w:r>
        <w:rPr>
          <w:color w:val="000000"/>
          <w:sz w:val="26"/>
          <w:szCs w:val="26"/>
        </w:rPr>
        <w:br/>
      </w:r>
      <w:r w:rsidRPr="00A56DF0">
        <w:rPr>
          <w:color w:val="000000"/>
          <w:sz w:val="26"/>
          <w:szCs w:val="26"/>
        </w:rPr>
        <w:t xml:space="preserve">или индивидуальный предприниматель: подпунктов «в», «г» и «д» пункта 13 </w:t>
      </w:r>
      <w:r w:rsidRPr="00A56DF0">
        <w:rPr>
          <w:sz w:val="26"/>
          <w:szCs w:val="26"/>
        </w:rPr>
        <w:t xml:space="preserve">настоящего Порядка, подписанное руководителем юридического лица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или индивидуальным предпринимателем, заверенное оттиском печати юридического лица (при ее наличии) или оттиском печати индивидуального предпринимателя (при ее наличии);</w:t>
      </w:r>
    </w:p>
    <w:p w:rsidR="00CA6500" w:rsidRPr="00A56DF0" w:rsidRDefault="00CA6500" w:rsidP="00CA6500">
      <w:pPr>
        <w:ind w:firstLine="709"/>
        <w:jc w:val="both"/>
        <w:rPr>
          <w:color w:val="000000"/>
          <w:sz w:val="26"/>
          <w:szCs w:val="26"/>
        </w:rPr>
      </w:pPr>
      <w:r w:rsidRPr="00A56DF0">
        <w:rPr>
          <w:sz w:val="26"/>
          <w:szCs w:val="26"/>
        </w:rPr>
        <w:t>в случае</w:t>
      </w:r>
      <w:proofErr w:type="gramStart"/>
      <w:r w:rsidRPr="00A56DF0">
        <w:rPr>
          <w:sz w:val="26"/>
          <w:szCs w:val="26"/>
        </w:rPr>
        <w:t>,</w:t>
      </w:r>
      <w:proofErr w:type="gramEnd"/>
      <w:r w:rsidRPr="00A56DF0">
        <w:rPr>
          <w:sz w:val="26"/>
          <w:szCs w:val="26"/>
        </w:rPr>
        <w:t xml:space="preserve"> если Получателем субсидии является </w:t>
      </w:r>
      <w:r w:rsidRPr="00A56DF0">
        <w:rPr>
          <w:bCs/>
          <w:color w:val="000000"/>
          <w:sz w:val="26"/>
          <w:szCs w:val="26"/>
        </w:rPr>
        <w:t xml:space="preserve">физическое лицо, применяющее специальный налоговый режим, подпункта «г» </w:t>
      </w:r>
      <w:r w:rsidRPr="00A56DF0">
        <w:rPr>
          <w:color w:val="000000"/>
          <w:sz w:val="26"/>
          <w:szCs w:val="26"/>
        </w:rPr>
        <w:t xml:space="preserve">пункта 13 настоящего Порядка, подписанное физическим лицом; </w:t>
      </w:r>
    </w:p>
    <w:p w:rsidR="00CA6500" w:rsidRPr="00A56DF0" w:rsidRDefault="00CA6500" w:rsidP="00CA6500">
      <w:pPr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 xml:space="preserve">2) справку с указанием банковских реквизитов счета Получателя, подписанную физическим лицом, применяющим специальный налоговый режим, </w:t>
      </w:r>
      <w:r w:rsidRPr="00A56DF0">
        <w:rPr>
          <w:sz w:val="26"/>
          <w:szCs w:val="26"/>
        </w:rPr>
        <w:lastRenderedPageBreak/>
        <w:t xml:space="preserve">или руководителем юридического лица или индивидуальным предпринимателем, заверенную оттиском печати юридического лица (при ее наличии) или оттиском печати индивидуального предпринимателя (при ее наличии);  </w:t>
      </w:r>
    </w:p>
    <w:p w:rsidR="00CA6500" w:rsidRPr="00A56DF0" w:rsidRDefault="00CA6500" w:rsidP="00CA6500">
      <w:pPr>
        <w:ind w:firstLine="709"/>
        <w:jc w:val="both"/>
        <w:rPr>
          <w:color w:val="000000"/>
          <w:sz w:val="26"/>
          <w:szCs w:val="26"/>
        </w:rPr>
      </w:pPr>
      <w:r w:rsidRPr="00A56DF0">
        <w:rPr>
          <w:sz w:val="26"/>
          <w:szCs w:val="26"/>
        </w:rPr>
        <w:t xml:space="preserve">3) </w:t>
      </w:r>
      <w:r>
        <w:rPr>
          <w:sz w:val="26"/>
          <w:szCs w:val="26"/>
        </w:rPr>
        <w:t>и</w:t>
      </w:r>
      <w:r w:rsidRPr="00A56DF0">
        <w:rPr>
          <w:sz w:val="26"/>
          <w:szCs w:val="26"/>
        </w:rPr>
        <w:t xml:space="preserve">нформацию о понесенных расходах на </w:t>
      </w:r>
      <w:proofErr w:type="gramStart"/>
      <w:r w:rsidRPr="00A56DF0">
        <w:rPr>
          <w:color w:val="000000"/>
          <w:sz w:val="26"/>
          <w:szCs w:val="26"/>
        </w:rPr>
        <w:t>обучение по форме</w:t>
      </w:r>
      <w:proofErr w:type="gramEnd"/>
      <w:r w:rsidRPr="00A56DF0">
        <w:rPr>
          <w:color w:val="000000"/>
          <w:sz w:val="26"/>
          <w:szCs w:val="26"/>
        </w:rPr>
        <w:t>, установленной управлением экономики и прогнозирования;</w:t>
      </w:r>
    </w:p>
    <w:p w:rsidR="00CA6500" w:rsidRPr="00A56DF0" w:rsidRDefault="00CA6500" w:rsidP="00CA650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A56DF0">
        <w:rPr>
          <w:color w:val="000000"/>
          <w:sz w:val="26"/>
          <w:szCs w:val="26"/>
        </w:rPr>
        <w:t xml:space="preserve">) копию сертификата, свидетельства или иного документа, оформленного </w:t>
      </w:r>
      <w:r>
        <w:rPr>
          <w:color w:val="000000"/>
          <w:sz w:val="26"/>
          <w:szCs w:val="26"/>
        </w:rPr>
        <w:br/>
      </w:r>
      <w:r w:rsidRPr="00A56DF0">
        <w:rPr>
          <w:color w:val="000000"/>
          <w:sz w:val="26"/>
          <w:szCs w:val="26"/>
        </w:rPr>
        <w:t>на государственном языке Российской Федерации, имеющего регистрационный номер (серию), подтверждающего обучение;</w:t>
      </w:r>
    </w:p>
    <w:p w:rsidR="00CA6500" w:rsidRPr="00A56DF0" w:rsidRDefault="00CA6500" w:rsidP="00CA650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A56DF0">
        <w:rPr>
          <w:color w:val="000000"/>
          <w:sz w:val="26"/>
          <w:szCs w:val="26"/>
        </w:rPr>
        <w:t xml:space="preserve">) копии платежных и иных документов, подтверждающих фактические затраты на обучение (копию договора, копию акта выполненных работ (оказанных услуг), копию платежного поручения, подтверждающего перечисление средств </w:t>
      </w:r>
      <w:r>
        <w:rPr>
          <w:color w:val="000000"/>
          <w:sz w:val="26"/>
          <w:szCs w:val="26"/>
        </w:rPr>
        <w:br/>
      </w:r>
      <w:r w:rsidRPr="00A56DF0">
        <w:rPr>
          <w:color w:val="000000"/>
          <w:sz w:val="26"/>
          <w:szCs w:val="26"/>
        </w:rPr>
        <w:t>за обучение, или иной документ, подтверждающий оплату);</w:t>
      </w:r>
    </w:p>
    <w:p w:rsidR="00CA6500" w:rsidRPr="00A56DF0" w:rsidRDefault="00CA6500" w:rsidP="00CA650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A56DF0">
        <w:rPr>
          <w:color w:val="000000"/>
          <w:sz w:val="26"/>
          <w:szCs w:val="26"/>
        </w:rPr>
        <w:t>) сведения о трудовой деятельности в соответствии со статьей 66.1 Трудового кодекса Российской Федерации либо копию трудовой книжки сотрудника или трудового договора при работе по совместительству.</w:t>
      </w:r>
    </w:p>
    <w:p w:rsidR="00CA6500" w:rsidRPr="00A56DF0" w:rsidRDefault="00CA6500" w:rsidP="00CA6500">
      <w:pPr>
        <w:ind w:firstLine="709"/>
        <w:jc w:val="both"/>
        <w:rPr>
          <w:color w:val="000000"/>
          <w:sz w:val="26"/>
          <w:szCs w:val="26"/>
        </w:rPr>
      </w:pPr>
      <w:r w:rsidRPr="00A56DF0">
        <w:rPr>
          <w:color w:val="000000"/>
          <w:sz w:val="26"/>
          <w:szCs w:val="26"/>
        </w:rPr>
        <w:t xml:space="preserve">В случае прохождения обучения </w:t>
      </w:r>
      <w:r>
        <w:rPr>
          <w:color w:val="000000"/>
          <w:sz w:val="26"/>
          <w:szCs w:val="26"/>
        </w:rPr>
        <w:t>индивидуальным предпринимателем</w:t>
      </w:r>
      <w:r w:rsidRPr="00A56DF0">
        <w:rPr>
          <w:color w:val="000000"/>
          <w:sz w:val="26"/>
          <w:szCs w:val="26"/>
        </w:rPr>
        <w:t xml:space="preserve">, </w:t>
      </w:r>
      <w:r w:rsidRPr="00A56DF0">
        <w:rPr>
          <w:bCs/>
          <w:color w:val="000000"/>
          <w:sz w:val="26"/>
          <w:szCs w:val="26"/>
        </w:rPr>
        <w:t xml:space="preserve">физическим лицом, применяющим специальный налоговый режим, </w:t>
      </w:r>
      <w:r w:rsidRPr="00A56DF0">
        <w:rPr>
          <w:color w:val="000000"/>
          <w:sz w:val="26"/>
          <w:szCs w:val="26"/>
        </w:rPr>
        <w:t xml:space="preserve">сведения </w:t>
      </w:r>
      <w:r>
        <w:rPr>
          <w:color w:val="000000"/>
          <w:sz w:val="26"/>
          <w:szCs w:val="26"/>
        </w:rPr>
        <w:br/>
      </w:r>
      <w:r w:rsidRPr="00A56DF0">
        <w:rPr>
          <w:color w:val="000000"/>
          <w:sz w:val="26"/>
          <w:szCs w:val="26"/>
        </w:rPr>
        <w:t xml:space="preserve">о трудовой деятельности в соответствии со статьей 66.1 Трудового кодекса Российской Федерации, копия трудовой книжки или трудового договора </w:t>
      </w:r>
      <w:r>
        <w:rPr>
          <w:color w:val="000000"/>
          <w:sz w:val="26"/>
          <w:szCs w:val="26"/>
        </w:rPr>
        <w:br/>
      </w:r>
      <w:r w:rsidRPr="00A56DF0">
        <w:rPr>
          <w:color w:val="000000"/>
          <w:sz w:val="26"/>
          <w:szCs w:val="26"/>
        </w:rPr>
        <w:t>не требуется.</w:t>
      </w:r>
    </w:p>
    <w:p w:rsidR="00CA6500" w:rsidRPr="00A56DF0" w:rsidRDefault="00CA6500" w:rsidP="00CA6500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A56DF0">
        <w:rPr>
          <w:sz w:val="26"/>
          <w:szCs w:val="26"/>
        </w:rPr>
        <w:t xml:space="preserve">дополнительно для </w:t>
      </w:r>
      <w:r w:rsidRPr="00A56DF0">
        <w:rPr>
          <w:bCs/>
          <w:sz w:val="26"/>
          <w:szCs w:val="26"/>
        </w:rPr>
        <w:t>физического лица, применяющего специальный налоговый режим:</w:t>
      </w:r>
    </w:p>
    <w:p w:rsidR="00CA6500" w:rsidRPr="00A56DF0" w:rsidRDefault="00CA6500" w:rsidP="00CA6500">
      <w:pPr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>копия документа, удостоверяющего личность заявителя (паспорт);</w:t>
      </w:r>
    </w:p>
    <w:p w:rsidR="00CA6500" w:rsidRPr="00A56DF0" w:rsidRDefault="00CA6500" w:rsidP="00CA6500">
      <w:pPr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>справка о постановке на учет физического лица в качестве налогоплательщика налога на профессиональный доход, выданную (сформированную) не ранее чем за 30 календарных дней до дня подачи документов, предусмотренных пунктом 7 настоящего Порядка.</w:t>
      </w:r>
    </w:p>
    <w:p w:rsidR="00CA6500" w:rsidRPr="00A56DF0" w:rsidRDefault="00CA6500" w:rsidP="00CA6500">
      <w:pPr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 xml:space="preserve">7.1. Каждый экземпляр копии документов, указанных в </w:t>
      </w:r>
      <w:proofErr w:type="spellStart"/>
      <w:r w:rsidRPr="00A56DF0">
        <w:rPr>
          <w:sz w:val="26"/>
          <w:szCs w:val="26"/>
        </w:rPr>
        <w:t>пп</w:t>
      </w:r>
      <w:proofErr w:type="spellEnd"/>
      <w:r w:rsidRPr="00A56DF0">
        <w:rPr>
          <w:sz w:val="26"/>
          <w:szCs w:val="26"/>
        </w:rPr>
        <w:t xml:space="preserve">. </w:t>
      </w:r>
      <w:r>
        <w:rPr>
          <w:sz w:val="26"/>
          <w:szCs w:val="26"/>
        </w:rPr>
        <w:t>4</w:t>
      </w:r>
      <w:r w:rsidRPr="00A56DF0">
        <w:rPr>
          <w:sz w:val="26"/>
          <w:szCs w:val="26"/>
        </w:rPr>
        <w:t xml:space="preserve">, </w:t>
      </w:r>
      <w:r>
        <w:rPr>
          <w:sz w:val="26"/>
          <w:szCs w:val="26"/>
        </w:rPr>
        <w:t>5</w:t>
      </w:r>
      <w:r w:rsidRPr="00A56DF0">
        <w:rPr>
          <w:sz w:val="26"/>
          <w:szCs w:val="26"/>
        </w:rPr>
        <w:t xml:space="preserve">, </w:t>
      </w:r>
      <w:r>
        <w:rPr>
          <w:sz w:val="26"/>
          <w:szCs w:val="26"/>
        </w:rPr>
        <w:t>6, 7</w:t>
      </w:r>
      <w:r w:rsidRPr="00A56DF0">
        <w:rPr>
          <w:sz w:val="26"/>
          <w:szCs w:val="26"/>
        </w:rPr>
        <w:t xml:space="preserve"> пункта 7 настоящего Порядка, заверяется подписью уполномоченного лица и оттиском печати (при ее наличии).</w:t>
      </w:r>
    </w:p>
    <w:p w:rsidR="00CA6500" w:rsidRPr="00A56DF0" w:rsidRDefault="00CA6500" w:rsidP="00CA6500">
      <w:pPr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>Представленные документы Получателям не возвращаются.</w:t>
      </w:r>
    </w:p>
    <w:p w:rsidR="00CA6500" w:rsidRPr="00A56DF0" w:rsidRDefault="00CA6500" w:rsidP="00CA6500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A56DF0">
        <w:rPr>
          <w:color w:val="000000"/>
          <w:sz w:val="26"/>
          <w:szCs w:val="26"/>
        </w:rPr>
        <w:t>Получатели несут ответственность за достоверность сведений, содержащихся в представленных документах.</w:t>
      </w:r>
    </w:p>
    <w:p w:rsidR="00CA6500" w:rsidRPr="00A56DF0" w:rsidRDefault="00CA6500" w:rsidP="00CA6500">
      <w:pPr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>7.</w:t>
      </w:r>
      <w:r>
        <w:rPr>
          <w:sz w:val="26"/>
          <w:szCs w:val="26"/>
        </w:rPr>
        <w:t>2</w:t>
      </w:r>
      <w:r w:rsidRPr="00A56DF0">
        <w:rPr>
          <w:sz w:val="26"/>
          <w:szCs w:val="26"/>
        </w:rPr>
        <w:t>. Кроме документов, указанных в пунктах 7 настоящего Порядка, Получатели вправе по собственной инициативе представить следующие документы:</w:t>
      </w:r>
    </w:p>
    <w:p w:rsidR="00CA6500" w:rsidRPr="00755FA1" w:rsidRDefault="00CA6500" w:rsidP="00CA650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55FA1">
        <w:rPr>
          <w:sz w:val="26"/>
          <w:szCs w:val="26"/>
        </w:rPr>
        <w:t xml:space="preserve">1) справку налогового органа, подтверждающую соответствие Получателя требованиям, предусмотренным подпунктом «а» пункта </w:t>
      </w:r>
      <w:r w:rsidRPr="001F070C">
        <w:rPr>
          <w:sz w:val="26"/>
          <w:szCs w:val="26"/>
        </w:rPr>
        <w:t>13</w:t>
      </w:r>
      <w:r w:rsidRPr="00755FA1">
        <w:rPr>
          <w:sz w:val="26"/>
          <w:szCs w:val="26"/>
        </w:rPr>
        <w:t xml:space="preserve"> настоящего Порядка;</w:t>
      </w:r>
    </w:p>
    <w:p w:rsidR="00CA6500" w:rsidRPr="00755FA1" w:rsidRDefault="00CA6500" w:rsidP="00CA650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55FA1">
        <w:rPr>
          <w:sz w:val="26"/>
          <w:szCs w:val="26"/>
        </w:rPr>
        <w:t xml:space="preserve">2) </w:t>
      </w:r>
      <w:r w:rsidRPr="00A56DF0">
        <w:rPr>
          <w:sz w:val="26"/>
          <w:szCs w:val="26"/>
        </w:rPr>
        <w:t xml:space="preserve">в случае, если Получателем является юридическое лицо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или индивидуальный предприниматель:</w:t>
      </w:r>
    </w:p>
    <w:p w:rsidR="00CA6500" w:rsidRPr="00A56DF0" w:rsidRDefault="00CA6500" w:rsidP="00CA6500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A56DF0">
        <w:rPr>
          <w:sz w:val="26"/>
          <w:szCs w:val="26"/>
        </w:rPr>
        <w:t>выписку из Единого государственного реестра юридических лиц (ЕГРЮЛ) или Единого государственного реестра индивидуальных предпринимателей (ЕГРИП), выданную не ранее чем за 30 календарных дней до дня подачи документации, предусмотренной пунктом 7 настоящего Порядка.</w:t>
      </w:r>
    </w:p>
    <w:p w:rsidR="00CA6500" w:rsidRPr="00A56DF0" w:rsidRDefault="00CA6500" w:rsidP="00CA650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 xml:space="preserve">8. </w:t>
      </w:r>
      <w:proofErr w:type="gramStart"/>
      <w:r w:rsidRPr="00A56DF0">
        <w:rPr>
          <w:sz w:val="26"/>
          <w:szCs w:val="26"/>
        </w:rPr>
        <w:t xml:space="preserve">Управление экономики и прогнозирования в течение 3 (Трех) рабочих дней со дня получения документов, представленных Получателями в соответствии с настоящим Порядком, самостоятельно запрашивает сведения, указанные в пункте </w:t>
      </w:r>
      <w:r w:rsidRPr="001F070C">
        <w:rPr>
          <w:sz w:val="26"/>
          <w:szCs w:val="26"/>
        </w:rPr>
        <w:t>7.</w:t>
      </w:r>
      <w:r>
        <w:rPr>
          <w:sz w:val="26"/>
          <w:szCs w:val="26"/>
        </w:rPr>
        <w:t>2</w:t>
      </w:r>
      <w:r w:rsidRPr="00A56DF0">
        <w:rPr>
          <w:sz w:val="26"/>
          <w:szCs w:val="26"/>
        </w:rPr>
        <w:t xml:space="preserve"> настоящего Порядка, если Получатель не представил их по собственной </w:t>
      </w:r>
      <w:r w:rsidRPr="00A56DF0">
        <w:rPr>
          <w:sz w:val="26"/>
          <w:szCs w:val="26"/>
        </w:rPr>
        <w:lastRenderedPageBreak/>
        <w:t>инициативе, в том числе с использованием Государственной информационной системы Архангельской области «Архангельская региональная система исполнения регламентов», и после поступления сведений в течение 2</w:t>
      </w:r>
      <w:proofErr w:type="gramEnd"/>
      <w:r w:rsidRPr="00A56DF0">
        <w:rPr>
          <w:sz w:val="26"/>
          <w:szCs w:val="26"/>
        </w:rPr>
        <w:t xml:space="preserve"> (</w:t>
      </w:r>
      <w:proofErr w:type="gramStart"/>
      <w:r w:rsidRPr="00A56DF0">
        <w:rPr>
          <w:sz w:val="26"/>
          <w:szCs w:val="26"/>
        </w:rPr>
        <w:t xml:space="preserve">Двух) рабочих дней передает полученные документы в комиссию по отбору претендентов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для предоставления субсидий юридическим лицам (за исключением субсидий государственным (муниципальным) учреждениям), индивидуальным предпринимателям (далее в настоящем Порядке – Комиссия).</w:t>
      </w:r>
      <w:proofErr w:type="gramEnd"/>
    </w:p>
    <w:p w:rsidR="00CA6500" w:rsidRPr="00A56DF0" w:rsidRDefault="00CA6500" w:rsidP="00CA6500">
      <w:pPr>
        <w:tabs>
          <w:tab w:val="left" w:pos="284"/>
        </w:tabs>
        <w:ind w:firstLine="709"/>
        <w:jc w:val="both"/>
        <w:rPr>
          <w:strike/>
          <w:sz w:val="26"/>
          <w:szCs w:val="26"/>
        </w:rPr>
      </w:pPr>
      <w:r w:rsidRPr="00A56DF0">
        <w:rPr>
          <w:sz w:val="26"/>
          <w:szCs w:val="26"/>
        </w:rPr>
        <w:t>9. Состав Комиссии формируется таким образом, чтобы была исключена возможность возникновения конфликта интересов, который влияет или может повлиять на принимаемые Комиссией решения.</w:t>
      </w:r>
    </w:p>
    <w:p w:rsidR="00CA6500" w:rsidRPr="00755FA1" w:rsidRDefault="00CA6500" w:rsidP="00CA6500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 w:rsidRPr="00755FA1">
        <w:rPr>
          <w:sz w:val="26"/>
          <w:szCs w:val="26"/>
        </w:rPr>
        <w:t xml:space="preserve">Под конфликтом интересов понимается ситуация, при которой личная заинтересованность (прямая или косвенная) члена Комиссии влияет или может повлиять на надлежащее, </w:t>
      </w:r>
      <w:r w:rsidRPr="00755FA1">
        <w:rPr>
          <w:color w:val="000000"/>
          <w:sz w:val="26"/>
          <w:szCs w:val="26"/>
        </w:rPr>
        <w:t xml:space="preserve">объективное и беспристрастное осуществление </w:t>
      </w:r>
      <w:r>
        <w:rPr>
          <w:color w:val="000000"/>
          <w:sz w:val="26"/>
          <w:szCs w:val="26"/>
        </w:rPr>
        <w:br/>
      </w:r>
      <w:r w:rsidRPr="00755FA1">
        <w:rPr>
          <w:color w:val="000000"/>
          <w:sz w:val="26"/>
          <w:szCs w:val="26"/>
        </w:rPr>
        <w:t>им полномочий члена Комиссии.</w:t>
      </w:r>
    </w:p>
    <w:p w:rsidR="00CA6500" w:rsidRPr="00755FA1" w:rsidRDefault="00CA6500" w:rsidP="00CA650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proofErr w:type="gramStart"/>
      <w:r w:rsidRPr="00755FA1">
        <w:rPr>
          <w:color w:val="000000"/>
          <w:sz w:val="26"/>
          <w:szCs w:val="26"/>
        </w:rPr>
        <w:t xml:space="preserve">Под личной заинтересованностью члена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</w:t>
      </w:r>
      <w:r>
        <w:rPr>
          <w:color w:val="000000"/>
          <w:sz w:val="26"/>
          <w:szCs w:val="26"/>
        </w:rPr>
        <w:br/>
      </w:r>
      <w:r w:rsidRPr="00755FA1">
        <w:rPr>
          <w:color w:val="000000"/>
          <w:sz w:val="26"/>
          <w:szCs w:val="26"/>
        </w:rPr>
        <w:t>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755FA1">
        <w:rPr>
          <w:color w:val="000000"/>
          <w:sz w:val="26"/>
          <w:szCs w:val="26"/>
        </w:rPr>
        <w:t xml:space="preserve"> которыми член Комиссии и (или) лица, состоящие </w:t>
      </w:r>
      <w:r>
        <w:rPr>
          <w:color w:val="000000"/>
          <w:sz w:val="26"/>
          <w:szCs w:val="26"/>
        </w:rPr>
        <w:br/>
      </w:r>
      <w:r w:rsidRPr="00755FA1">
        <w:rPr>
          <w:color w:val="000000"/>
          <w:sz w:val="26"/>
          <w:szCs w:val="26"/>
        </w:rPr>
        <w:t>с ним в близком родстве или свойстве, связаны имущественными, корпоративными или иными близкими отношениями.</w:t>
      </w:r>
    </w:p>
    <w:p w:rsidR="00CA6500" w:rsidRPr="00755FA1" w:rsidRDefault="00CA6500" w:rsidP="00CA650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 w:rsidRPr="00755FA1">
        <w:rPr>
          <w:color w:val="000000"/>
          <w:sz w:val="26"/>
          <w:szCs w:val="26"/>
        </w:rPr>
        <w:t xml:space="preserve">В случае возникновения у члена Комиссии личной заинтересованности, которая приводит или может привести к конфликту интересов, либо </w:t>
      </w:r>
      <w:r>
        <w:rPr>
          <w:color w:val="000000"/>
          <w:sz w:val="26"/>
          <w:szCs w:val="26"/>
        </w:rPr>
        <w:br/>
      </w:r>
      <w:r w:rsidRPr="00755FA1">
        <w:rPr>
          <w:color w:val="000000"/>
          <w:sz w:val="26"/>
          <w:szCs w:val="26"/>
        </w:rPr>
        <w:t xml:space="preserve">при возникновении ситуации оказания воздействия (давления) на члена Комиссии, связанного с осуществлением им своих полномочий, член Комиссии обязан </w:t>
      </w:r>
      <w:r>
        <w:rPr>
          <w:color w:val="000000"/>
          <w:sz w:val="26"/>
          <w:szCs w:val="26"/>
        </w:rPr>
        <w:br/>
      </w:r>
      <w:r w:rsidRPr="00755FA1">
        <w:rPr>
          <w:color w:val="000000"/>
          <w:sz w:val="26"/>
          <w:szCs w:val="26"/>
        </w:rPr>
        <w:t>в кратчайшие сроки проинформировать об этом в письменной форме председателя Комиссии.</w:t>
      </w:r>
    </w:p>
    <w:p w:rsidR="00CA6500" w:rsidRPr="00B26881" w:rsidRDefault="00CA6500" w:rsidP="00CA650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 w:rsidRPr="00755FA1">
        <w:rPr>
          <w:color w:val="000000"/>
          <w:sz w:val="26"/>
          <w:szCs w:val="26"/>
        </w:rPr>
        <w:t xml:space="preserve">Председатель Комиссии, которому стало известно о возникновении у члена Комиссии личной заинтересованности, которая приводит или может привести </w:t>
      </w:r>
      <w:r>
        <w:rPr>
          <w:color w:val="000000"/>
          <w:sz w:val="26"/>
          <w:szCs w:val="26"/>
        </w:rPr>
        <w:br/>
      </w:r>
      <w:r w:rsidRPr="00755FA1">
        <w:rPr>
          <w:color w:val="000000"/>
          <w:sz w:val="26"/>
          <w:szCs w:val="26"/>
        </w:rPr>
        <w:t xml:space="preserve">к конфликту интересов, обязан принять меры по предотвращению </w:t>
      </w:r>
      <w:r>
        <w:rPr>
          <w:color w:val="000000"/>
          <w:sz w:val="26"/>
          <w:szCs w:val="26"/>
        </w:rPr>
        <w:br/>
      </w:r>
      <w:r w:rsidRPr="00755FA1">
        <w:rPr>
          <w:color w:val="000000"/>
          <w:sz w:val="26"/>
          <w:szCs w:val="26"/>
        </w:rPr>
        <w:t>или урегулированию конфликта интересов вплоть до исключения члена Комиссии,</w:t>
      </w:r>
      <w:r>
        <w:rPr>
          <w:color w:val="000000"/>
          <w:sz w:val="26"/>
          <w:szCs w:val="26"/>
        </w:rPr>
        <w:t xml:space="preserve"> </w:t>
      </w:r>
      <w:r w:rsidRPr="00755FA1">
        <w:rPr>
          <w:sz w:val="26"/>
          <w:szCs w:val="26"/>
        </w:rPr>
        <w:t>являющегося стороной конфликта интересов, из состава Комиссии либо отстранения его от рассмотрения вопроса.</w:t>
      </w:r>
    </w:p>
    <w:p w:rsidR="00CA6500" w:rsidRPr="00755FA1" w:rsidRDefault="00CA6500" w:rsidP="00CA650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5FA1">
        <w:rPr>
          <w:sz w:val="26"/>
          <w:szCs w:val="26"/>
        </w:rPr>
        <w:t xml:space="preserve">10. Комиссия в течение 10 (Десяти) рабочих дней со дня приема документов рассматривает их, осуществляет проверку соблюдения Получателями требований настоящего Порядка, в том числе на соответствие Получателей требованиям, установленным пунктом 13 настоящего Порядка, и принимает решение </w:t>
      </w:r>
      <w:r>
        <w:rPr>
          <w:sz w:val="26"/>
          <w:szCs w:val="26"/>
        </w:rPr>
        <w:br/>
      </w:r>
      <w:r w:rsidRPr="00755FA1">
        <w:rPr>
          <w:sz w:val="26"/>
          <w:szCs w:val="26"/>
        </w:rPr>
        <w:t xml:space="preserve">о предоставлении субсидии и заключении соглашения, или об отказе </w:t>
      </w:r>
      <w:r>
        <w:rPr>
          <w:sz w:val="26"/>
          <w:szCs w:val="26"/>
        </w:rPr>
        <w:br/>
      </w:r>
      <w:r w:rsidRPr="00755FA1">
        <w:rPr>
          <w:sz w:val="26"/>
          <w:szCs w:val="26"/>
        </w:rPr>
        <w:t>в предоставлении субсидии.</w:t>
      </w:r>
    </w:p>
    <w:p w:rsidR="00CA6500" w:rsidRPr="00755FA1" w:rsidRDefault="00CA6500" w:rsidP="00CA6500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755FA1">
        <w:rPr>
          <w:sz w:val="26"/>
          <w:szCs w:val="26"/>
        </w:rPr>
        <w:t xml:space="preserve">11. В случае принятия решения об отказе в предоставлении субсидии, Получателю направляется уведомление об отказе в предоставлении субсидии </w:t>
      </w:r>
      <w:r>
        <w:rPr>
          <w:sz w:val="26"/>
          <w:szCs w:val="26"/>
        </w:rPr>
        <w:br/>
      </w:r>
      <w:r w:rsidRPr="00755FA1">
        <w:rPr>
          <w:sz w:val="26"/>
          <w:szCs w:val="26"/>
        </w:rPr>
        <w:t xml:space="preserve">в течение 3 (Трех) рабочих дней со дня принятия такого решения.   </w:t>
      </w:r>
    </w:p>
    <w:p w:rsidR="00CA6500" w:rsidRPr="00755FA1" w:rsidRDefault="00CA6500" w:rsidP="00CA6500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755FA1">
        <w:rPr>
          <w:sz w:val="26"/>
          <w:szCs w:val="26"/>
        </w:rPr>
        <w:t xml:space="preserve">В уведомлении об отказе в предоставлении субсидии указывается основание отказа согласно пункту 12 настоящего Порядка. </w:t>
      </w:r>
    </w:p>
    <w:p w:rsidR="00CA6500" w:rsidRPr="00A56DF0" w:rsidRDefault="00CA6500" w:rsidP="00CA65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lastRenderedPageBreak/>
        <w:t>Решение Комиссии об отказе в заключени</w:t>
      </w:r>
      <w:proofErr w:type="gramStart"/>
      <w:r w:rsidRPr="00A56DF0">
        <w:rPr>
          <w:sz w:val="26"/>
          <w:szCs w:val="26"/>
        </w:rPr>
        <w:t>и</w:t>
      </w:r>
      <w:proofErr w:type="gramEnd"/>
      <w:r w:rsidRPr="00A56DF0">
        <w:rPr>
          <w:sz w:val="26"/>
          <w:szCs w:val="26"/>
        </w:rPr>
        <w:t xml:space="preserve"> соглашения может быть обжаловано заявителем в установленном законодательством Российской Федерации порядке.</w:t>
      </w:r>
    </w:p>
    <w:p w:rsidR="00CA6500" w:rsidRPr="00755FA1" w:rsidRDefault="00CA6500" w:rsidP="00CA6500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755FA1">
        <w:rPr>
          <w:sz w:val="26"/>
          <w:szCs w:val="26"/>
        </w:rPr>
        <w:t xml:space="preserve">12. Основанием для отказа Получателям в предоставлении субсидии является: </w:t>
      </w:r>
    </w:p>
    <w:p w:rsidR="00CA6500" w:rsidRPr="00755FA1" w:rsidRDefault="00CA6500" w:rsidP="00CA6500">
      <w:pPr>
        <w:tabs>
          <w:tab w:val="left" w:pos="993"/>
        </w:tabs>
        <w:ind w:firstLine="708"/>
        <w:jc w:val="both"/>
        <w:rPr>
          <w:sz w:val="26"/>
          <w:szCs w:val="26"/>
        </w:rPr>
      </w:pPr>
      <w:proofErr w:type="gramStart"/>
      <w:r w:rsidRPr="00755FA1">
        <w:rPr>
          <w:sz w:val="26"/>
          <w:szCs w:val="26"/>
        </w:rPr>
        <w:t>1) несоблюдение Получателем требований и условий, установленных пунктами 5, 7, 13 настоящего Порядка, включая непредставление (представление не в полном объеме) указанных документов;</w:t>
      </w:r>
      <w:proofErr w:type="gramEnd"/>
    </w:p>
    <w:p w:rsidR="00CA6500" w:rsidRPr="00755FA1" w:rsidRDefault="00CA6500" w:rsidP="00CA6500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755FA1">
        <w:rPr>
          <w:sz w:val="26"/>
          <w:szCs w:val="26"/>
        </w:rPr>
        <w:t xml:space="preserve">2) недостаточность бюджетных ассигнований, предусмотренных в решении </w:t>
      </w:r>
      <w:r>
        <w:rPr>
          <w:sz w:val="26"/>
          <w:szCs w:val="26"/>
        </w:rPr>
        <w:br/>
      </w:r>
      <w:r w:rsidRPr="00755FA1">
        <w:rPr>
          <w:sz w:val="26"/>
          <w:szCs w:val="26"/>
        </w:rPr>
        <w:t xml:space="preserve">о бюджете и лимитов бюджетных обязательств, утвержденных в установленном порядке управлению экономики и прогнозирования на цели, указанные в пункте 3 настоящего Порядка; </w:t>
      </w:r>
    </w:p>
    <w:p w:rsidR="00CA6500" w:rsidRPr="00755FA1" w:rsidRDefault="00CA6500" w:rsidP="00CA6500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755FA1">
        <w:rPr>
          <w:sz w:val="26"/>
          <w:szCs w:val="26"/>
        </w:rPr>
        <w:t>3) недостоверность представленной Получателем информации, в том числе информации о месте нахождения и адресе юридического лица.</w:t>
      </w:r>
    </w:p>
    <w:p w:rsidR="00CA6500" w:rsidRPr="00A56DF0" w:rsidRDefault="00CA6500" w:rsidP="00CA6500">
      <w:pPr>
        <w:tabs>
          <w:tab w:val="left" w:pos="1260"/>
        </w:tabs>
        <w:ind w:firstLine="708"/>
        <w:jc w:val="both"/>
        <w:rPr>
          <w:sz w:val="26"/>
          <w:szCs w:val="26"/>
        </w:rPr>
      </w:pPr>
      <w:r w:rsidRPr="00A56DF0">
        <w:rPr>
          <w:sz w:val="26"/>
          <w:szCs w:val="26"/>
        </w:rPr>
        <w:t xml:space="preserve">Отказ в предоставлении субсидии по основаниям настоящего Порядка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не является препятствием для повторного обращения за предоставлением субсидии в случае устранения причин, послуживших основанием для отказа.</w:t>
      </w:r>
    </w:p>
    <w:p w:rsidR="00CA6500" w:rsidRPr="00755FA1" w:rsidRDefault="00CA6500" w:rsidP="00CA650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55FA1">
        <w:rPr>
          <w:sz w:val="26"/>
          <w:szCs w:val="26"/>
        </w:rPr>
        <w:t xml:space="preserve">13. Получатели по состоянию на 1-е число месяца, предшествующего месяцу, в котором планируется принятие решения о предоставлении субсидии, должны соответствовать следующим требованиям: </w:t>
      </w:r>
    </w:p>
    <w:p w:rsidR="00CA6500" w:rsidRPr="00755FA1" w:rsidRDefault="00CA6500" w:rsidP="00CA65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5FA1">
        <w:rPr>
          <w:sz w:val="26"/>
          <w:szCs w:val="26"/>
        </w:rPr>
        <w:t xml:space="preserve">а) отсутствие у Получателя неисполненной обязанности по уплате налогов, сборов, страховых взносов, пеней, штрафов, процентов, подлежащих уплате </w:t>
      </w:r>
      <w:r>
        <w:rPr>
          <w:sz w:val="26"/>
          <w:szCs w:val="26"/>
        </w:rPr>
        <w:br/>
      </w:r>
      <w:r w:rsidRPr="00755FA1">
        <w:rPr>
          <w:sz w:val="26"/>
          <w:szCs w:val="26"/>
        </w:rPr>
        <w:t xml:space="preserve">в соответствии с законодательством Российской Федерации о налогах и сборах. </w:t>
      </w:r>
    </w:p>
    <w:p w:rsidR="00CA6500" w:rsidRPr="00755FA1" w:rsidRDefault="00CA6500" w:rsidP="00CA65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5FA1">
        <w:rPr>
          <w:sz w:val="26"/>
          <w:szCs w:val="26"/>
        </w:rPr>
        <w:t xml:space="preserve">Требование, указанное в подпункте «а» пункта 13 настоящего Порядка, считать исполненным, в случае, если на момент принятия Комиссией решения </w:t>
      </w:r>
      <w:r>
        <w:rPr>
          <w:sz w:val="26"/>
          <w:szCs w:val="26"/>
        </w:rPr>
        <w:br/>
      </w:r>
      <w:r w:rsidRPr="00755FA1">
        <w:rPr>
          <w:sz w:val="26"/>
          <w:szCs w:val="26"/>
        </w:rPr>
        <w:t xml:space="preserve">о предоставлении субсидии Получатель задолженность погасил и </w:t>
      </w:r>
      <w:proofErr w:type="gramStart"/>
      <w:r w:rsidRPr="00755FA1">
        <w:rPr>
          <w:sz w:val="26"/>
          <w:szCs w:val="26"/>
        </w:rPr>
        <w:t>предоставил документы</w:t>
      </w:r>
      <w:proofErr w:type="gramEnd"/>
      <w:r w:rsidRPr="00755FA1">
        <w:rPr>
          <w:sz w:val="26"/>
          <w:szCs w:val="26"/>
        </w:rPr>
        <w:t>, подтверждающие факт ее погашения;</w:t>
      </w:r>
    </w:p>
    <w:p w:rsidR="00CA6500" w:rsidRPr="00755FA1" w:rsidRDefault="00CA6500" w:rsidP="00CA65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5FA1">
        <w:rPr>
          <w:sz w:val="26"/>
          <w:szCs w:val="26"/>
        </w:rPr>
        <w:t xml:space="preserve">б) отсутствие у Получателя просроченной задолженности по возврату </w:t>
      </w:r>
      <w:r>
        <w:rPr>
          <w:sz w:val="26"/>
          <w:szCs w:val="26"/>
        </w:rPr>
        <w:br/>
      </w:r>
      <w:r w:rsidRPr="00755FA1">
        <w:rPr>
          <w:sz w:val="26"/>
          <w:szCs w:val="26"/>
        </w:rPr>
        <w:t xml:space="preserve">в районный бюджет субсидий, бюджетных инвестиций, </w:t>
      </w:r>
      <w:proofErr w:type="gramStart"/>
      <w:r w:rsidRPr="00755FA1">
        <w:rPr>
          <w:sz w:val="26"/>
          <w:szCs w:val="26"/>
        </w:rPr>
        <w:t>предоставленных</w:t>
      </w:r>
      <w:proofErr w:type="gramEnd"/>
      <w:r w:rsidRPr="00755FA1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755FA1">
        <w:rPr>
          <w:sz w:val="26"/>
          <w:szCs w:val="26"/>
        </w:rPr>
        <w:t xml:space="preserve">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 «Приморский муниципальный район» Архангельской области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</w:t>
      </w:r>
      <w:r>
        <w:rPr>
          <w:sz w:val="26"/>
          <w:szCs w:val="26"/>
        </w:rPr>
        <w:br/>
      </w:r>
      <w:r w:rsidRPr="00755FA1">
        <w:rPr>
          <w:sz w:val="26"/>
          <w:szCs w:val="26"/>
        </w:rPr>
        <w:t>в целях</w:t>
      </w:r>
      <w:r>
        <w:rPr>
          <w:sz w:val="26"/>
          <w:szCs w:val="26"/>
        </w:rPr>
        <w:t xml:space="preserve"> </w:t>
      </w:r>
      <w:r w:rsidRPr="00755FA1">
        <w:rPr>
          <w:sz w:val="26"/>
          <w:szCs w:val="26"/>
        </w:rPr>
        <w:t>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CA6500" w:rsidRPr="00A56DF0" w:rsidRDefault="00CA6500" w:rsidP="00CA65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56DF0">
        <w:rPr>
          <w:sz w:val="26"/>
          <w:szCs w:val="26"/>
        </w:rPr>
        <w:t xml:space="preserve">в) Получатель не является иностранным юридическим лицом, в том числе местом регистрации которого является государство или территория, включенные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в утверждаемый Министерством финансов Российской Федерации перечень государств и территорий, используемых для промежуточного (оф</w:t>
      </w:r>
      <w:r>
        <w:rPr>
          <w:sz w:val="26"/>
          <w:szCs w:val="26"/>
        </w:rPr>
        <w:t>ф</w:t>
      </w:r>
      <w:r w:rsidRPr="00A56DF0">
        <w:rPr>
          <w:sz w:val="26"/>
          <w:szCs w:val="26"/>
        </w:rPr>
        <w:t>шорного) владения активами в Российской Федерации (далее - оф</w:t>
      </w:r>
      <w:r>
        <w:rPr>
          <w:sz w:val="26"/>
          <w:szCs w:val="26"/>
        </w:rPr>
        <w:t>ф</w:t>
      </w:r>
      <w:r w:rsidRPr="00A56DF0">
        <w:rPr>
          <w:sz w:val="26"/>
          <w:szCs w:val="26"/>
        </w:rPr>
        <w:t xml:space="preserve">шорные компании),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а также российским юридическим лицом, в уставном (складочном) капитале которого доля прямого или косвенного (через третьих лиц) участия оф</w:t>
      </w:r>
      <w:r>
        <w:rPr>
          <w:sz w:val="26"/>
          <w:szCs w:val="26"/>
        </w:rPr>
        <w:t>ф</w:t>
      </w:r>
      <w:r w:rsidRPr="00A56DF0">
        <w:rPr>
          <w:sz w:val="26"/>
          <w:szCs w:val="26"/>
        </w:rPr>
        <w:t>шорных компаний</w:t>
      </w:r>
      <w:proofErr w:type="gramEnd"/>
      <w:r w:rsidRPr="00A56DF0">
        <w:rPr>
          <w:sz w:val="26"/>
          <w:szCs w:val="26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A56DF0">
        <w:rPr>
          <w:sz w:val="26"/>
          <w:szCs w:val="26"/>
        </w:rPr>
        <w:t>При расчете доли участия оф</w:t>
      </w:r>
      <w:r>
        <w:rPr>
          <w:sz w:val="26"/>
          <w:szCs w:val="26"/>
        </w:rPr>
        <w:t>ф</w:t>
      </w:r>
      <w:r w:rsidRPr="00A56DF0">
        <w:rPr>
          <w:sz w:val="26"/>
          <w:szCs w:val="26"/>
        </w:rPr>
        <w:t xml:space="preserve">шорных компаний в капитале российских юридических лиц не учитывается прямое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lastRenderedPageBreak/>
        <w:t>и (или) косвенное участие оф</w:t>
      </w:r>
      <w:r>
        <w:rPr>
          <w:sz w:val="26"/>
          <w:szCs w:val="26"/>
        </w:rPr>
        <w:t>ф</w:t>
      </w:r>
      <w:r w:rsidRPr="00A56DF0">
        <w:rPr>
          <w:sz w:val="26"/>
          <w:szCs w:val="26"/>
        </w:rPr>
        <w:t>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</w:t>
      </w:r>
      <w:r>
        <w:rPr>
          <w:sz w:val="26"/>
          <w:szCs w:val="26"/>
        </w:rPr>
        <w:t>ф</w:t>
      </w:r>
      <w:r w:rsidRPr="00A56DF0">
        <w:rPr>
          <w:sz w:val="26"/>
          <w:szCs w:val="26"/>
        </w:rPr>
        <w:t>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A56DF0">
        <w:rPr>
          <w:sz w:val="26"/>
          <w:szCs w:val="26"/>
        </w:rPr>
        <w:t xml:space="preserve"> публичных акционерных обществ;</w:t>
      </w:r>
    </w:p>
    <w:p w:rsidR="00CA6500" w:rsidRPr="00755FA1" w:rsidRDefault="00CA6500" w:rsidP="00CA65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5FA1">
        <w:rPr>
          <w:sz w:val="26"/>
          <w:szCs w:val="26"/>
        </w:rPr>
        <w:t xml:space="preserve">г) Получатель не получает средства из районного бюджета в соответствии </w:t>
      </w:r>
      <w:r>
        <w:rPr>
          <w:sz w:val="26"/>
          <w:szCs w:val="26"/>
        </w:rPr>
        <w:br/>
      </w:r>
      <w:r w:rsidRPr="00755FA1">
        <w:rPr>
          <w:sz w:val="26"/>
          <w:szCs w:val="26"/>
        </w:rPr>
        <w:t>с иными нормативными правовыми актами, муниципальными правовыми актами на цели, указанные в пункте 3 настоящего Порядка;</w:t>
      </w:r>
    </w:p>
    <w:p w:rsidR="00CA6500" w:rsidRPr="00A56DF0" w:rsidRDefault="00CA6500" w:rsidP="00CA6500">
      <w:pPr>
        <w:tabs>
          <w:tab w:val="left" w:pos="993"/>
          <w:tab w:val="left" w:pos="1276"/>
        </w:tabs>
        <w:ind w:firstLine="708"/>
        <w:jc w:val="both"/>
        <w:rPr>
          <w:sz w:val="26"/>
          <w:szCs w:val="26"/>
        </w:rPr>
      </w:pPr>
      <w:proofErr w:type="gramStart"/>
      <w:r w:rsidRPr="00A56DF0">
        <w:rPr>
          <w:sz w:val="26"/>
          <w:szCs w:val="26"/>
        </w:rPr>
        <w:t xml:space="preserve">д) Получатель – юридическое лицо не должно находиться в процессе реорганизации (за исключением реорганизации в форме присоединения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 xml:space="preserve">к юридическому лицу, являющемуся получателем, другого юридического лица),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Получатель - индивидуальный предприниматель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 xml:space="preserve">не должен прекратить деятельность в качестве индивидуального предпринимателя;  </w:t>
      </w:r>
      <w:proofErr w:type="gramEnd"/>
    </w:p>
    <w:p w:rsidR="00CA6500" w:rsidRPr="00755FA1" w:rsidRDefault="00CA6500" w:rsidP="00CA6500">
      <w:pPr>
        <w:tabs>
          <w:tab w:val="left" w:pos="993"/>
          <w:tab w:val="left" w:pos="1276"/>
        </w:tabs>
        <w:ind w:firstLine="708"/>
        <w:jc w:val="both"/>
        <w:rPr>
          <w:sz w:val="26"/>
          <w:szCs w:val="26"/>
        </w:rPr>
      </w:pPr>
      <w:r w:rsidRPr="00755FA1">
        <w:rPr>
          <w:sz w:val="26"/>
          <w:szCs w:val="26"/>
        </w:rPr>
        <w:t>14. Соглашение подписывается между Получателем и управлением экономики и прогнозирования.</w:t>
      </w:r>
    </w:p>
    <w:p w:rsidR="00CA6500" w:rsidRPr="00755FA1" w:rsidRDefault="00CA6500" w:rsidP="00CA650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5FA1">
        <w:rPr>
          <w:sz w:val="26"/>
          <w:szCs w:val="26"/>
        </w:rPr>
        <w:t xml:space="preserve">Соглашение составляется управлением экономики и прогнозирования </w:t>
      </w:r>
      <w:r>
        <w:rPr>
          <w:sz w:val="26"/>
          <w:szCs w:val="26"/>
        </w:rPr>
        <w:br/>
      </w:r>
      <w:r w:rsidRPr="00755FA1">
        <w:rPr>
          <w:sz w:val="26"/>
          <w:szCs w:val="26"/>
        </w:rPr>
        <w:t xml:space="preserve">и заключается в соответствии с типовой формой, установленной финансовым управлением администрации муниципального образования «Приморский муниципальный район» (далее в настоящем Порядке – финансовое управление), которое </w:t>
      </w:r>
      <w:proofErr w:type="gramStart"/>
      <w:r w:rsidRPr="00755FA1">
        <w:rPr>
          <w:sz w:val="26"/>
          <w:szCs w:val="26"/>
        </w:rPr>
        <w:t>содержит</w:t>
      </w:r>
      <w:proofErr w:type="gramEnd"/>
      <w:r w:rsidRPr="00755FA1">
        <w:rPr>
          <w:sz w:val="26"/>
          <w:szCs w:val="26"/>
        </w:rPr>
        <w:t xml:space="preserve"> в том числе следующие положения:</w:t>
      </w:r>
    </w:p>
    <w:p w:rsidR="00CA6500" w:rsidRPr="00755FA1" w:rsidRDefault="00CA6500" w:rsidP="00CA65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5FA1">
        <w:rPr>
          <w:sz w:val="26"/>
          <w:szCs w:val="26"/>
        </w:rPr>
        <w:t>1) порядок внесения изменений в соглашение и условия его расторжения;</w:t>
      </w:r>
    </w:p>
    <w:p w:rsidR="00CA6500" w:rsidRPr="00755FA1" w:rsidRDefault="00CA6500" w:rsidP="00CA65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55FA1">
        <w:rPr>
          <w:sz w:val="26"/>
          <w:szCs w:val="26"/>
        </w:rPr>
        <w:t xml:space="preserve">2) согласие Получателя на осуществление управлением экономики </w:t>
      </w:r>
      <w:r>
        <w:rPr>
          <w:sz w:val="26"/>
          <w:szCs w:val="26"/>
        </w:rPr>
        <w:br/>
      </w:r>
      <w:r w:rsidRPr="00755FA1">
        <w:rPr>
          <w:sz w:val="26"/>
          <w:szCs w:val="26"/>
        </w:rPr>
        <w:t xml:space="preserve">и прогнозирования проверок соблюдения Получателем порядка и условий предоставления субсидий, </w:t>
      </w:r>
      <w:r w:rsidRPr="00A56DF0">
        <w:rPr>
          <w:sz w:val="26"/>
          <w:szCs w:val="26"/>
        </w:rPr>
        <w:t xml:space="preserve">в том числе в части достижения результатов предоставления субсидий, </w:t>
      </w:r>
      <w:r w:rsidRPr="00755FA1">
        <w:rPr>
          <w:sz w:val="26"/>
          <w:szCs w:val="26"/>
        </w:rPr>
        <w:t>органами муниципального финансового контроля муниципального образования «Приморский муниципальный район» Архангельской области (далее в настоящем Порядке – органы муниципального финансового контроля)</w:t>
      </w:r>
      <w:r w:rsidRPr="00A56DF0">
        <w:rPr>
          <w:sz w:val="26"/>
          <w:szCs w:val="26"/>
        </w:rPr>
        <w:t xml:space="preserve"> проверок в соответствии со статьями 268.1 и 269.2 Бюджетного кодекса Российской Федерации;</w:t>
      </w:r>
      <w:proofErr w:type="gramEnd"/>
    </w:p>
    <w:p w:rsidR="00CA6500" w:rsidRPr="00A56DF0" w:rsidRDefault="00CA6500" w:rsidP="00CA6500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755FA1">
        <w:rPr>
          <w:sz w:val="26"/>
          <w:szCs w:val="26"/>
        </w:rPr>
        <w:t xml:space="preserve">3) </w:t>
      </w:r>
      <w:r w:rsidRPr="00A56DF0">
        <w:rPr>
          <w:sz w:val="26"/>
          <w:szCs w:val="26"/>
        </w:rPr>
        <w:t xml:space="preserve">условия о согласовании новых условий соглашения или расторжении соглашения при не достижении согласия по новым условиям в случае уменьшения </w:t>
      </w:r>
      <w:r w:rsidRPr="00A56DF0">
        <w:rPr>
          <w:color w:val="000000"/>
          <w:sz w:val="26"/>
          <w:szCs w:val="26"/>
        </w:rPr>
        <w:t xml:space="preserve">управлению экономики и прогнозирования, как получателю бюджетных средств, ранее доведенных лимитов бюджетных обязательств, приводящего </w:t>
      </w:r>
      <w:r>
        <w:rPr>
          <w:color w:val="000000"/>
          <w:sz w:val="26"/>
          <w:szCs w:val="26"/>
        </w:rPr>
        <w:br/>
      </w:r>
      <w:r w:rsidRPr="00A56DF0">
        <w:rPr>
          <w:color w:val="000000"/>
          <w:sz w:val="26"/>
          <w:szCs w:val="26"/>
        </w:rPr>
        <w:t>к невозможности предоставления субсидии в размере, определенном в соглашении.</w:t>
      </w:r>
    </w:p>
    <w:p w:rsidR="00CA6500" w:rsidRPr="00755FA1" w:rsidRDefault="00CA6500" w:rsidP="00CA65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55FA1">
        <w:rPr>
          <w:color w:val="000000"/>
          <w:sz w:val="26"/>
          <w:szCs w:val="26"/>
        </w:rPr>
        <w:t>Изменение условий соглашения или его расторжение оформляется дополнительным соглашением в соответствии с типовой формой, установленной финансовым управлением.</w:t>
      </w:r>
    </w:p>
    <w:p w:rsidR="00CA6500" w:rsidRPr="00A56DF0" w:rsidRDefault="00CA6500" w:rsidP="00CA6500">
      <w:pPr>
        <w:tabs>
          <w:tab w:val="left" w:pos="1260"/>
        </w:tabs>
        <w:ind w:firstLine="708"/>
        <w:jc w:val="both"/>
        <w:rPr>
          <w:color w:val="000000"/>
          <w:sz w:val="26"/>
          <w:szCs w:val="26"/>
        </w:rPr>
      </w:pPr>
      <w:r w:rsidRPr="00A56DF0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5</w:t>
      </w:r>
      <w:r w:rsidRPr="00A56DF0">
        <w:rPr>
          <w:color w:val="000000"/>
          <w:sz w:val="26"/>
          <w:szCs w:val="26"/>
        </w:rPr>
        <w:t>. Управление экономики и прогнозирования для перечисления субсидий представляет в орган Федерального казначейства по Архангельской области платежные документы на перечисление средств субсидий на счета Получателей, открытые в кредитных организациях.</w:t>
      </w:r>
    </w:p>
    <w:p w:rsidR="00CA6500" w:rsidRPr="00470F18" w:rsidRDefault="00CA6500" w:rsidP="00CA6500">
      <w:pPr>
        <w:tabs>
          <w:tab w:val="left" w:pos="1260"/>
        </w:tabs>
        <w:ind w:firstLine="708"/>
        <w:jc w:val="both"/>
        <w:rPr>
          <w:color w:val="000000"/>
          <w:sz w:val="26"/>
          <w:szCs w:val="26"/>
        </w:rPr>
      </w:pPr>
      <w:r w:rsidRPr="00A56DF0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6</w:t>
      </w:r>
      <w:r w:rsidRPr="00A56DF0">
        <w:rPr>
          <w:color w:val="000000"/>
          <w:sz w:val="26"/>
          <w:szCs w:val="26"/>
        </w:rPr>
        <w:t xml:space="preserve">. Субсидии Получателям перечисляются управлением экономики </w:t>
      </w:r>
      <w:r>
        <w:rPr>
          <w:color w:val="000000"/>
          <w:sz w:val="26"/>
          <w:szCs w:val="26"/>
        </w:rPr>
        <w:br/>
      </w:r>
      <w:r w:rsidRPr="00A56DF0">
        <w:rPr>
          <w:color w:val="000000"/>
          <w:sz w:val="26"/>
          <w:szCs w:val="26"/>
        </w:rPr>
        <w:t xml:space="preserve">и прогнозирования не позднее 10 (Десятого) рабочего дня </w:t>
      </w:r>
      <w:r w:rsidRPr="00470F18">
        <w:rPr>
          <w:color w:val="000000"/>
          <w:sz w:val="26"/>
          <w:szCs w:val="26"/>
        </w:rPr>
        <w:t xml:space="preserve">после подписания соглашений, при условии поступления средств на счет управления экономики </w:t>
      </w:r>
      <w:r>
        <w:rPr>
          <w:color w:val="000000"/>
          <w:sz w:val="26"/>
          <w:szCs w:val="26"/>
        </w:rPr>
        <w:br/>
      </w:r>
      <w:r w:rsidRPr="00470F18">
        <w:rPr>
          <w:color w:val="000000"/>
          <w:sz w:val="26"/>
          <w:szCs w:val="26"/>
        </w:rPr>
        <w:t>и прогнозирования.</w:t>
      </w:r>
    </w:p>
    <w:p w:rsidR="00CA6500" w:rsidRPr="003141E4" w:rsidRDefault="00CA6500" w:rsidP="00CA6500">
      <w:pPr>
        <w:jc w:val="center"/>
        <w:rPr>
          <w:sz w:val="26"/>
          <w:szCs w:val="26"/>
          <w:u w:val="single"/>
        </w:rPr>
      </w:pPr>
      <w:r w:rsidRPr="00A56DF0">
        <w:rPr>
          <w:sz w:val="26"/>
          <w:szCs w:val="26"/>
          <w:lang w:val="en-US"/>
        </w:rPr>
        <w:lastRenderedPageBreak/>
        <w:t>III</w:t>
      </w:r>
      <w:r w:rsidRPr="00A56DF0">
        <w:rPr>
          <w:sz w:val="26"/>
          <w:szCs w:val="26"/>
        </w:rPr>
        <w:t>. Требования к отчетности</w:t>
      </w:r>
    </w:p>
    <w:p w:rsidR="00CA6500" w:rsidRPr="00A56DF0" w:rsidRDefault="00CA6500" w:rsidP="00CA6500">
      <w:pPr>
        <w:tabs>
          <w:tab w:val="left" w:pos="1260"/>
        </w:tabs>
        <w:ind w:firstLine="708"/>
        <w:jc w:val="both"/>
        <w:rPr>
          <w:color w:val="000000"/>
          <w:sz w:val="26"/>
          <w:szCs w:val="26"/>
          <w:u w:val="single"/>
        </w:rPr>
      </w:pPr>
    </w:p>
    <w:p w:rsidR="00CA6500" w:rsidRPr="00755FA1" w:rsidRDefault="00CA6500" w:rsidP="00CA6500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56DF0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A56DF0">
        <w:rPr>
          <w:sz w:val="26"/>
          <w:szCs w:val="26"/>
        </w:rPr>
        <w:t xml:space="preserve">. </w:t>
      </w:r>
      <w:r w:rsidRPr="00755FA1">
        <w:rPr>
          <w:sz w:val="26"/>
          <w:szCs w:val="26"/>
        </w:rPr>
        <w:t>Получатели, ежеквартально не позднее 20-го числа месяца, следующего за отчетным кварталом, представляют в управление экономики и прогнозирования отчет</w:t>
      </w:r>
      <w:r>
        <w:rPr>
          <w:sz w:val="26"/>
          <w:szCs w:val="26"/>
        </w:rPr>
        <w:t xml:space="preserve"> </w:t>
      </w:r>
      <w:r w:rsidRPr="00755FA1">
        <w:rPr>
          <w:sz w:val="26"/>
          <w:szCs w:val="26"/>
        </w:rPr>
        <w:t xml:space="preserve">о достижении значений результатов предоставления </w:t>
      </w:r>
      <w:r w:rsidRPr="00A56DF0">
        <w:rPr>
          <w:sz w:val="26"/>
          <w:szCs w:val="26"/>
        </w:rPr>
        <w:t xml:space="preserve">субсидии </w:t>
      </w:r>
      <w:r w:rsidRPr="00755FA1">
        <w:rPr>
          <w:sz w:val="26"/>
          <w:szCs w:val="26"/>
        </w:rPr>
        <w:t xml:space="preserve">по форме, установленной в соглашении. </w:t>
      </w:r>
    </w:p>
    <w:p w:rsidR="00CA6500" w:rsidRDefault="00CA6500" w:rsidP="00CA65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A56DF0">
        <w:rPr>
          <w:sz w:val="26"/>
          <w:szCs w:val="26"/>
        </w:rPr>
        <w:t>. Результатом предоставления субсидии является</w:t>
      </w:r>
      <w:r w:rsidRPr="00C03333">
        <w:rPr>
          <w:sz w:val="26"/>
          <w:szCs w:val="26"/>
        </w:rPr>
        <w:t xml:space="preserve"> </w:t>
      </w:r>
      <w:r w:rsidRPr="00A56DF0">
        <w:rPr>
          <w:sz w:val="26"/>
          <w:szCs w:val="26"/>
        </w:rPr>
        <w:t xml:space="preserve">сохранение численности </w:t>
      </w:r>
      <w:proofErr w:type="gramStart"/>
      <w:r w:rsidRPr="00A56DF0">
        <w:rPr>
          <w:sz w:val="26"/>
          <w:szCs w:val="26"/>
        </w:rPr>
        <w:t>занятых</w:t>
      </w:r>
      <w:proofErr w:type="gramEnd"/>
      <w:r w:rsidRPr="00A56DF0">
        <w:rPr>
          <w:sz w:val="26"/>
          <w:szCs w:val="26"/>
        </w:rPr>
        <w:t xml:space="preserve"> в сфере малого и среднего </w:t>
      </w:r>
      <w:r w:rsidRPr="00ED7343">
        <w:rPr>
          <w:sz w:val="26"/>
          <w:szCs w:val="26"/>
        </w:rPr>
        <w:t>предпринимательства</w:t>
      </w:r>
      <w:r>
        <w:rPr>
          <w:sz w:val="26"/>
          <w:szCs w:val="26"/>
        </w:rPr>
        <w:t xml:space="preserve">/сохранение </w:t>
      </w:r>
      <w:r w:rsidRPr="00ED7343">
        <w:rPr>
          <w:sz w:val="26"/>
          <w:szCs w:val="26"/>
        </w:rPr>
        <w:t>статуса физического лица, применяющего специальный налоговый режим</w:t>
      </w:r>
      <w:r>
        <w:rPr>
          <w:sz w:val="26"/>
          <w:szCs w:val="26"/>
        </w:rPr>
        <w:t>,</w:t>
      </w:r>
      <w:r w:rsidRPr="00ED7343">
        <w:rPr>
          <w:sz w:val="26"/>
          <w:szCs w:val="26"/>
        </w:rPr>
        <w:t xml:space="preserve"> в тече</w:t>
      </w:r>
      <w:r w:rsidRPr="00A56DF0">
        <w:rPr>
          <w:sz w:val="26"/>
          <w:szCs w:val="26"/>
        </w:rPr>
        <w:t>ние одного года после получения субсидии</w:t>
      </w:r>
      <w:r>
        <w:rPr>
          <w:sz w:val="26"/>
          <w:szCs w:val="26"/>
        </w:rPr>
        <w:t>.</w:t>
      </w:r>
    </w:p>
    <w:p w:rsidR="00CA6500" w:rsidRPr="00A56DF0" w:rsidRDefault="00CA6500" w:rsidP="00CA6500">
      <w:pPr>
        <w:ind w:firstLine="709"/>
        <w:jc w:val="both"/>
        <w:rPr>
          <w:sz w:val="26"/>
          <w:szCs w:val="26"/>
        </w:rPr>
      </w:pPr>
      <w:r w:rsidRPr="00755FA1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755FA1">
        <w:rPr>
          <w:sz w:val="26"/>
          <w:szCs w:val="26"/>
        </w:rPr>
        <w:t>. Показателями результата предоставления субсидии, значения которых устанавливаются в соглашении, является</w:t>
      </w:r>
      <w:r w:rsidRPr="00BE51FA">
        <w:rPr>
          <w:sz w:val="26"/>
          <w:szCs w:val="26"/>
        </w:rPr>
        <w:t xml:space="preserve"> </w:t>
      </w:r>
      <w:r>
        <w:rPr>
          <w:sz w:val="26"/>
          <w:szCs w:val="26"/>
        </w:rPr>
        <w:t>ко</w:t>
      </w:r>
      <w:r w:rsidRPr="00BE51FA">
        <w:rPr>
          <w:sz w:val="26"/>
          <w:szCs w:val="26"/>
        </w:rPr>
        <w:t>личество человек, прошедших обучение, и сохранивших занятость.</w:t>
      </w:r>
    </w:p>
    <w:p w:rsidR="00CA6500" w:rsidRDefault="00CA6500" w:rsidP="00CA6500">
      <w:pPr>
        <w:ind w:firstLine="709"/>
        <w:jc w:val="both"/>
        <w:rPr>
          <w:sz w:val="26"/>
          <w:szCs w:val="26"/>
        </w:rPr>
      </w:pPr>
    </w:p>
    <w:p w:rsidR="00CA6500" w:rsidRPr="00755FA1" w:rsidRDefault="00CA6500" w:rsidP="00CA6500">
      <w:pPr>
        <w:ind w:firstLine="709"/>
        <w:jc w:val="both"/>
        <w:rPr>
          <w:sz w:val="26"/>
          <w:szCs w:val="26"/>
        </w:rPr>
      </w:pPr>
    </w:p>
    <w:p w:rsidR="00CA6500" w:rsidRPr="00A56DF0" w:rsidRDefault="00CA6500" w:rsidP="00CA6500">
      <w:pPr>
        <w:jc w:val="center"/>
        <w:rPr>
          <w:sz w:val="26"/>
          <w:szCs w:val="26"/>
        </w:rPr>
      </w:pPr>
      <w:r w:rsidRPr="00A56DF0">
        <w:rPr>
          <w:sz w:val="26"/>
          <w:szCs w:val="26"/>
          <w:lang w:val="en-US"/>
        </w:rPr>
        <w:t>IV</w:t>
      </w:r>
      <w:r w:rsidRPr="00A56DF0">
        <w:rPr>
          <w:sz w:val="26"/>
          <w:szCs w:val="26"/>
        </w:rPr>
        <w:t>. Контроль за соблюдением условий и порядка предоставления субсидии</w:t>
      </w:r>
    </w:p>
    <w:p w:rsidR="00CA6500" w:rsidRPr="00A56DF0" w:rsidRDefault="00CA6500" w:rsidP="00CA6500">
      <w:pPr>
        <w:jc w:val="center"/>
        <w:rPr>
          <w:sz w:val="26"/>
          <w:szCs w:val="26"/>
        </w:rPr>
      </w:pPr>
      <w:r w:rsidRPr="00A56DF0">
        <w:rPr>
          <w:sz w:val="26"/>
          <w:szCs w:val="26"/>
        </w:rPr>
        <w:t>и ответственность за их нарушение</w:t>
      </w:r>
    </w:p>
    <w:p w:rsidR="00CA6500" w:rsidRPr="00755FA1" w:rsidRDefault="00CA6500" w:rsidP="00CA6500">
      <w:pPr>
        <w:ind w:firstLine="709"/>
        <w:jc w:val="both"/>
        <w:rPr>
          <w:sz w:val="26"/>
          <w:szCs w:val="26"/>
          <w:u w:val="single"/>
        </w:rPr>
      </w:pPr>
    </w:p>
    <w:p w:rsidR="00CA6500" w:rsidRPr="00755FA1" w:rsidRDefault="00CA6500" w:rsidP="00CA6500">
      <w:pPr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A56DF0">
        <w:rPr>
          <w:sz w:val="26"/>
          <w:szCs w:val="26"/>
        </w:rPr>
        <w:t xml:space="preserve">. </w:t>
      </w:r>
      <w:r w:rsidRPr="00755FA1">
        <w:rPr>
          <w:sz w:val="26"/>
          <w:szCs w:val="26"/>
        </w:rPr>
        <w:t xml:space="preserve">Управление экономики и прогнозирования осуществляет проверку соблюдения порядка и условий предоставления субсидий, в том числе в части достижения результата предоставления субсидии, органы муниципального финансового контроля осуществляют проверки в соответствии со статьями 268.1 </w:t>
      </w:r>
      <w:r>
        <w:rPr>
          <w:sz w:val="26"/>
          <w:szCs w:val="26"/>
        </w:rPr>
        <w:br/>
      </w:r>
      <w:r w:rsidRPr="00755FA1">
        <w:rPr>
          <w:sz w:val="26"/>
          <w:szCs w:val="26"/>
        </w:rPr>
        <w:t>и 269.2 Бюджетного кодекса Российской Федерации.</w:t>
      </w:r>
    </w:p>
    <w:p w:rsidR="00CA6500" w:rsidRPr="00A56DF0" w:rsidRDefault="00CA6500" w:rsidP="00CA6500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56DF0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A56DF0">
        <w:rPr>
          <w:sz w:val="26"/>
          <w:szCs w:val="26"/>
        </w:rPr>
        <w:t xml:space="preserve">. В случае выявления управлением экономики и прогнозирования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 xml:space="preserve">и органами муниципального финансового контроля нарушения данного Порядка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 xml:space="preserve">и условий соглашения, соответствующий объем субсидий подлежит возврату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 xml:space="preserve">в районный бюджет в течение 15 (Пятнадцати) дней со дня предъявления управлением экономики и прогнозирования письменного требования о возврате. </w:t>
      </w:r>
    </w:p>
    <w:p w:rsidR="00CA6500" w:rsidRPr="00A56DF0" w:rsidRDefault="00CA6500" w:rsidP="00CA6500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56DF0">
        <w:rPr>
          <w:sz w:val="26"/>
          <w:szCs w:val="26"/>
        </w:rPr>
        <w:t xml:space="preserve">В случае невозврата или несвоевременного возврата средств субсидии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в сроки, установленные абзацем первым пункта 2</w:t>
      </w:r>
      <w:r>
        <w:rPr>
          <w:sz w:val="26"/>
          <w:szCs w:val="26"/>
        </w:rPr>
        <w:t>1</w:t>
      </w:r>
      <w:r w:rsidRPr="00A56DF0">
        <w:rPr>
          <w:sz w:val="26"/>
          <w:szCs w:val="26"/>
        </w:rPr>
        <w:t xml:space="preserve"> настоящего Порядка, Получатель обязан уплатить пени в размере 1/300</w:t>
      </w:r>
      <w:r>
        <w:rPr>
          <w:sz w:val="26"/>
          <w:szCs w:val="26"/>
        </w:rPr>
        <w:t xml:space="preserve"> ключевой</w:t>
      </w:r>
      <w:r w:rsidRPr="00A56DF0">
        <w:rPr>
          <w:sz w:val="26"/>
          <w:szCs w:val="26"/>
        </w:rPr>
        <w:t xml:space="preserve"> ставки Центрального банка Российской Федерации за каждый день просрочки. </w:t>
      </w:r>
    </w:p>
    <w:p w:rsidR="00CA6500" w:rsidRPr="00ED27B4" w:rsidRDefault="00CA6500" w:rsidP="00CA6500">
      <w:pPr>
        <w:pStyle w:val="ad"/>
        <w:ind w:firstLine="709"/>
        <w:jc w:val="both"/>
        <w:rPr>
          <w:color w:val="000000"/>
          <w:sz w:val="26"/>
          <w:szCs w:val="26"/>
        </w:rPr>
      </w:pPr>
      <w:proofErr w:type="gramStart"/>
      <w:r w:rsidRPr="00A56DF0">
        <w:rPr>
          <w:sz w:val="26"/>
          <w:szCs w:val="26"/>
        </w:rPr>
        <w:t>При невозврате Получателем средств субсидии в сроки, установленные абзацем первым пункта 2</w:t>
      </w:r>
      <w:r>
        <w:rPr>
          <w:sz w:val="26"/>
          <w:szCs w:val="26"/>
        </w:rPr>
        <w:t>1</w:t>
      </w:r>
      <w:r w:rsidRPr="00A56DF0">
        <w:rPr>
          <w:sz w:val="26"/>
          <w:szCs w:val="26"/>
        </w:rPr>
        <w:t xml:space="preserve"> настоящего Порядка, управление экономики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и прогнозирования в течение 30 (Тридцати) рабочих дней со дня истечения срока, указанного в абзаце первом пункта 2</w:t>
      </w:r>
      <w:r>
        <w:rPr>
          <w:sz w:val="26"/>
          <w:szCs w:val="26"/>
        </w:rPr>
        <w:t>1</w:t>
      </w:r>
      <w:r w:rsidRPr="00A56DF0">
        <w:rPr>
          <w:sz w:val="26"/>
          <w:szCs w:val="26"/>
        </w:rPr>
        <w:t xml:space="preserve"> настоящего Порядка, обращается в суд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 xml:space="preserve">с исковым заявлением о взыскании средств субсидии, а также пени за просрочку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их возврата.</w:t>
      </w:r>
      <w:proofErr w:type="gramEnd"/>
    </w:p>
    <w:p w:rsidR="00CA6500" w:rsidRDefault="00CA6500" w:rsidP="00CA6500">
      <w:pPr>
        <w:pStyle w:val="ad"/>
        <w:ind w:firstLine="709"/>
        <w:jc w:val="both"/>
        <w:rPr>
          <w:color w:val="000000"/>
          <w:sz w:val="26"/>
          <w:szCs w:val="26"/>
        </w:rPr>
      </w:pPr>
    </w:p>
    <w:p w:rsidR="00CA6500" w:rsidRDefault="00CA6500" w:rsidP="00CA6500">
      <w:pPr>
        <w:pStyle w:val="ad"/>
        <w:ind w:firstLine="709"/>
        <w:jc w:val="both"/>
        <w:rPr>
          <w:color w:val="000000"/>
          <w:sz w:val="26"/>
          <w:szCs w:val="26"/>
        </w:rPr>
      </w:pPr>
    </w:p>
    <w:p w:rsidR="00CA6500" w:rsidRDefault="00CA6500" w:rsidP="00CA6500">
      <w:pPr>
        <w:pStyle w:val="ad"/>
        <w:ind w:firstLine="709"/>
        <w:jc w:val="both"/>
        <w:rPr>
          <w:color w:val="000000"/>
          <w:sz w:val="26"/>
          <w:szCs w:val="26"/>
        </w:rPr>
      </w:pPr>
    </w:p>
    <w:p w:rsidR="00CA6500" w:rsidRDefault="00CA6500" w:rsidP="00CA6500">
      <w:pPr>
        <w:pStyle w:val="ad"/>
        <w:ind w:firstLine="709"/>
        <w:jc w:val="both"/>
        <w:rPr>
          <w:color w:val="000000"/>
          <w:sz w:val="26"/>
          <w:szCs w:val="26"/>
        </w:rPr>
      </w:pPr>
    </w:p>
    <w:p w:rsidR="00CA6500" w:rsidRDefault="00CA6500" w:rsidP="00CA6500">
      <w:pPr>
        <w:pStyle w:val="ad"/>
        <w:ind w:firstLine="709"/>
        <w:jc w:val="both"/>
        <w:rPr>
          <w:color w:val="000000"/>
          <w:sz w:val="26"/>
          <w:szCs w:val="26"/>
        </w:rPr>
      </w:pPr>
    </w:p>
    <w:p w:rsidR="00CA6500" w:rsidRDefault="00CA6500" w:rsidP="00CA6500">
      <w:pPr>
        <w:pStyle w:val="ad"/>
        <w:ind w:firstLine="709"/>
        <w:jc w:val="both"/>
        <w:rPr>
          <w:color w:val="000000"/>
          <w:sz w:val="26"/>
          <w:szCs w:val="26"/>
        </w:rPr>
      </w:pPr>
    </w:p>
    <w:p w:rsidR="00CA6500" w:rsidRDefault="00CA6500" w:rsidP="00CA6500">
      <w:pPr>
        <w:pStyle w:val="ad"/>
        <w:ind w:firstLine="709"/>
        <w:jc w:val="both"/>
        <w:rPr>
          <w:color w:val="000000"/>
          <w:sz w:val="26"/>
          <w:szCs w:val="26"/>
        </w:rPr>
      </w:pPr>
    </w:p>
    <w:p w:rsidR="00CA6500" w:rsidRDefault="00CA6500" w:rsidP="00CA6500">
      <w:pPr>
        <w:pStyle w:val="ad"/>
        <w:ind w:firstLine="709"/>
        <w:jc w:val="both"/>
        <w:rPr>
          <w:color w:val="000000"/>
          <w:sz w:val="26"/>
          <w:szCs w:val="26"/>
        </w:rPr>
      </w:pPr>
    </w:p>
    <w:p w:rsidR="00CA6500" w:rsidRDefault="00CA6500" w:rsidP="00CA6500">
      <w:pPr>
        <w:pStyle w:val="ad"/>
        <w:ind w:firstLine="709"/>
        <w:jc w:val="both"/>
        <w:rPr>
          <w:color w:val="000000"/>
          <w:sz w:val="26"/>
          <w:szCs w:val="26"/>
        </w:rPr>
      </w:pPr>
    </w:p>
    <w:p w:rsidR="00CA6500" w:rsidRPr="00ED27B4" w:rsidRDefault="00CA6500" w:rsidP="00CA6500">
      <w:pPr>
        <w:ind w:left="4678"/>
        <w:jc w:val="center"/>
        <w:rPr>
          <w:color w:val="000000"/>
          <w:sz w:val="26"/>
          <w:szCs w:val="26"/>
        </w:rPr>
      </w:pPr>
    </w:p>
    <w:p w:rsidR="00CA6500" w:rsidRPr="00ED27B4" w:rsidRDefault="00CA6500" w:rsidP="00CA6500">
      <w:pPr>
        <w:ind w:left="4678"/>
        <w:jc w:val="center"/>
        <w:rPr>
          <w:color w:val="000000"/>
          <w:sz w:val="26"/>
          <w:szCs w:val="26"/>
        </w:rPr>
      </w:pPr>
      <w:r w:rsidRPr="00ED27B4">
        <w:rPr>
          <w:color w:val="000000"/>
          <w:sz w:val="26"/>
          <w:szCs w:val="26"/>
        </w:rPr>
        <w:lastRenderedPageBreak/>
        <w:t>УТВЕРЖДЕН</w:t>
      </w:r>
    </w:p>
    <w:p w:rsidR="00CA6500" w:rsidRPr="00ED27B4" w:rsidRDefault="00CA6500" w:rsidP="00CA6500">
      <w:pPr>
        <w:ind w:left="4678"/>
        <w:jc w:val="center"/>
        <w:rPr>
          <w:color w:val="000000"/>
          <w:sz w:val="26"/>
          <w:szCs w:val="26"/>
        </w:rPr>
      </w:pPr>
      <w:r w:rsidRPr="00ED27B4">
        <w:rPr>
          <w:color w:val="000000"/>
          <w:sz w:val="26"/>
          <w:szCs w:val="26"/>
        </w:rPr>
        <w:t>постановлением администрации</w:t>
      </w:r>
    </w:p>
    <w:p w:rsidR="00CA6500" w:rsidRPr="00ED27B4" w:rsidRDefault="00CA6500" w:rsidP="00CA6500">
      <w:pPr>
        <w:ind w:left="4678"/>
        <w:jc w:val="center"/>
        <w:rPr>
          <w:color w:val="000000"/>
          <w:sz w:val="26"/>
          <w:szCs w:val="26"/>
        </w:rPr>
      </w:pPr>
      <w:r w:rsidRPr="00ED27B4">
        <w:rPr>
          <w:color w:val="000000"/>
          <w:sz w:val="26"/>
          <w:szCs w:val="26"/>
        </w:rPr>
        <w:t>муниципального образования</w:t>
      </w:r>
    </w:p>
    <w:p w:rsidR="00CA6500" w:rsidRPr="00ED27B4" w:rsidRDefault="00CA6500" w:rsidP="00CA6500">
      <w:pPr>
        <w:ind w:left="4678"/>
        <w:jc w:val="center"/>
        <w:rPr>
          <w:color w:val="000000"/>
          <w:sz w:val="26"/>
          <w:szCs w:val="26"/>
        </w:rPr>
      </w:pPr>
      <w:r w:rsidRPr="00ED27B4">
        <w:rPr>
          <w:color w:val="000000"/>
          <w:sz w:val="26"/>
          <w:szCs w:val="26"/>
        </w:rPr>
        <w:t>«Приморский муниципальный район»</w:t>
      </w:r>
    </w:p>
    <w:p w:rsidR="00CA6500" w:rsidRPr="00ED27B4" w:rsidRDefault="00CA6500" w:rsidP="00CA6500">
      <w:pPr>
        <w:ind w:left="4678"/>
        <w:jc w:val="center"/>
        <w:rPr>
          <w:color w:val="000000"/>
          <w:sz w:val="26"/>
          <w:szCs w:val="26"/>
        </w:rPr>
      </w:pPr>
      <w:r w:rsidRPr="00ED27B4">
        <w:rPr>
          <w:color w:val="000000"/>
          <w:sz w:val="26"/>
          <w:szCs w:val="26"/>
        </w:rPr>
        <w:t>от 30 октября 2019 г. № 2318</w:t>
      </w:r>
    </w:p>
    <w:p w:rsidR="00CA6500" w:rsidRPr="00ED27B4" w:rsidRDefault="00CA6500" w:rsidP="00CA6500">
      <w:pPr>
        <w:jc w:val="center"/>
        <w:rPr>
          <w:color w:val="000000"/>
          <w:sz w:val="26"/>
          <w:szCs w:val="26"/>
        </w:rPr>
      </w:pPr>
    </w:p>
    <w:p w:rsidR="00CA6500" w:rsidRPr="00A56DF0" w:rsidRDefault="00CA6500" w:rsidP="00CA6500">
      <w:pPr>
        <w:jc w:val="center"/>
        <w:rPr>
          <w:b/>
          <w:color w:val="000000"/>
          <w:sz w:val="26"/>
          <w:szCs w:val="26"/>
        </w:rPr>
      </w:pPr>
      <w:r w:rsidRPr="00A56DF0">
        <w:rPr>
          <w:b/>
          <w:color w:val="000000"/>
          <w:sz w:val="26"/>
          <w:szCs w:val="26"/>
        </w:rPr>
        <w:t>Порядок</w:t>
      </w:r>
    </w:p>
    <w:p w:rsidR="00CA6500" w:rsidRPr="00A56DF0" w:rsidRDefault="00CA6500" w:rsidP="00CA6500">
      <w:pPr>
        <w:jc w:val="center"/>
        <w:rPr>
          <w:b/>
          <w:color w:val="000000"/>
          <w:sz w:val="26"/>
          <w:szCs w:val="26"/>
        </w:rPr>
      </w:pPr>
      <w:r w:rsidRPr="00A56DF0">
        <w:rPr>
          <w:b/>
          <w:color w:val="000000"/>
          <w:sz w:val="26"/>
          <w:szCs w:val="26"/>
        </w:rPr>
        <w:t xml:space="preserve">предоставления субсидий на поддержку малых форм хозяйствования личных подсобных и крестьянских (фермерских) хозяйств, включая индивидуальных предпринимателей </w:t>
      </w:r>
    </w:p>
    <w:p w:rsidR="00CA6500" w:rsidRPr="00A56DF0" w:rsidRDefault="00CA6500" w:rsidP="00CA6500">
      <w:pPr>
        <w:jc w:val="center"/>
        <w:rPr>
          <w:b/>
          <w:color w:val="000000"/>
          <w:sz w:val="26"/>
          <w:szCs w:val="26"/>
        </w:rPr>
      </w:pPr>
    </w:p>
    <w:p w:rsidR="00CA6500" w:rsidRPr="00A56DF0" w:rsidRDefault="00CA6500" w:rsidP="00CA6500">
      <w:pPr>
        <w:jc w:val="center"/>
        <w:rPr>
          <w:sz w:val="26"/>
          <w:szCs w:val="26"/>
        </w:rPr>
      </w:pPr>
      <w:r w:rsidRPr="00A56DF0">
        <w:rPr>
          <w:sz w:val="26"/>
          <w:szCs w:val="26"/>
          <w:lang w:val="en-US"/>
        </w:rPr>
        <w:t>I</w:t>
      </w:r>
      <w:r w:rsidRPr="00A56DF0">
        <w:rPr>
          <w:sz w:val="26"/>
          <w:szCs w:val="26"/>
        </w:rPr>
        <w:t>. Общие положения</w:t>
      </w:r>
    </w:p>
    <w:p w:rsidR="00CA6500" w:rsidRPr="00A56DF0" w:rsidRDefault="00CA6500" w:rsidP="00CA6500">
      <w:pPr>
        <w:jc w:val="both"/>
        <w:rPr>
          <w:sz w:val="26"/>
          <w:szCs w:val="26"/>
        </w:rPr>
      </w:pPr>
    </w:p>
    <w:p w:rsidR="00CA6500" w:rsidRPr="00A56DF0" w:rsidRDefault="00CA6500" w:rsidP="00CA6500">
      <w:pPr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 xml:space="preserve">1. </w:t>
      </w:r>
      <w:proofErr w:type="gramStart"/>
      <w:r w:rsidRPr="008A2D02">
        <w:rPr>
          <w:sz w:val="26"/>
          <w:szCs w:val="26"/>
        </w:rPr>
        <w:t xml:space="preserve">Настоящий порядок, разработанный в соответствии со статьей 78 Бюджетного кодекса Российской Федерации, </w:t>
      </w:r>
      <w:r w:rsidRPr="00A56DF0">
        <w:rPr>
          <w:sz w:val="26"/>
          <w:szCs w:val="26"/>
        </w:rPr>
        <w:t xml:space="preserve">общими </w:t>
      </w:r>
      <w:hyperlink r:id="rId10" w:history="1">
        <w:r w:rsidRPr="00A56DF0">
          <w:rPr>
            <w:sz w:val="26"/>
            <w:szCs w:val="26"/>
          </w:rPr>
          <w:t>требованиями</w:t>
        </w:r>
      </w:hyperlink>
      <w:r w:rsidRPr="00A56DF0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18 сентября 2020 года № 1492, </w:t>
      </w:r>
      <w:r w:rsidRPr="008A2D02">
        <w:rPr>
          <w:sz w:val="26"/>
          <w:szCs w:val="26"/>
        </w:rPr>
        <w:t>определяет порядок и условия предоставления субсидии</w:t>
      </w:r>
      <w:proofErr w:type="gramEnd"/>
      <w:r>
        <w:rPr>
          <w:sz w:val="26"/>
          <w:szCs w:val="26"/>
        </w:rPr>
        <w:t xml:space="preserve"> </w:t>
      </w:r>
      <w:r w:rsidRPr="00A56DF0">
        <w:rPr>
          <w:sz w:val="26"/>
          <w:szCs w:val="26"/>
        </w:rPr>
        <w:t>на поддержку малых форм хозяйствования личных подсобных и крестьянских (фермерских) хозяйств, включая индивидуальных предпринимателей.</w:t>
      </w:r>
    </w:p>
    <w:p w:rsidR="00CA6500" w:rsidRPr="008A2D02" w:rsidRDefault="00CA6500" w:rsidP="00CA65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2D02">
        <w:rPr>
          <w:sz w:val="26"/>
          <w:szCs w:val="26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не позднее 15-го рабочего дня, следующего за днем принятия решения о бюджете (решения о внесении изменений в решение </w:t>
      </w:r>
      <w:r>
        <w:rPr>
          <w:sz w:val="26"/>
          <w:szCs w:val="26"/>
        </w:rPr>
        <w:br/>
      </w:r>
      <w:r w:rsidRPr="008A2D02">
        <w:rPr>
          <w:sz w:val="26"/>
          <w:szCs w:val="26"/>
        </w:rPr>
        <w:t>о бюджете).</w:t>
      </w:r>
    </w:p>
    <w:p w:rsidR="00CA6500" w:rsidRPr="00A56DF0" w:rsidRDefault="00CA6500" w:rsidP="00CA65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 xml:space="preserve">2. </w:t>
      </w:r>
      <w:proofErr w:type="gramStart"/>
      <w:r w:rsidRPr="00A56DF0">
        <w:rPr>
          <w:sz w:val="26"/>
          <w:szCs w:val="26"/>
        </w:rPr>
        <w:t>Субсидии на поддержку субъектов малых форм хозяйствования личных подсобных и крестьянских (фермерских) хозяйств, включая индивидуальных предпринимателей (</w:t>
      </w:r>
      <w:r w:rsidRPr="008A2D02">
        <w:rPr>
          <w:sz w:val="26"/>
          <w:szCs w:val="26"/>
        </w:rPr>
        <w:t>далее в настоящем Порядке</w:t>
      </w:r>
      <w:r w:rsidRPr="00A56DF0">
        <w:rPr>
          <w:sz w:val="26"/>
          <w:szCs w:val="26"/>
        </w:rPr>
        <w:t xml:space="preserve"> – субсидии), предоставляются гражданам, ведущим личное подсобное хозяйство (</w:t>
      </w:r>
      <w:r w:rsidRPr="008A2D02">
        <w:rPr>
          <w:sz w:val="26"/>
          <w:szCs w:val="26"/>
        </w:rPr>
        <w:t>далее в настоящем Порядке</w:t>
      </w:r>
      <w:r w:rsidRPr="00A56DF0">
        <w:rPr>
          <w:sz w:val="26"/>
          <w:szCs w:val="26"/>
        </w:rPr>
        <w:t xml:space="preserve"> – ЛПХ), крестьянским (фермерским) хозяйствам, включая индивидуальных предпринимателей (далее в настоящем Порядке – получатели).</w:t>
      </w:r>
      <w:proofErr w:type="gramEnd"/>
    </w:p>
    <w:p w:rsidR="00CA6500" w:rsidRPr="00A56DF0" w:rsidRDefault="00CA6500" w:rsidP="00CA6500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56DF0">
        <w:rPr>
          <w:sz w:val="26"/>
          <w:szCs w:val="26"/>
        </w:rPr>
        <w:t>3. Субсидии предоставляется в целях:</w:t>
      </w:r>
    </w:p>
    <w:p w:rsidR="00CA6500" w:rsidRPr="00A56DF0" w:rsidRDefault="00CA6500" w:rsidP="00CA6500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56DF0">
        <w:rPr>
          <w:sz w:val="26"/>
          <w:szCs w:val="26"/>
        </w:rPr>
        <w:t>возмещения части затрат на приобретение дойных коров гражданам, ведущим личное подсобное хозяйство;</w:t>
      </w:r>
    </w:p>
    <w:p w:rsidR="00CA6500" w:rsidRPr="00A56DF0" w:rsidRDefault="00CA6500" w:rsidP="00CA6500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56DF0">
        <w:rPr>
          <w:sz w:val="26"/>
          <w:szCs w:val="26"/>
        </w:rPr>
        <w:t>возмещения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 (</w:t>
      </w:r>
      <w:r w:rsidRPr="008A2D02">
        <w:rPr>
          <w:sz w:val="26"/>
          <w:szCs w:val="26"/>
        </w:rPr>
        <w:t>далее в настоящем Порядке</w:t>
      </w:r>
      <w:r w:rsidRPr="00A56DF0">
        <w:rPr>
          <w:sz w:val="26"/>
          <w:szCs w:val="26"/>
        </w:rPr>
        <w:t xml:space="preserve"> – оформление земельных участков):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 xml:space="preserve">при уточнении местоположения границ земельных участков, предоставленных заявителям на правах собственности, постоянного (бессрочного) пользования, пожизненного наследуемого владения или аренды с правом выкупа; </w:t>
      </w:r>
      <w:proofErr w:type="gramStart"/>
      <w:r w:rsidRPr="00A56DF0">
        <w:rPr>
          <w:sz w:val="26"/>
          <w:szCs w:val="26"/>
        </w:rPr>
        <w:t>образовании</w:t>
      </w:r>
      <w:proofErr w:type="gramEnd"/>
      <w:r w:rsidRPr="00A56DF0">
        <w:rPr>
          <w:sz w:val="26"/>
          <w:szCs w:val="26"/>
        </w:rPr>
        <w:t xml:space="preserve"> земельных участков в счет земельных долей, принадлежащих заявителям на праве собственности и на праве аренды с последующим выкупом.</w:t>
      </w:r>
    </w:p>
    <w:p w:rsidR="00CA6500" w:rsidRPr="00A56DF0" w:rsidRDefault="00CA6500" w:rsidP="00CA6500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56DF0">
        <w:rPr>
          <w:sz w:val="26"/>
          <w:szCs w:val="26"/>
        </w:rPr>
        <w:t xml:space="preserve">4. Размер субсидий составляет: </w:t>
      </w:r>
    </w:p>
    <w:p w:rsidR="00CA6500" w:rsidRPr="00A56DF0" w:rsidRDefault="00CA6500" w:rsidP="00CA6500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A56DF0">
        <w:rPr>
          <w:sz w:val="26"/>
          <w:szCs w:val="26"/>
        </w:rPr>
        <w:lastRenderedPageBreak/>
        <w:t>в случае возмещения части затрат на приобретение дойных коров – 80 процентов от фактических затрат на приобретение дойной коровы, но не более 63344 рублей за 1 голову дойной коровы крупного рогатого скота;</w:t>
      </w:r>
      <w:proofErr w:type="gramEnd"/>
    </w:p>
    <w:p w:rsidR="00CA6500" w:rsidRPr="00A56DF0" w:rsidRDefault="00CA6500" w:rsidP="00CA6500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A56DF0">
        <w:rPr>
          <w:sz w:val="26"/>
          <w:szCs w:val="26"/>
        </w:rPr>
        <w:t>в случае возмещения части затрат при оформлении земельных участков – 25 процентов затрат на формирование земельных участков, проведение кадастрового учета и регистрацию прав на земельные участки сельскохозяйственного назначения.</w:t>
      </w:r>
    </w:p>
    <w:p w:rsidR="00CA6500" w:rsidRPr="00A56DF0" w:rsidRDefault="00CA6500" w:rsidP="00CA6500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56DF0">
        <w:rPr>
          <w:sz w:val="26"/>
          <w:szCs w:val="26"/>
        </w:rPr>
        <w:t xml:space="preserve">5. Главным распорядителем средств бюджета муниципального образования «Приморский муниципальный район», осуществляющего предоставление субсидий согласно сводной бюджетной росписи районного бюджета и утвержденным лимитам бюджетных обязательств, является управление экономики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и прогнозирования администрации муниципального образования «Приморский муниципальный район» (</w:t>
      </w:r>
      <w:r w:rsidRPr="008A2D02">
        <w:rPr>
          <w:sz w:val="26"/>
          <w:szCs w:val="26"/>
        </w:rPr>
        <w:t>далее в настоящем Порядке</w:t>
      </w:r>
      <w:r w:rsidRPr="00A56DF0">
        <w:rPr>
          <w:sz w:val="26"/>
          <w:szCs w:val="26"/>
        </w:rPr>
        <w:t xml:space="preserve"> – управление экономики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и прогнозирования).</w:t>
      </w:r>
    </w:p>
    <w:p w:rsidR="00CA6500" w:rsidRPr="00A56DF0" w:rsidRDefault="00CA6500" w:rsidP="00CA6500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56DF0">
        <w:rPr>
          <w:sz w:val="26"/>
          <w:szCs w:val="26"/>
        </w:rPr>
        <w:t>6. Субсидии предоставляются получателям, соответствующим следующим критериям:</w:t>
      </w:r>
    </w:p>
    <w:p w:rsidR="00CA6500" w:rsidRPr="00A56DF0" w:rsidRDefault="00CA6500" w:rsidP="00CA6500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A56DF0">
        <w:rPr>
          <w:sz w:val="26"/>
          <w:szCs w:val="26"/>
        </w:rPr>
        <w:t xml:space="preserve">а) граждане, ведущие личное подсобное хозяйство и проживающие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 xml:space="preserve">на территории муниципального образования «Приморский муниципальный район» </w:t>
      </w:r>
      <w:r w:rsidRPr="008A2D02">
        <w:rPr>
          <w:sz w:val="26"/>
          <w:szCs w:val="26"/>
        </w:rPr>
        <w:t>Архангельской области</w:t>
      </w:r>
      <w:r w:rsidRPr="00A56DF0">
        <w:rPr>
          <w:sz w:val="26"/>
          <w:szCs w:val="26"/>
        </w:rPr>
        <w:t>, в случае возмещения части затрат на приобретение дойных коров;</w:t>
      </w:r>
    </w:p>
    <w:p w:rsidR="00CA6500" w:rsidRPr="00A56DF0" w:rsidRDefault="00CA6500" w:rsidP="00CA6500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A56DF0">
        <w:rPr>
          <w:sz w:val="26"/>
          <w:szCs w:val="26"/>
        </w:rPr>
        <w:t>б) крестьянские (фермерские) хозяйства, включая индивидуальных предпринимателей (</w:t>
      </w:r>
      <w:r w:rsidRPr="008A2D02">
        <w:rPr>
          <w:sz w:val="26"/>
          <w:szCs w:val="26"/>
        </w:rPr>
        <w:t>далее в настоящем Порядке</w:t>
      </w:r>
      <w:r w:rsidRPr="00A56DF0">
        <w:rPr>
          <w:sz w:val="26"/>
          <w:szCs w:val="26"/>
        </w:rPr>
        <w:t xml:space="preserve"> – </w:t>
      </w:r>
      <w:proofErr w:type="gramStart"/>
      <w:r w:rsidRPr="00A56DF0">
        <w:rPr>
          <w:sz w:val="26"/>
          <w:szCs w:val="26"/>
        </w:rPr>
        <w:t>К(</w:t>
      </w:r>
      <w:proofErr w:type="gramEnd"/>
      <w:r w:rsidRPr="00A56DF0">
        <w:rPr>
          <w:sz w:val="26"/>
          <w:szCs w:val="26"/>
        </w:rPr>
        <w:t>Ф)Х), осуществляющие деятельность на территории муниципального образования «Приморский муниципальный район»</w:t>
      </w:r>
      <w:r w:rsidRPr="008A2D02">
        <w:rPr>
          <w:sz w:val="26"/>
          <w:szCs w:val="26"/>
        </w:rPr>
        <w:t xml:space="preserve"> Архангельской области</w:t>
      </w:r>
      <w:r w:rsidRPr="00A56DF0">
        <w:rPr>
          <w:sz w:val="26"/>
          <w:szCs w:val="26"/>
        </w:rPr>
        <w:t>, в случае возмещения части затрат при оформлении земельных участков.</w:t>
      </w:r>
    </w:p>
    <w:p w:rsidR="00CA6500" w:rsidRDefault="00CA6500" w:rsidP="00CA6500">
      <w:pPr>
        <w:tabs>
          <w:tab w:val="left" w:pos="993"/>
        </w:tabs>
        <w:ind w:firstLine="708"/>
        <w:jc w:val="both"/>
        <w:rPr>
          <w:sz w:val="26"/>
          <w:szCs w:val="26"/>
        </w:rPr>
      </w:pPr>
    </w:p>
    <w:p w:rsidR="00CA6500" w:rsidRPr="00A56DF0" w:rsidRDefault="00CA6500" w:rsidP="00CA6500">
      <w:pPr>
        <w:tabs>
          <w:tab w:val="left" w:pos="993"/>
        </w:tabs>
        <w:ind w:firstLine="708"/>
        <w:jc w:val="both"/>
        <w:rPr>
          <w:sz w:val="26"/>
          <w:szCs w:val="26"/>
        </w:rPr>
      </w:pPr>
    </w:p>
    <w:p w:rsidR="00CA6500" w:rsidRPr="00A56DF0" w:rsidRDefault="00CA6500" w:rsidP="00CA6500">
      <w:pPr>
        <w:jc w:val="center"/>
        <w:rPr>
          <w:sz w:val="26"/>
          <w:szCs w:val="26"/>
        </w:rPr>
      </w:pPr>
      <w:r w:rsidRPr="00A56DF0">
        <w:rPr>
          <w:sz w:val="26"/>
          <w:szCs w:val="26"/>
          <w:lang w:val="en-US"/>
        </w:rPr>
        <w:t>II</w:t>
      </w:r>
      <w:r w:rsidRPr="00A56DF0">
        <w:rPr>
          <w:sz w:val="26"/>
          <w:szCs w:val="26"/>
        </w:rPr>
        <w:t>. Условия и порядок предоставления субсидии</w:t>
      </w:r>
    </w:p>
    <w:p w:rsidR="00CA6500" w:rsidRPr="00A56DF0" w:rsidRDefault="00CA6500" w:rsidP="00CA6500">
      <w:pPr>
        <w:tabs>
          <w:tab w:val="left" w:pos="993"/>
        </w:tabs>
        <w:ind w:firstLine="708"/>
        <w:jc w:val="both"/>
        <w:rPr>
          <w:sz w:val="26"/>
          <w:szCs w:val="26"/>
        </w:rPr>
      </w:pPr>
    </w:p>
    <w:p w:rsidR="00CA6500" w:rsidRPr="00A56DF0" w:rsidRDefault="00CA6500" w:rsidP="00CA650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 xml:space="preserve">7. Для получения субсидии получатели не позднее 1 декабря текущего года представляют в управление экономики и </w:t>
      </w:r>
      <w:proofErr w:type="gramStart"/>
      <w:r w:rsidRPr="00A56DF0">
        <w:rPr>
          <w:sz w:val="26"/>
          <w:szCs w:val="26"/>
        </w:rPr>
        <w:t>прогнозирования</w:t>
      </w:r>
      <w:proofErr w:type="gramEnd"/>
      <w:r w:rsidRPr="00A56DF0">
        <w:rPr>
          <w:sz w:val="26"/>
          <w:szCs w:val="26"/>
        </w:rPr>
        <w:t xml:space="preserve"> следующие документы:</w:t>
      </w:r>
    </w:p>
    <w:p w:rsidR="00CA6500" w:rsidRPr="00A56DF0" w:rsidRDefault="00CA6500" w:rsidP="00CA6500">
      <w:pPr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>1) заявление о предоставлении субсидии по форме, установленной управлением экономики и прогнозирования, в котором подтверждается соответствие получателя требованиям:</w:t>
      </w:r>
    </w:p>
    <w:p w:rsidR="00CA6500" w:rsidRPr="00A56DF0" w:rsidRDefault="00CA6500" w:rsidP="00CA6500">
      <w:pPr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>в случае</w:t>
      </w:r>
      <w:proofErr w:type="gramStart"/>
      <w:r w:rsidRPr="00A56DF0">
        <w:rPr>
          <w:sz w:val="26"/>
          <w:szCs w:val="26"/>
        </w:rPr>
        <w:t>,</w:t>
      </w:r>
      <w:proofErr w:type="gramEnd"/>
      <w:r w:rsidRPr="00A56DF0">
        <w:rPr>
          <w:sz w:val="26"/>
          <w:szCs w:val="26"/>
        </w:rPr>
        <w:t xml:space="preserve"> если получателем субсидии является ЛПХ,</w:t>
      </w:r>
      <w:r w:rsidRPr="00A56DF0">
        <w:rPr>
          <w:bCs/>
          <w:sz w:val="26"/>
          <w:szCs w:val="26"/>
        </w:rPr>
        <w:t xml:space="preserve"> подпункта «г» </w:t>
      </w:r>
      <w:r w:rsidRPr="00A56DF0">
        <w:rPr>
          <w:sz w:val="26"/>
          <w:szCs w:val="26"/>
        </w:rPr>
        <w:t>пункта 14 настоящего Порядка, подписанное физическим лицом;</w:t>
      </w:r>
    </w:p>
    <w:p w:rsidR="00CA6500" w:rsidRPr="00A56DF0" w:rsidRDefault="00CA6500" w:rsidP="00CA6500">
      <w:pPr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 xml:space="preserve">в случае, если получателем субсидии является </w:t>
      </w:r>
      <w:proofErr w:type="gramStart"/>
      <w:r w:rsidRPr="00A56DF0">
        <w:rPr>
          <w:sz w:val="26"/>
          <w:szCs w:val="26"/>
        </w:rPr>
        <w:t>К(</w:t>
      </w:r>
      <w:proofErr w:type="gramEnd"/>
      <w:r w:rsidRPr="00A56DF0">
        <w:rPr>
          <w:sz w:val="26"/>
          <w:szCs w:val="26"/>
        </w:rPr>
        <w:t>Ф)Х или индивидуальный предприниматель: подпунктов «в», «г» и «д» пункта 14 настоящего Порядка, подписанное главой К(Ф)Х или индивидуальным предпринимателем, заверенное оттиском печати (при ее наличии);</w:t>
      </w:r>
    </w:p>
    <w:p w:rsidR="00CA6500" w:rsidRPr="00A56DF0" w:rsidRDefault="00CA6500" w:rsidP="00CA650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>2) справку, подписанную заявителем, с указанием банковских реквизитов счета получателя;</w:t>
      </w:r>
    </w:p>
    <w:p w:rsidR="00CA6500" w:rsidRPr="00A56DF0" w:rsidRDefault="00CA6500" w:rsidP="00CA6500">
      <w:pPr>
        <w:ind w:firstLine="709"/>
        <w:jc w:val="both"/>
        <w:rPr>
          <w:sz w:val="26"/>
          <w:szCs w:val="26"/>
        </w:rPr>
      </w:pPr>
      <w:proofErr w:type="gramStart"/>
      <w:r w:rsidRPr="00A56DF0">
        <w:rPr>
          <w:sz w:val="26"/>
          <w:szCs w:val="26"/>
        </w:rPr>
        <w:t xml:space="preserve">3) копии документов, подтверждающих фактические затраты в текущем году на приобретение дойных коров (копия договора, накладных, счетов, квитанций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 xml:space="preserve">об оплате, актов выполненных работ (услуг) и иных документов) или копии документов, подтверждающих затраты на оформление земельных участков (копию договора на оформление межевого дела, на подготовку землеустроительного дела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 xml:space="preserve">с организациями, выполняющими данные виды деятельности, копию акта </w:t>
      </w:r>
      <w:r w:rsidRPr="00A56DF0">
        <w:rPr>
          <w:sz w:val="26"/>
          <w:szCs w:val="26"/>
        </w:rPr>
        <w:lastRenderedPageBreak/>
        <w:t>выполненных работ (услуг), счетов-фактур и платежных</w:t>
      </w:r>
      <w:proofErr w:type="gramEnd"/>
      <w:r w:rsidRPr="00A56DF0">
        <w:rPr>
          <w:sz w:val="26"/>
          <w:szCs w:val="26"/>
        </w:rPr>
        <w:t xml:space="preserve"> документов на оплату затрат и иных документов).</w:t>
      </w:r>
    </w:p>
    <w:p w:rsidR="00CA6500" w:rsidRPr="008A2D02" w:rsidRDefault="00CA6500" w:rsidP="00CA6500">
      <w:pPr>
        <w:ind w:firstLine="709"/>
        <w:jc w:val="both"/>
        <w:rPr>
          <w:sz w:val="26"/>
          <w:szCs w:val="26"/>
        </w:rPr>
      </w:pPr>
      <w:r w:rsidRPr="008A2D02">
        <w:rPr>
          <w:sz w:val="26"/>
          <w:szCs w:val="26"/>
        </w:rPr>
        <w:t>Копии документов заверяются подписью и оттиском печати (при наличии) заявителя.</w:t>
      </w:r>
    </w:p>
    <w:p w:rsidR="00CA6500" w:rsidRPr="00A56DF0" w:rsidRDefault="00CA6500" w:rsidP="00CA6500">
      <w:pPr>
        <w:ind w:firstLine="709"/>
        <w:jc w:val="both"/>
        <w:rPr>
          <w:sz w:val="26"/>
          <w:szCs w:val="26"/>
        </w:rPr>
      </w:pPr>
      <w:bookmarkStart w:id="1" w:name="Par0"/>
      <w:bookmarkEnd w:id="1"/>
      <w:r w:rsidRPr="00A56DF0">
        <w:rPr>
          <w:sz w:val="26"/>
          <w:szCs w:val="26"/>
        </w:rPr>
        <w:t>4) дополнительно для ЛПХ:</w:t>
      </w:r>
    </w:p>
    <w:p w:rsidR="00CA6500" w:rsidRPr="00A56DF0" w:rsidRDefault="00CA6500" w:rsidP="00CA6500">
      <w:pPr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>копию документа, удостоверяющего личность заявителя (паспорт);</w:t>
      </w:r>
    </w:p>
    <w:p w:rsidR="00CA6500" w:rsidRPr="00A56DF0" w:rsidRDefault="00CA6500" w:rsidP="00CA6500">
      <w:pPr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>идентификационный номер налогоплательщика (ИНН);</w:t>
      </w:r>
    </w:p>
    <w:p w:rsidR="00CA6500" w:rsidRPr="00A56DF0" w:rsidRDefault="00CA6500" w:rsidP="00CA6500">
      <w:pPr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>копию сведений о страховом свидетельстве обязательного пенсионного страхования или документ, подтверждающий регистрацию в системе индивидуального (персонифицированного) учета, содержащий страховой номер индивидуального лицевого счета (СНИЛС).</w:t>
      </w:r>
    </w:p>
    <w:p w:rsidR="00CA6500" w:rsidRPr="00A56DF0" w:rsidRDefault="00CA6500" w:rsidP="00CA65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>Представленные документы получателям не возвращаются.</w:t>
      </w:r>
    </w:p>
    <w:p w:rsidR="00CA6500" w:rsidRPr="00A56DF0" w:rsidRDefault="00CA6500" w:rsidP="00CA6500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56DF0">
        <w:rPr>
          <w:sz w:val="26"/>
          <w:szCs w:val="26"/>
        </w:rPr>
        <w:t>Получатели несут ответственность за достоверность сведений, содержащихся в предоставленных документах.</w:t>
      </w:r>
    </w:p>
    <w:p w:rsidR="00CA6500" w:rsidRPr="00A56DF0" w:rsidRDefault="00CA6500" w:rsidP="00CA6500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56DF0">
        <w:rPr>
          <w:sz w:val="26"/>
          <w:szCs w:val="26"/>
        </w:rPr>
        <w:t xml:space="preserve">В случае предоставления получателями документов, указанных в настоящем пункте, после 1 декабря текущего года, субсидии предоставляются в очередном финансовом году до 1 марта, при соблюдении получателями условий, указанных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в настоящем пункте.</w:t>
      </w:r>
    </w:p>
    <w:p w:rsidR="00CA6500" w:rsidRPr="00A56DF0" w:rsidRDefault="00CA6500" w:rsidP="00CA6500">
      <w:pPr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>7.1. Кроме документов, указанных в пункте 7 настоящего Порядка, получатели вправе по собственной инициативе представить следующие документы:</w:t>
      </w:r>
    </w:p>
    <w:p w:rsidR="00CA6500" w:rsidRPr="00A56DF0" w:rsidRDefault="00CA6500" w:rsidP="00CA650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>1) справку налогового органа, подтверждающую соответствие получателя требованиям, предусмотренным подпунктом «а» пункта 14 настоящего Порядка;</w:t>
      </w:r>
    </w:p>
    <w:p w:rsidR="00CA6500" w:rsidRPr="00A56DF0" w:rsidRDefault="00CA6500" w:rsidP="00CA6500">
      <w:pPr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 xml:space="preserve">2) в случае, если получателем субсидии является ЛПХ: </w:t>
      </w:r>
    </w:p>
    <w:p w:rsidR="00CA6500" w:rsidRPr="00A56DF0" w:rsidRDefault="00CA6500" w:rsidP="00CA6500">
      <w:pPr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 xml:space="preserve">выписку из </w:t>
      </w:r>
      <w:proofErr w:type="spellStart"/>
      <w:r w:rsidRPr="00A56DF0">
        <w:rPr>
          <w:sz w:val="26"/>
          <w:szCs w:val="26"/>
        </w:rPr>
        <w:t>похозяйственной</w:t>
      </w:r>
      <w:proofErr w:type="spellEnd"/>
      <w:r w:rsidRPr="00A56DF0">
        <w:rPr>
          <w:sz w:val="26"/>
          <w:szCs w:val="26"/>
        </w:rPr>
        <w:t xml:space="preserve"> книги о площадях земельных участков, наличии домашних животных;</w:t>
      </w:r>
    </w:p>
    <w:p w:rsidR="00CA6500" w:rsidRPr="00A56DF0" w:rsidRDefault="00CA6500" w:rsidP="00CA6500">
      <w:pPr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 xml:space="preserve">3) в случае если получателем субсидии является </w:t>
      </w:r>
      <w:proofErr w:type="gramStart"/>
      <w:r w:rsidRPr="00A56DF0">
        <w:rPr>
          <w:sz w:val="26"/>
          <w:szCs w:val="26"/>
        </w:rPr>
        <w:t>К(</w:t>
      </w:r>
      <w:proofErr w:type="gramEnd"/>
      <w:r w:rsidRPr="00A56DF0">
        <w:rPr>
          <w:sz w:val="26"/>
          <w:szCs w:val="26"/>
        </w:rPr>
        <w:t xml:space="preserve">Ф)Х, включая ИП: </w:t>
      </w:r>
    </w:p>
    <w:p w:rsidR="00CA6500" w:rsidRPr="008A2D02" w:rsidRDefault="00CA6500" w:rsidP="00CA650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 xml:space="preserve">выписку из Единого государственного реестра индивидуальных предпринимателей (ЕГРИП), выданную не ранее чем за 30 календарных дней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до дня подачи документации, предусмотренной пунктом 7 настоящего Порядка</w:t>
      </w:r>
      <w:r w:rsidRPr="008A2D02">
        <w:rPr>
          <w:sz w:val="26"/>
          <w:szCs w:val="26"/>
        </w:rPr>
        <w:t xml:space="preserve">. </w:t>
      </w:r>
    </w:p>
    <w:p w:rsidR="00CA6500" w:rsidRPr="00A56DF0" w:rsidRDefault="00CA6500" w:rsidP="00CA65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 xml:space="preserve">8. </w:t>
      </w:r>
      <w:proofErr w:type="gramStart"/>
      <w:r w:rsidRPr="00A56DF0">
        <w:rPr>
          <w:sz w:val="26"/>
          <w:szCs w:val="26"/>
        </w:rPr>
        <w:t>Управление экономики и прогнозирования в течение 3 (Трех) рабочих дней со дня получения документов, представленных получателями в соответствии с настоящим Порядком, самостоятельно запрашивает сведения, указанные в пункте 7.1 настоящего Порядка, если получатель не представил их по собственной инициативе, в том числе с использованием Государственной информационной системы Архангельской области «Архангельская региональная система исполнения регламентов».</w:t>
      </w:r>
      <w:proofErr w:type="gramEnd"/>
    </w:p>
    <w:p w:rsidR="00CA6500" w:rsidRPr="00A56DF0" w:rsidRDefault="00CA6500" w:rsidP="00CA6500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56DF0">
        <w:rPr>
          <w:sz w:val="26"/>
          <w:szCs w:val="26"/>
        </w:rPr>
        <w:t xml:space="preserve">9. Управление экономики и прогнозирования в течение 10 (Десяти) рабочих дней со дня приема документов рассматривает их, осуществляет проверку соблюдения получателями требований настоящего Порядка, в том числе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 xml:space="preserve">на </w:t>
      </w:r>
      <w:r w:rsidRPr="008A2D02">
        <w:rPr>
          <w:sz w:val="26"/>
          <w:szCs w:val="26"/>
        </w:rPr>
        <w:t xml:space="preserve">соответствие получателей требованиям, установленным пунктом 14 настоящего Порядка, </w:t>
      </w:r>
      <w:r w:rsidRPr="00A56DF0">
        <w:rPr>
          <w:sz w:val="26"/>
          <w:szCs w:val="26"/>
        </w:rPr>
        <w:t>и принимает решение о предоставлении субсидии и заключении соглашения, или об отказе в предоставлении субсидии.</w:t>
      </w:r>
    </w:p>
    <w:p w:rsidR="00CA6500" w:rsidRPr="00A56DF0" w:rsidRDefault="00CA6500" w:rsidP="00CA6500">
      <w:pPr>
        <w:tabs>
          <w:tab w:val="left" w:pos="1260"/>
        </w:tabs>
        <w:ind w:firstLine="708"/>
        <w:jc w:val="both"/>
        <w:rPr>
          <w:sz w:val="26"/>
          <w:szCs w:val="26"/>
          <w:shd w:val="clear" w:color="auto" w:fill="FFFFFF"/>
        </w:rPr>
      </w:pPr>
      <w:r w:rsidRPr="00A56DF0">
        <w:rPr>
          <w:sz w:val="26"/>
          <w:szCs w:val="26"/>
          <w:shd w:val="clear" w:color="auto" w:fill="FFFFFF"/>
        </w:rPr>
        <w:t xml:space="preserve">В случае превышения фактической потребности в субсидиях над объемом бюджетных ассигнований, предусмотренных на эти цели в текущем финансовом году, </w:t>
      </w:r>
      <w:proofErr w:type="gramStart"/>
      <w:r w:rsidRPr="00A56DF0">
        <w:rPr>
          <w:sz w:val="26"/>
          <w:szCs w:val="26"/>
          <w:shd w:val="clear" w:color="auto" w:fill="FFFFFF"/>
        </w:rPr>
        <w:t>выплата их</w:t>
      </w:r>
      <w:proofErr w:type="gramEnd"/>
      <w:r w:rsidRPr="00A56DF0">
        <w:rPr>
          <w:sz w:val="26"/>
          <w:szCs w:val="26"/>
          <w:shd w:val="clear" w:color="auto" w:fill="FFFFFF"/>
        </w:rPr>
        <w:t xml:space="preserve"> осуществляется в пределах лимитов бюджетных ассигнований </w:t>
      </w:r>
      <w:r>
        <w:rPr>
          <w:sz w:val="26"/>
          <w:szCs w:val="26"/>
          <w:shd w:val="clear" w:color="auto" w:fill="FFFFFF"/>
        </w:rPr>
        <w:br/>
      </w:r>
      <w:r w:rsidRPr="00A56DF0">
        <w:rPr>
          <w:sz w:val="26"/>
          <w:szCs w:val="26"/>
          <w:shd w:val="clear" w:color="auto" w:fill="FFFFFF"/>
        </w:rPr>
        <w:t>в той последовательности, в которой поступали и регистрировались заявки, удовлетворяющие условиям их предоставления.</w:t>
      </w:r>
    </w:p>
    <w:p w:rsidR="00CA6500" w:rsidRPr="00A56DF0" w:rsidRDefault="00CA6500" w:rsidP="00CA6500">
      <w:pPr>
        <w:tabs>
          <w:tab w:val="left" w:pos="993"/>
          <w:tab w:val="left" w:pos="1276"/>
        </w:tabs>
        <w:ind w:firstLine="708"/>
        <w:jc w:val="both"/>
        <w:rPr>
          <w:sz w:val="26"/>
          <w:szCs w:val="26"/>
        </w:rPr>
      </w:pPr>
      <w:r w:rsidRPr="00A56DF0">
        <w:rPr>
          <w:sz w:val="26"/>
          <w:szCs w:val="26"/>
        </w:rPr>
        <w:lastRenderedPageBreak/>
        <w:t xml:space="preserve">10. В случае принятия положительного решения управлением экономики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 xml:space="preserve">и прогнозирования составляется справка-расчет по предоставлению субсидии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 xml:space="preserve">по форме, установленной управлением экономики и прогнозирования,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и подписывается тройственное соглашение между получателем, управлением экономики и прогнозирования и администрацией муниципального образования сельского поселения, в котором осуществляет деятельность получатель.</w:t>
      </w:r>
    </w:p>
    <w:p w:rsidR="00CA6500" w:rsidRPr="00A56DF0" w:rsidRDefault="00CA6500" w:rsidP="00CA650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56DF0">
        <w:rPr>
          <w:sz w:val="26"/>
          <w:szCs w:val="26"/>
        </w:rPr>
        <w:t xml:space="preserve">11. Тройственное соглашение составляется управлением экономики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и прогнозирования и заключается в соответствии с типовой формой, установленной финансовым управлением администрации муниципального образования «Приморский муниципальный район» (далее в настоящем Порядке – финансовое управление), которое содержит</w:t>
      </w:r>
      <w:r>
        <w:rPr>
          <w:sz w:val="26"/>
          <w:szCs w:val="26"/>
        </w:rPr>
        <w:t>,</w:t>
      </w:r>
      <w:r w:rsidRPr="00A56DF0">
        <w:rPr>
          <w:sz w:val="26"/>
          <w:szCs w:val="26"/>
        </w:rPr>
        <w:t xml:space="preserve"> в том числе следующие положения:</w:t>
      </w:r>
    </w:p>
    <w:p w:rsidR="00CA6500" w:rsidRPr="00A56DF0" w:rsidRDefault="00CA6500" w:rsidP="00CA650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56DF0">
        <w:rPr>
          <w:sz w:val="26"/>
          <w:szCs w:val="26"/>
        </w:rPr>
        <w:t xml:space="preserve">1) порядок внесения изменений в тройственное соглашение и условия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его расторжения;</w:t>
      </w:r>
    </w:p>
    <w:p w:rsidR="00CA6500" w:rsidRPr="00A56DF0" w:rsidRDefault="00CA6500" w:rsidP="00CA650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A56DF0">
        <w:rPr>
          <w:sz w:val="26"/>
          <w:szCs w:val="26"/>
        </w:rPr>
        <w:t xml:space="preserve">2) </w:t>
      </w:r>
      <w:r w:rsidRPr="00A56DF0">
        <w:rPr>
          <w:bCs/>
          <w:sz w:val="26"/>
          <w:szCs w:val="26"/>
        </w:rPr>
        <w:t xml:space="preserve">согласие получателя на осуществление управлением экономики </w:t>
      </w:r>
      <w:r>
        <w:rPr>
          <w:bCs/>
          <w:sz w:val="26"/>
          <w:szCs w:val="26"/>
        </w:rPr>
        <w:br/>
      </w:r>
      <w:r w:rsidRPr="00A56DF0">
        <w:rPr>
          <w:bCs/>
          <w:sz w:val="26"/>
          <w:szCs w:val="26"/>
        </w:rPr>
        <w:t xml:space="preserve">и прогнозирования проверок соблюдения получателем порядка и условий предоставления субсидий, в том числе в части достижения результатов предоставления субсидий, органами муниципального финансового контроля муниципального образования «Приморский муниципальный район» (далее </w:t>
      </w:r>
      <w:r>
        <w:rPr>
          <w:bCs/>
          <w:sz w:val="26"/>
          <w:szCs w:val="26"/>
        </w:rPr>
        <w:br/>
      </w:r>
      <w:r w:rsidRPr="00A56DF0">
        <w:rPr>
          <w:bCs/>
          <w:sz w:val="26"/>
          <w:szCs w:val="26"/>
        </w:rPr>
        <w:t xml:space="preserve">в настоящем Порядке – органы муниципального финансового контроля) проверок </w:t>
      </w:r>
      <w:r>
        <w:rPr>
          <w:bCs/>
          <w:sz w:val="26"/>
          <w:szCs w:val="26"/>
        </w:rPr>
        <w:br/>
      </w:r>
      <w:r w:rsidRPr="00A56DF0">
        <w:rPr>
          <w:bCs/>
          <w:sz w:val="26"/>
          <w:szCs w:val="26"/>
        </w:rPr>
        <w:t>в соответствии со статьями 268.1 и 269.2 Бюджетного кодекса Российской Федерации;</w:t>
      </w:r>
      <w:proofErr w:type="gramEnd"/>
    </w:p>
    <w:p w:rsidR="00CA6500" w:rsidRPr="00A56DF0" w:rsidRDefault="00CA6500" w:rsidP="00CA650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 xml:space="preserve">3) условия о согласовании новых условий соглашения или расторжении соглашения при не достижении согласия по новым условиям в случае уменьшения управлению экономики и прогнозирования, как получателю бюджетных средств, ранее доведенных лимитов бюджетных обязательств, приводящего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к невозможности предоставления субсидии в размере, определенном в соглашении.</w:t>
      </w:r>
    </w:p>
    <w:p w:rsidR="00CA6500" w:rsidRPr="00A56DF0" w:rsidRDefault="00CA6500" w:rsidP="00CA650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56DF0">
        <w:rPr>
          <w:sz w:val="26"/>
          <w:szCs w:val="26"/>
        </w:rPr>
        <w:t>Изменение условий тройственного соглашения или его расторжение оформляется дополнительным соглашением в соответствии с типовой формой, установленной финансовым управлением.</w:t>
      </w:r>
    </w:p>
    <w:p w:rsidR="00CA6500" w:rsidRPr="00A56DF0" w:rsidRDefault="00CA6500" w:rsidP="00CA6500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 xml:space="preserve">12. В случае принятия решения об отказе в предоставлении субсидии, получателю направляется уведомление об отказе в предоставлении субсидии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 xml:space="preserve">в течение 3 (Трех) рабочих дней со дня принятия такого решения.   </w:t>
      </w:r>
    </w:p>
    <w:p w:rsidR="00CA6500" w:rsidRPr="00A56DF0" w:rsidRDefault="00CA6500" w:rsidP="00CA6500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 xml:space="preserve">В уведомлении об отказе в предоставлении субсидии указывается основание отказа </w:t>
      </w:r>
      <w:proofErr w:type="gramStart"/>
      <w:r w:rsidRPr="00A56DF0">
        <w:rPr>
          <w:sz w:val="26"/>
          <w:szCs w:val="26"/>
        </w:rPr>
        <w:t>согласно пункта</w:t>
      </w:r>
      <w:proofErr w:type="gramEnd"/>
      <w:r w:rsidRPr="00A56DF0">
        <w:rPr>
          <w:sz w:val="26"/>
          <w:szCs w:val="26"/>
        </w:rPr>
        <w:t xml:space="preserve"> 13 настоящего Порядка.</w:t>
      </w:r>
    </w:p>
    <w:p w:rsidR="00CA6500" w:rsidRPr="00A56DF0" w:rsidRDefault="00CA6500" w:rsidP="00CA65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>Решение об отказе в заключени</w:t>
      </w:r>
      <w:proofErr w:type="gramStart"/>
      <w:r w:rsidRPr="00A56DF0">
        <w:rPr>
          <w:sz w:val="26"/>
          <w:szCs w:val="26"/>
        </w:rPr>
        <w:t>и</w:t>
      </w:r>
      <w:proofErr w:type="gramEnd"/>
      <w:r w:rsidRPr="00A56DF0">
        <w:rPr>
          <w:sz w:val="26"/>
          <w:szCs w:val="26"/>
        </w:rPr>
        <w:t xml:space="preserve"> соглашения может быть обжаловано заявителем в установленном законодательством Российской Федерации порядке.</w:t>
      </w:r>
    </w:p>
    <w:p w:rsidR="00CA6500" w:rsidRPr="00A56DF0" w:rsidRDefault="00CA6500" w:rsidP="00CA6500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 xml:space="preserve">13. Основанием для отказа получателям в предоставлении субсидии является: </w:t>
      </w:r>
    </w:p>
    <w:p w:rsidR="00CA6500" w:rsidRPr="00A56DF0" w:rsidRDefault="00CA6500" w:rsidP="00CA6500">
      <w:pPr>
        <w:tabs>
          <w:tab w:val="left" w:pos="993"/>
        </w:tabs>
        <w:ind w:firstLine="708"/>
        <w:jc w:val="both"/>
        <w:rPr>
          <w:sz w:val="26"/>
          <w:szCs w:val="26"/>
        </w:rPr>
      </w:pPr>
      <w:proofErr w:type="gramStart"/>
      <w:r w:rsidRPr="00A56DF0">
        <w:rPr>
          <w:sz w:val="26"/>
          <w:szCs w:val="26"/>
        </w:rPr>
        <w:t>1) несоблюдение получателями требований и условий, установленных пунктами 6, 7, 14 настоящего Порядка, включая непредставление (представление не в полном объеме) указанных документов</w:t>
      </w:r>
      <w:r w:rsidRPr="00A56DF0">
        <w:rPr>
          <w:sz w:val="26"/>
          <w:szCs w:val="26"/>
          <w:shd w:val="clear" w:color="auto" w:fill="FFFFFF"/>
        </w:rPr>
        <w:t>;</w:t>
      </w:r>
      <w:proofErr w:type="gramEnd"/>
    </w:p>
    <w:p w:rsidR="00CA6500" w:rsidRPr="00A56DF0" w:rsidRDefault="00CA6500" w:rsidP="00CA6500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A56DF0">
        <w:rPr>
          <w:sz w:val="26"/>
          <w:szCs w:val="26"/>
        </w:rPr>
        <w:t xml:space="preserve">2) недостаточность бюджетных ассигнований, предусмотренных в решении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 xml:space="preserve">о бюджете и лимитов бюджетных обязательств, утвержденных в установленном порядке управлению экономики и прогнозирования на цели, указанные в пункте 3 настоящего Порядка; </w:t>
      </w:r>
    </w:p>
    <w:p w:rsidR="00CA6500" w:rsidRPr="008A2D02" w:rsidRDefault="00CA6500" w:rsidP="00CA6500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A56DF0">
        <w:rPr>
          <w:sz w:val="26"/>
          <w:szCs w:val="26"/>
        </w:rPr>
        <w:t xml:space="preserve">3) недостоверность представленной получателями информации, </w:t>
      </w:r>
      <w:r w:rsidRPr="008A2D02">
        <w:rPr>
          <w:sz w:val="26"/>
          <w:szCs w:val="26"/>
        </w:rPr>
        <w:t>в том числе информации о месте нахождения и адресе юридического лица.</w:t>
      </w:r>
    </w:p>
    <w:p w:rsidR="00CA6500" w:rsidRPr="00A56DF0" w:rsidRDefault="00CA6500" w:rsidP="00CA6500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A56DF0">
        <w:rPr>
          <w:sz w:val="26"/>
          <w:szCs w:val="26"/>
        </w:rPr>
        <w:lastRenderedPageBreak/>
        <w:t xml:space="preserve">Отказ в предоставлении субсидии по основаниям настоящего Порядка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не является препятствием для повторного обращения за предоставлением субсидии в случае устранения причин, послуживших основанием для отказа.</w:t>
      </w:r>
    </w:p>
    <w:p w:rsidR="00CA6500" w:rsidRPr="00A56DF0" w:rsidRDefault="00CA6500" w:rsidP="00CA6500">
      <w:pPr>
        <w:tabs>
          <w:tab w:val="left" w:pos="1276"/>
        </w:tabs>
        <w:ind w:firstLine="708"/>
        <w:jc w:val="both"/>
        <w:rPr>
          <w:sz w:val="26"/>
          <w:szCs w:val="26"/>
        </w:rPr>
      </w:pPr>
      <w:r w:rsidRPr="00A56DF0">
        <w:rPr>
          <w:sz w:val="26"/>
          <w:szCs w:val="26"/>
        </w:rPr>
        <w:t xml:space="preserve">14. </w:t>
      </w:r>
      <w:r w:rsidRPr="00A56DF0">
        <w:rPr>
          <w:sz w:val="26"/>
          <w:szCs w:val="26"/>
          <w:lang w:eastAsia="en-US"/>
        </w:rPr>
        <w:t xml:space="preserve">Получатели </w:t>
      </w:r>
      <w:r w:rsidRPr="00A56DF0">
        <w:rPr>
          <w:sz w:val="26"/>
          <w:szCs w:val="26"/>
        </w:rPr>
        <w:t xml:space="preserve">по состоянию на </w:t>
      </w:r>
      <w:r w:rsidRPr="008A2D02">
        <w:rPr>
          <w:sz w:val="26"/>
          <w:szCs w:val="26"/>
        </w:rPr>
        <w:t>1-е</w:t>
      </w:r>
      <w:r w:rsidRPr="00A56DF0">
        <w:rPr>
          <w:sz w:val="26"/>
          <w:szCs w:val="26"/>
        </w:rPr>
        <w:t xml:space="preserve"> число месяца, предшествующего месяцу, в котором планируется принятие решения о предоставлении субсидии, должны соответствовать следующим требованиям:</w:t>
      </w:r>
    </w:p>
    <w:p w:rsidR="00CA6500" w:rsidRPr="00A56DF0" w:rsidRDefault="00CA6500" w:rsidP="00CA65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  <w:lang w:eastAsia="en-US"/>
        </w:rPr>
        <w:t xml:space="preserve">а) </w:t>
      </w:r>
      <w:r w:rsidRPr="00A56DF0">
        <w:rPr>
          <w:sz w:val="26"/>
          <w:szCs w:val="26"/>
        </w:rPr>
        <w:t xml:space="preserve">отсутствие у получателя неисполненной обязанности по уплате налогов, сборов, страховых взносов, пеней, штрафов, процентов, подлежащих уплате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в соответствии с законодательством Российской Федерации о налогах и сборах;</w:t>
      </w:r>
    </w:p>
    <w:p w:rsidR="00CA6500" w:rsidRPr="00A56DF0" w:rsidRDefault="00CA6500" w:rsidP="00CA65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56DF0">
        <w:rPr>
          <w:sz w:val="26"/>
          <w:szCs w:val="26"/>
        </w:rPr>
        <w:t xml:space="preserve">б) отсутствие у получателя просроченной задолженности по возврату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 xml:space="preserve">в бюджет муниципального образования «Приморский муниципальный район» Архангельской области (далее в настоящем Порядке – районный бюджет) субсидий, бюджетных инвестиций, предоставленных, в том числе в соответствии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 xml:space="preserve">с иными правовыми актами, а также иной просроченной (неурегулированной) задолженности по денежным обязательствам перед муниципальным образованием «Приморский муниципальный район» Архангельской области в соответствии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с правовым актом (за исключением</w:t>
      </w:r>
      <w:proofErr w:type="gramEnd"/>
      <w:r w:rsidRPr="00A56DF0">
        <w:rPr>
          <w:sz w:val="26"/>
          <w:szCs w:val="26"/>
        </w:rPr>
        <w:t xml:space="preserve">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CA6500" w:rsidRPr="00A56DF0" w:rsidRDefault="00CA6500" w:rsidP="00CA65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56DF0">
        <w:rPr>
          <w:sz w:val="26"/>
          <w:szCs w:val="26"/>
        </w:rPr>
        <w:t xml:space="preserve">в) получатель не является иностранным юридическим лицом, в том числе местом регистрации которого является государство или территория, включенные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в утверждаемый Министерством финансов Российской Федерации перечень государств и территорий, используемых для промежуточного (оф</w:t>
      </w:r>
      <w:r>
        <w:rPr>
          <w:sz w:val="26"/>
          <w:szCs w:val="26"/>
        </w:rPr>
        <w:t>ф</w:t>
      </w:r>
      <w:r w:rsidRPr="00A56DF0">
        <w:rPr>
          <w:sz w:val="26"/>
          <w:szCs w:val="26"/>
        </w:rPr>
        <w:t>шорного) владения активами в Российской Федерации (далее - оф</w:t>
      </w:r>
      <w:r>
        <w:rPr>
          <w:sz w:val="26"/>
          <w:szCs w:val="26"/>
        </w:rPr>
        <w:t>ф</w:t>
      </w:r>
      <w:r w:rsidRPr="00A56DF0">
        <w:rPr>
          <w:sz w:val="26"/>
          <w:szCs w:val="26"/>
        </w:rPr>
        <w:t xml:space="preserve">шорные компании),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а также российским юридическим лицом, в уставном (складочном) капитале которого доля прямого или косвенного (через третьих лиц) участия оф</w:t>
      </w:r>
      <w:r>
        <w:rPr>
          <w:sz w:val="26"/>
          <w:szCs w:val="26"/>
        </w:rPr>
        <w:t>ф</w:t>
      </w:r>
      <w:r w:rsidRPr="00A56DF0">
        <w:rPr>
          <w:sz w:val="26"/>
          <w:szCs w:val="26"/>
        </w:rPr>
        <w:t>шорных компаний</w:t>
      </w:r>
      <w:proofErr w:type="gramEnd"/>
      <w:r w:rsidRPr="00A56DF0">
        <w:rPr>
          <w:sz w:val="26"/>
          <w:szCs w:val="26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A56DF0">
        <w:rPr>
          <w:sz w:val="26"/>
          <w:szCs w:val="26"/>
        </w:rPr>
        <w:t>При расчете доли участия оф</w:t>
      </w:r>
      <w:r>
        <w:rPr>
          <w:sz w:val="26"/>
          <w:szCs w:val="26"/>
        </w:rPr>
        <w:t>ф</w:t>
      </w:r>
      <w:r w:rsidRPr="00A56DF0">
        <w:rPr>
          <w:sz w:val="26"/>
          <w:szCs w:val="26"/>
        </w:rPr>
        <w:t xml:space="preserve">шорных компаний в капитале российских юридических лиц не учитывается прямое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и (или) косвенное участие оф</w:t>
      </w:r>
      <w:r>
        <w:rPr>
          <w:sz w:val="26"/>
          <w:szCs w:val="26"/>
        </w:rPr>
        <w:t>ф</w:t>
      </w:r>
      <w:r w:rsidRPr="00A56DF0">
        <w:rPr>
          <w:sz w:val="26"/>
          <w:szCs w:val="26"/>
        </w:rPr>
        <w:t>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</w:t>
      </w:r>
      <w:r>
        <w:rPr>
          <w:sz w:val="26"/>
          <w:szCs w:val="26"/>
        </w:rPr>
        <w:t>ф</w:t>
      </w:r>
      <w:r w:rsidRPr="00A56DF0">
        <w:rPr>
          <w:sz w:val="26"/>
          <w:szCs w:val="26"/>
        </w:rPr>
        <w:t>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A56DF0">
        <w:rPr>
          <w:sz w:val="26"/>
          <w:szCs w:val="26"/>
        </w:rPr>
        <w:t xml:space="preserve"> публичных акционерных обществ;</w:t>
      </w:r>
    </w:p>
    <w:p w:rsidR="00CA6500" w:rsidRPr="00A56DF0" w:rsidRDefault="00CA6500" w:rsidP="00CA65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 xml:space="preserve">г) получатель не получает средства из районного бюджета в соответствии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с иными нормативными правовыми актами, муниципальными правовыми актами на цели, указанные в пункте 3 настоящего Порядка.</w:t>
      </w:r>
    </w:p>
    <w:p w:rsidR="00CA6500" w:rsidRPr="00A56DF0" w:rsidRDefault="00CA6500" w:rsidP="00CA6500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proofErr w:type="gramStart"/>
      <w:r w:rsidRPr="00A56DF0">
        <w:rPr>
          <w:sz w:val="26"/>
          <w:szCs w:val="26"/>
        </w:rPr>
        <w:t xml:space="preserve">д) получатель – юридическое лицо не должно находиться в процессе реорганизации (за исключением реорганизации в форме присоединения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-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CA6500" w:rsidRPr="00A56DF0" w:rsidRDefault="00CA6500" w:rsidP="00CA6500">
      <w:pPr>
        <w:tabs>
          <w:tab w:val="left" w:pos="1260"/>
        </w:tabs>
        <w:ind w:firstLine="708"/>
        <w:jc w:val="both"/>
        <w:rPr>
          <w:sz w:val="26"/>
          <w:szCs w:val="26"/>
        </w:rPr>
      </w:pPr>
      <w:r w:rsidRPr="00A56DF0">
        <w:rPr>
          <w:sz w:val="26"/>
          <w:szCs w:val="26"/>
        </w:rPr>
        <w:lastRenderedPageBreak/>
        <w:t>1</w:t>
      </w:r>
      <w:r>
        <w:rPr>
          <w:sz w:val="26"/>
          <w:szCs w:val="26"/>
        </w:rPr>
        <w:t>5</w:t>
      </w:r>
      <w:r w:rsidRPr="00A56DF0">
        <w:rPr>
          <w:sz w:val="26"/>
          <w:szCs w:val="26"/>
        </w:rPr>
        <w:t xml:space="preserve">. </w:t>
      </w:r>
      <w:proofErr w:type="gramStart"/>
      <w:r w:rsidRPr="00A56DF0">
        <w:rPr>
          <w:sz w:val="26"/>
          <w:szCs w:val="26"/>
        </w:rPr>
        <w:t xml:space="preserve">Управление экономики и прогнозирования для перечисления субсидий представляет в орган Федерального казначейства по Архангельской области справку-расчет по предоставлению субсидии на возмещение части затрат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 xml:space="preserve">на приобретение дойных коров гражданам, ведущим личное подсобное хозяйство, либо справку-расчет по предоставлению субсидии на возмещение части затрат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на формирование земельных участков, платежные документы на перечисление средств субсидий на счета получателей, открытые в кредитных организациях.</w:t>
      </w:r>
      <w:proofErr w:type="gramEnd"/>
    </w:p>
    <w:p w:rsidR="00CA6500" w:rsidRPr="00A56DF0" w:rsidRDefault="00CA6500" w:rsidP="00CA6500">
      <w:pPr>
        <w:tabs>
          <w:tab w:val="left" w:pos="1260"/>
        </w:tabs>
        <w:ind w:firstLine="708"/>
        <w:jc w:val="both"/>
        <w:rPr>
          <w:sz w:val="26"/>
          <w:szCs w:val="26"/>
        </w:rPr>
      </w:pPr>
      <w:r w:rsidRPr="00A56DF0">
        <w:rPr>
          <w:sz w:val="26"/>
          <w:szCs w:val="26"/>
        </w:rPr>
        <w:t>1</w:t>
      </w:r>
      <w:r>
        <w:rPr>
          <w:sz w:val="26"/>
          <w:szCs w:val="26"/>
        </w:rPr>
        <w:t>6.</w:t>
      </w:r>
      <w:r w:rsidRPr="00A56DF0">
        <w:rPr>
          <w:sz w:val="26"/>
          <w:szCs w:val="26"/>
        </w:rPr>
        <w:t xml:space="preserve"> Субсидии получателям перечисляются управлением экономики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 xml:space="preserve">и прогнозирования не позднее 10 (Десятого) рабочего дня после подписания тройственного соглашения, при условии поступления средств на счет управления экономики и прогнозирования. </w:t>
      </w:r>
    </w:p>
    <w:p w:rsidR="00CA6500" w:rsidRDefault="00CA6500" w:rsidP="00CA6500">
      <w:pPr>
        <w:tabs>
          <w:tab w:val="left" w:pos="1260"/>
        </w:tabs>
        <w:ind w:firstLine="708"/>
        <w:jc w:val="both"/>
        <w:rPr>
          <w:sz w:val="26"/>
          <w:szCs w:val="26"/>
        </w:rPr>
      </w:pPr>
    </w:p>
    <w:p w:rsidR="00CA6500" w:rsidRPr="00A56DF0" w:rsidRDefault="00CA6500" w:rsidP="00CA6500">
      <w:pPr>
        <w:tabs>
          <w:tab w:val="left" w:pos="1260"/>
        </w:tabs>
        <w:ind w:firstLine="708"/>
        <w:jc w:val="both"/>
        <w:rPr>
          <w:sz w:val="26"/>
          <w:szCs w:val="26"/>
        </w:rPr>
      </w:pPr>
    </w:p>
    <w:p w:rsidR="00CA6500" w:rsidRPr="008A2D02" w:rsidRDefault="00CA6500" w:rsidP="00CA6500">
      <w:pPr>
        <w:jc w:val="center"/>
        <w:rPr>
          <w:sz w:val="26"/>
          <w:szCs w:val="26"/>
        </w:rPr>
      </w:pPr>
      <w:r w:rsidRPr="00A56DF0">
        <w:rPr>
          <w:sz w:val="26"/>
          <w:szCs w:val="26"/>
          <w:lang w:val="en-US"/>
        </w:rPr>
        <w:t>III</w:t>
      </w:r>
      <w:r w:rsidRPr="00A56DF0">
        <w:rPr>
          <w:sz w:val="26"/>
          <w:szCs w:val="26"/>
        </w:rPr>
        <w:t>. Требования к отчетности</w:t>
      </w:r>
    </w:p>
    <w:p w:rsidR="00CA6500" w:rsidRPr="00A56DF0" w:rsidRDefault="00CA6500" w:rsidP="00CA6500">
      <w:pPr>
        <w:tabs>
          <w:tab w:val="left" w:pos="1260"/>
        </w:tabs>
        <w:ind w:firstLine="708"/>
        <w:jc w:val="both"/>
        <w:rPr>
          <w:sz w:val="26"/>
          <w:szCs w:val="26"/>
        </w:rPr>
      </w:pPr>
    </w:p>
    <w:p w:rsidR="00CA6500" w:rsidRPr="008A2D02" w:rsidRDefault="00CA6500" w:rsidP="00CA6500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56DF0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A56DF0">
        <w:rPr>
          <w:sz w:val="26"/>
          <w:szCs w:val="26"/>
        </w:rPr>
        <w:t xml:space="preserve">. </w:t>
      </w:r>
      <w:r w:rsidRPr="008A2D02">
        <w:rPr>
          <w:sz w:val="26"/>
          <w:szCs w:val="26"/>
        </w:rPr>
        <w:t xml:space="preserve">Получатели ежеквартально </w:t>
      </w:r>
      <w:r w:rsidRPr="00A56DF0">
        <w:rPr>
          <w:sz w:val="26"/>
          <w:szCs w:val="26"/>
        </w:rPr>
        <w:t>не позднее 20-го числа месяца, следующего за отчетным кварталом</w:t>
      </w:r>
      <w:r w:rsidRPr="008A2D02">
        <w:rPr>
          <w:sz w:val="26"/>
          <w:szCs w:val="26"/>
        </w:rPr>
        <w:t xml:space="preserve">, представляют в управление экономики и прогнозирования </w:t>
      </w:r>
      <w:proofErr w:type="spellStart"/>
      <w:r w:rsidRPr="008A2D02">
        <w:rPr>
          <w:sz w:val="26"/>
          <w:szCs w:val="26"/>
        </w:rPr>
        <w:t>отчето</w:t>
      </w:r>
      <w:proofErr w:type="spellEnd"/>
      <w:r w:rsidRPr="008A2D02">
        <w:rPr>
          <w:sz w:val="26"/>
          <w:szCs w:val="26"/>
        </w:rPr>
        <w:t xml:space="preserve"> </w:t>
      </w:r>
      <w:proofErr w:type="gramStart"/>
      <w:r w:rsidRPr="008A2D02">
        <w:rPr>
          <w:sz w:val="26"/>
          <w:szCs w:val="26"/>
        </w:rPr>
        <w:t>достижении</w:t>
      </w:r>
      <w:proofErr w:type="gramEnd"/>
      <w:r w:rsidRPr="008A2D02">
        <w:rPr>
          <w:sz w:val="26"/>
          <w:szCs w:val="26"/>
        </w:rPr>
        <w:t xml:space="preserve"> значений результатов предоставления </w:t>
      </w:r>
      <w:r w:rsidRPr="00A56DF0">
        <w:rPr>
          <w:sz w:val="26"/>
          <w:szCs w:val="26"/>
        </w:rPr>
        <w:t xml:space="preserve">субсидии </w:t>
      </w:r>
      <w:r w:rsidRPr="008A2D02">
        <w:rPr>
          <w:sz w:val="26"/>
          <w:szCs w:val="26"/>
        </w:rPr>
        <w:t>по форме, установленной в соглашении.</w:t>
      </w:r>
    </w:p>
    <w:p w:rsidR="00CA6500" w:rsidRPr="00A56DF0" w:rsidRDefault="00CA6500" w:rsidP="00CA65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A56DF0">
        <w:rPr>
          <w:sz w:val="26"/>
          <w:szCs w:val="26"/>
        </w:rPr>
        <w:t xml:space="preserve">. Результатом предоставления субсидии является: </w:t>
      </w:r>
    </w:p>
    <w:p w:rsidR="00CA6500" w:rsidRPr="00A56DF0" w:rsidRDefault="00CA6500" w:rsidP="00CA6500">
      <w:pPr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>- в случае возмещения части затрат на приобретение дойных коров гражданам, ведущим личное подсобное хозяйство</w:t>
      </w:r>
      <w:r>
        <w:rPr>
          <w:sz w:val="26"/>
          <w:szCs w:val="26"/>
        </w:rPr>
        <w:t>,</w:t>
      </w:r>
      <w:r w:rsidRPr="00A56DF0">
        <w:rPr>
          <w:sz w:val="26"/>
          <w:szCs w:val="26"/>
        </w:rPr>
        <w:t xml:space="preserve"> – сохранение поголовья коров </w:t>
      </w:r>
      <w:r>
        <w:rPr>
          <w:sz w:val="26"/>
          <w:szCs w:val="26"/>
        </w:rPr>
        <w:br/>
      </w:r>
      <w:r w:rsidRPr="008A2D02">
        <w:rPr>
          <w:sz w:val="26"/>
          <w:szCs w:val="26"/>
        </w:rPr>
        <w:t>в течение одного года после получения субсидии</w:t>
      </w:r>
      <w:r w:rsidRPr="00A56DF0">
        <w:rPr>
          <w:sz w:val="26"/>
          <w:szCs w:val="26"/>
        </w:rPr>
        <w:t>;</w:t>
      </w:r>
    </w:p>
    <w:p w:rsidR="00CA6500" w:rsidRPr="00A56DF0" w:rsidRDefault="00CA6500" w:rsidP="00CA6500">
      <w:pPr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>- в случае возмещения части затрат крестьянским (фермерским) хозяйствам, включая индивидуальных предпринимателей - оформление в собственность земельных участков из земель сельскохозяйственного назначения.</w:t>
      </w:r>
    </w:p>
    <w:p w:rsidR="00CA6500" w:rsidRPr="00A56DF0" w:rsidRDefault="00CA6500" w:rsidP="00CA6500">
      <w:pPr>
        <w:ind w:firstLine="709"/>
        <w:jc w:val="both"/>
        <w:rPr>
          <w:sz w:val="26"/>
          <w:szCs w:val="26"/>
        </w:rPr>
      </w:pPr>
      <w:r w:rsidRPr="008A2D02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8A2D02">
        <w:rPr>
          <w:sz w:val="26"/>
          <w:szCs w:val="26"/>
        </w:rPr>
        <w:t>. Показателями результата предоставления субсидии, значения которых устанавливаются в соглашении, является:</w:t>
      </w:r>
    </w:p>
    <w:p w:rsidR="00CA6500" w:rsidRPr="008A2D02" w:rsidRDefault="00CA6500" w:rsidP="00CA6500">
      <w:pPr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>- в случае возмещения части затрат на приобретение дойных коров гражданам, ведущим личное подсобное хозяйство –</w:t>
      </w:r>
      <w:r w:rsidRPr="008A2D02">
        <w:rPr>
          <w:sz w:val="26"/>
          <w:szCs w:val="26"/>
        </w:rPr>
        <w:t xml:space="preserve"> поголовье дойных коров </w:t>
      </w:r>
      <w:r>
        <w:rPr>
          <w:sz w:val="26"/>
          <w:szCs w:val="26"/>
        </w:rPr>
        <w:br/>
      </w:r>
      <w:r w:rsidRPr="008A2D02">
        <w:rPr>
          <w:sz w:val="26"/>
          <w:szCs w:val="26"/>
        </w:rPr>
        <w:t>на конец отчетного периода, голов;</w:t>
      </w:r>
    </w:p>
    <w:p w:rsidR="00CA6500" w:rsidRPr="00A56DF0" w:rsidRDefault="00CA6500" w:rsidP="00CA6500">
      <w:pPr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>- в случае возмещения части затрат крестьянским (фермерским) хозяйствам, включая индивидуальных предпринимателей - оформление в собственность земельных участков из земель сельскохозяйственного назначения, гектаров.</w:t>
      </w:r>
    </w:p>
    <w:p w:rsidR="00CA6500" w:rsidRPr="008A2D02" w:rsidRDefault="00CA6500" w:rsidP="00CA6500">
      <w:pPr>
        <w:ind w:firstLine="709"/>
        <w:jc w:val="both"/>
        <w:rPr>
          <w:sz w:val="26"/>
          <w:szCs w:val="26"/>
        </w:rPr>
      </w:pPr>
    </w:p>
    <w:p w:rsidR="00CA6500" w:rsidRDefault="00CA6500" w:rsidP="00CA6500">
      <w:pPr>
        <w:ind w:firstLine="709"/>
        <w:jc w:val="both"/>
        <w:rPr>
          <w:sz w:val="26"/>
          <w:szCs w:val="26"/>
        </w:rPr>
      </w:pPr>
    </w:p>
    <w:p w:rsidR="00CA6500" w:rsidRPr="008A2D02" w:rsidRDefault="00CA6500" w:rsidP="00CA6500">
      <w:pPr>
        <w:ind w:firstLine="709"/>
        <w:jc w:val="both"/>
        <w:rPr>
          <w:sz w:val="26"/>
          <w:szCs w:val="26"/>
        </w:rPr>
      </w:pPr>
    </w:p>
    <w:p w:rsidR="00CA6500" w:rsidRPr="00A56DF0" w:rsidRDefault="00CA6500" w:rsidP="00CA6500">
      <w:pPr>
        <w:jc w:val="center"/>
        <w:rPr>
          <w:sz w:val="26"/>
          <w:szCs w:val="26"/>
        </w:rPr>
      </w:pPr>
      <w:r w:rsidRPr="00A56DF0">
        <w:rPr>
          <w:sz w:val="26"/>
          <w:szCs w:val="26"/>
          <w:lang w:val="en-US"/>
        </w:rPr>
        <w:t>IV</w:t>
      </w:r>
      <w:r w:rsidRPr="00A56DF0">
        <w:rPr>
          <w:sz w:val="26"/>
          <w:szCs w:val="26"/>
        </w:rPr>
        <w:t>. Контроль за соблюдением условий и порядка предоставления субсидии</w:t>
      </w:r>
    </w:p>
    <w:p w:rsidR="00CA6500" w:rsidRPr="00A56DF0" w:rsidRDefault="00CA6500" w:rsidP="00CA6500">
      <w:pPr>
        <w:jc w:val="center"/>
        <w:rPr>
          <w:sz w:val="26"/>
          <w:szCs w:val="26"/>
        </w:rPr>
      </w:pPr>
      <w:r w:rsidRPr="00A56DF0">
        <w:rPr>
          <w:sz w:val="26"/>
          <w:szCs w:val="26"/>
        </w:rPr>
        <w:t>и ответственность за их нарушение</w:t>
      </w:r>
    </w:p>
    <w:p w:rsidR="00CA6500" w:rsidRPr="008A2D02" w:rsidRDefault="00CA6500" w:rsidP="00CA6500">
      <w:pPr>
        <w:ind w:firstLine="709"/>
        <w:jc w:val="both"/>
        <w:rPr>
          <w:sz w:val="26"/>
          <w:szCs w:val="26"/>
        </w:rPr>
      </w:pPr>
    </w:p>
    <w:p w:rsidR="00CA6500" w:rsidRPr="00A56DF0" w:rsidRDefault="00CA6500" w:rsidP="00CA6500">
      <w:pPr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A56DF0">
        <w:rPr>
          <w:sz w:val="26"/>
          <w:szCs w:val="26"/>
        </w:rPr>
        <w:t xml:space="preserve">. </w:t>
      </w:r>
      <w:r w:rsidRPr="008A2D02">
        <w:rPr>
          <w:sz w:val="26"/>
          <w:szCs w:val="26"/>
        </w:rPr>
        <w:t xml:space="preserve">Управление экономики и прогнозирования осуществляет проверку соблюдения порядка и условий предоставления субсидий, в том числе в части достижения результата предоставления субсидии, органы муниципального финансового контроля осуществляют проверки в соответствии со статьями 268.1 </w:t>
      </w:r>
      <w:r>
        <w:rPr>
          <w:sz w:val="26"/>
          <w:szCs w:val="26"/>
        </w:rPr>
        <w:br/>
      </w:r>
      <w:r w:rsidRPr="008A2D02">
        <w:rPr>
          <w:sz w:val="26"/>
          <w:szCs w:val="26"/>
        </w:rPr>
        <w:t>и 269.2 Бюджетного кодекса Российской Федерации.</w:t>
      </w:r>
    </w:p>
    <w:p w:rsidR="00CA6500" w:rsidRPr="00A56DF0" w:rsidRDefault="00CA6500" w:rsidP="00CA6500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56DF0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A56DF0">
        <w:rPr>
          <w:sz w:val="26"/>
          <w:szCs w:val="26"/>
        </w:rPr>
        <w:t xml:space="preserve">. В случае выявления управлением экономики и прогнозирования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 xml:space="preserve">и органами муниципального финансового контроля нарушения данного Порядка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 xml:space="preserve">и условий тройственного соглашения, соответствующий объем субсидий подлежит </w:t>
      </w:r>
      <w:r w:rsidRPr="00A56DF0">
        <w:rPr>
          <w:sz w:val="26"/>
          <w:szCs w:val="26"/>
        </w:rPr>
        <w:lastRenderedPageBreak/>
        <w:t xml:space="preserve">возврату в районный бюджет в течение 15 (Пятнадцати) дней со дня предъявления управлением экономики и прогнозирования письменного требования о возврате. </w:t>
      </w:r>
    </w:p>
    <w:p w:rsidR="00CA6500" w:rsidRPr="00A56DF0" w:rsidRDefault="00CA6500" w:rsidP="00CA6500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56DF0">
        <w:rPr>
          <w:sz w:val="26"/>
          <w:szCs w:val="26"/>
        </w:rPr>
        <w:t xml:space="preserve">В случае невозврата или несвоевременного возврата средств субсидии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в сроки, установленные абзацем первом пункта 2</w:t>
      </w:r>
      <w:r>
        <w:rPr>
          <w:sz w:val="26"/>
          <w:szCs w:val="26"/>
        </w:rPr>
        <w:t>1</w:t>
      </w:r>
      <w:r w:rsidRPr="00A56DF0">
        <w:rPr>
          <w:sz w:val="26"/>
          <w:szCs w:val="26"/>
        </w:rPr>
        <w:t xml:space="preserve"> настоящего Порядка, получатель субсидии обязан уплатить пени в размере 1/300 </w:t>
      </w:r>
      <w:r>
        <w:rPr>
          <w:sz w:val="26"/>
          <w:szCs w:val="26"/>
        </w:rPr>
        <w:t xml:space="preserve">ключевой </w:t>
      </w:r>
      <w:r w:rsidRPr="00A56DF0">
        <w:rPr>
          <w:sz w:val="26"/>
          <w:szCs w:val="26"/>
        </w:rPr>
        <w:t xml:space="preserve">ставки Центрального банка Российской Федерации за каждый день просрочки. </w:t>
      </w:r>
    </w:p>
    <w:p w:rsidR="00CA6500" w:rsidRPr="00ED27B4" w:rsidRDefault="00CA6500" w:rsidP="00CA6500">
      <w:pPr>
        <w:pStyle w:val="ad"/>
        <w:ind w:firstLine="709"/>
        <w:jc w:val="both"/>
        <w:rPr>
          <w:color w:val="000000"/>
          <w:sz w:val="26"/>
          <w:szCs w:val="26"/>
        </w:rPr>
      </w:pPr>
      <w:proofErr w:type="gramStart"/>
      <w:r w:rsidRPr="00A56DF0">
        <w:rPr>
          <w:sz w:val="26"/>
          <w:szCs w:val="26"/>
        </w:rPr>
        <w:t>При невозврате получателем субсидии средств субсидии в сроки, установленные абзацем первым пункта 2</w:t>
      </w:r>
      <w:r>
        <w:rPr>
          <w:sz w:val="26"/>
          <w:szCs w:val="26"/>
        </w:rPr>
        <w:t>1</w:t>
      </w:r>
      <w:r w:rsidRPr="00A56DF0">
        <w:rPr>
          <w:sz w:val="26"/>
          <w:szCs w:val="26"/>
        </w:rPr>
        <w:t xml:space="preserve"> настоящего Порядка, управление экономики и прогнозирования в течение 30 (Тридцати) рабочих дней со дня истечения срока, указанного в абзаце первом пункта 2</w:t>
      </w:r>
      <w:r>
        <w:rPr>
          <w:sz w:val="26"/>
          <w:szCs w:val="26"/>
        </w:rPr>
        <w:t>1</w:t>
      </w:r>
      <w:r w:rsidRPr="00A56DF0">
        <w:rPr>
          <w:sz w:val="26"/>
          <w:szCs w:val="26"/>
        </w:rPr>
        <w:t xml:space="preserve"> настоящего Порядка, обращается в суд с исковым заявлением о взыскании средств субсидии, а также пени за просрочку их возврата</w:t>
      </w:r>
      <w:r w:rsidRPr="00ED27B4">
        <w:rPr>
          <w:rStyle w:val="a3"/>
          <w:color w:val="000000"/>
          <w:sz w:val="26"/>
          <w:szCs w:val="26"/>
        </w:rPr>
        <w:t>.</w:t>
      </w:r>
      <w:proofErr w:type="gramEnd"/>
    </w:p>
    <w:p w:rsidR="00CA6500" w:rsidRPr="00ED27B4" w:rsidRDefault="00CA6500" w:rsidP="00CA650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CA6500" w:rsidRPr="00ED27B4" w:rsidRDefault="00CA6500" w:rsidP="00CA6500">
      <w:pPr>
        <w:ind w:firstLine="709"/>
        <w:jc w:val="both"/>
        <w:rPr>
          <w:color w:val="000000"/>
          <w:sz w:val="26"/>
          <w:szCs w:val="26"/>
        </w:rPr>
      </w:pPr>
    </w:p>
    <w:p w:rsidR="00CA6500" w:rsidRPr="00ED27B4" w:rsidRDefault="00CA6500" w:rsidP="00CA6500">
      <w:pPr>
        <w:ind w:left="4678"/>
        <w:jc w:val="center"/>
        <w:rPr>
          <w:color w:val="000000"/>
          <w:sz w:val="26"/>
          <w:szCs w:val="26"/>
        </w:rPr>
      </w:pPr>
    </w:p>
    <w:p w:rsidR="00CA6500" w:rsidRPr="00ED27B4" w:rsidRDefault="00CA6500" w:rsidP="00CA6500">
      <w:pPr>
        <w:ind w:left="4678"/>
        <w:jc w:val="center"/>
        <w:rPr>
          <w:color w:val="000000"/>
          <w:sz w:val="26"/>
          <w:szCs w:val="26"/>
        </w:rPr>
      </w:pPr>
      <w:r w:rsidRPr="00ED27B4">
        <w:rPr>
          <w:color w:val="000000"/>
          <w:sz w:val="26"/>
          <w:szCs w:val="26"/>
        </w:rPr>
        <w:t>УТВЕРЖДЕН</w:t>
      </w:r>
    </w:p>
    <w:p w:rsidR="00CA6500" w:rsidRPr="00ED27B4" w:rsidRDefault="00CA6500" w:rsidP="00CA6500">
      <w:pPr>
        <w:ind w:left="4678"/>
        <w:jc w:val="center"/>
        <w:rPr>
          <w:color w:val="000000"/>
          <w:sz w:val="26"/>
          <w:szCs w:val="26"/>
        </w:rPr>
      </w:pPr>
      <w:r w:rsidRPr="00ED27B4">
        <w:rPr>
          <w:color w:val="000000"/>
          <w:sz w:val="26"/>
          <w:szCs w:val="26"/>
        </w:rPr>
        <w:t>постановлением администрации</w:t>
      </w:r>
    </w:p>
    <w:p w:rsidR="00CA6500" w:rsidRPr="00ED27B4" w:rsidRDefault="00CA6500" w:rsidP="00CA6500">
      <w:pPr>
        <w:ind w:left="4678"/>
        <w:jc w:val="center"/>
        <w:rPr>
          <w:color w:val="000000"/>
          <w:sz w:val="26"/>
          <w:szCs w:val="26"/>
        </w:rPr>
      </w:pPr>
      <w:r w:rsidRPr="00ED27B4">
        <w:rPr>
          <w:color w:val="000000"/>
          <w:sz w:val="26"/>
          <w:szCs w:val="26"/>
        </w:rPr>
        <w:t>муниципального образования</w:t>
      </w:r>
    </w:p>
    <w:p w:rsidR="00CA6500" w:rsidRPr="00ED27B4" w:rsidRDefault="00CA6500" w:rsidP="00CA6500">
      <w:pPr>
        <w:ind w:left="4678"/>
        <w:jc w:val="center"/>
        <w:rPr>
          <w:color w:val="000000"/>
          <w:sz w:val="26"/>
          <w:szCs w:val="26"/>
        </w:rPr>
      </w:pPr>
      <w:r w:rsidRPr="00ED27B4">
        <w:rPr>
          <w:color w:val="000000"/>
          <w:sz w:val="26"/>
          <w:szCs w:val="26"/>
        </w:rPr>
        <w:t>«Приморский муниципальный район»</w:t>
      </w:r>
    </w:p>
    <w:p w:rsidR="00CA6500" w:rsidRPr="00ED27B4" w:rsidRDefault="00CA6500" w:rsidP="00CA6500">
      <w:pPr>
        <w:ind w:left="4678"/>
        <w:jc w:val="center"/>
        <w:rPr>
          <w:b/>
          <w:color w:val="000000"/>
          <w:sz w:val="26"/>
          <w:szCs w:val="26"/>
        </w:rPr>
      </w:pPr>
      <w:r w:rsidRPr="00ED27B4">
        <w:rPr>
          <w:color w:val="000000"/>
          <w:sz w:val="26"/>
          <w:szCs w:val="26"/>
        </w:rPr>
        <w:t>от 30 октября 2019 г. № 2318</w:t>
      </w:r>
    </w:p>
    <w:p w:rsidR="00CA6500" w:rsidRDefault="00CA6500" w:rsidP="00CA6500">
      <w:pPr>
        <w:jc w:val="center"/>
        <w:rPr>
          <w:b/>
          <w:color w:val="000000"/>
          <w:sz w:val="26"/>
          <w:szCs w:val="26"/>
        </w:rPr>
      </w:pPr>
    </w:p>
    <w:p w:rsidR="00CA6500" w:rsidRPr="00ED27B4" w:rsidRDefault="00CA6500" w:rsidP="00CA6500">
      <w:pPr>
        <w:jc w:val="center"/>
        <w:rPr>
          <w:b/>
          <w:color w:val="000000"/>
          <w:sz w:val="26"/>
          <w:szCs w:val="26"/>
        </w:rPr>
      </w:pPr>
    </w:p>
    <w:p w:rsidR="00CA6500" w:rsidRPr="00A56DF0" w:rsidRDefault="00CA6500" w:rsidP="00CA6500">
      <w:pPr>
        <w:jc w:val="center"/>
        <w:rPr>
          <w:b/>
          <w:sz w:val="26"/>
          <w:szCs w:val="26"/>
        </w:rPr>
      </w:pPr>
      <w:r w:rsidRPr="00A56DF0">
        <w:rPr>
          <w:b/>
          <w:sz w:val="26"/>
          <w:szCs w:val="26"/>
        </w:rPr>
        <w:t>Порядок</w:t>
      </w:r>
    </w:p>
    <w:p w:rsidR="00CA6500" w:rsidRPr="00A56DF0" w:rsidRDefault="00CA6500" w:rsidP="00CA6500">
      <w:pPr>
        <w:jc w:val="center"/>
        <w:rPr>
          <w:b/>
          <w:sz w:val="26"/>
          <w:szCs w:val="26"/>
        </w:rPr>
      </w:pPr>
      <w:r w:rsidRPr="00A56DF0">
        <w:rPr>
          <w:b/>
          <w:sz w:val="26"/>
          <w:szCs w:val="26"/>
        </w:rPr>
        <w:t>предоставления субсидий на возмещение транспортных расходов по доставке товаров первой необходимости в труднодоступные населенные пункты Приморского муниципального района</w:t>
      </w:r>
    </w:p>
    <w:p w:rsidR="00CA6500" w:rsidRPr="00A56DF0" w:rsidRDefault="00CA6500" w:rsidP="00CA6500">
      <w:pPr>
        <w:jc w:val="center"/>
        <w:rPr>
          <w:b/>
          <w:sz w:val="26"/>
          <w:szCs w:val="26"/>
        </w:rPr>
      </w:pPr>
    </w:p>
    <w:p w:rsidR="00CA6500" w:rsidRPr="00A56DF0" w:rsidRDefault="00CA6500" w:rsidP="00CA6500">
      <w:pPr>
        <w:jc w:val="center"/>
        <w:rPr>
          <w:sz w:val="26"/>
          <w:szCs w:val="26"/>
        </w:rPr>
      </w:pPr>
      <w:r w:rsidRPr="00A56DF0">
        <w:rPr>
          <w:sz w:val="26"/>
          <w:szCs w:val="26"/>
          <w:lang w:val="en-US"/>
        </w:rPr>
        <w:t>I</w:t>
      </w:r>
      <w:r w:rsidRPr="00A56DF0">
        <w:rPr>
          <w:sz w:val="26"/>
          <w:szCs w:val="26"/>
        </w:rPr>
        <w:t>. Общие положения</w:t>
      </w:r>
    </w:p>
    <w:p w:rsidR="00CA6500" w:rsidRPr="00A56DF0" w:rsidRDefault="00CA6500" w:rsidP="00CA6500">
      <w:pPr>
        <w:jc w:val="center"/>
        <w:rPr>
          <w:b/>
          <w:sz w:val="26"/>
          <w:szCs w:val="26"/>
        </w:rPr>
      </w:pPr>
    </w:p>
    <w:p w:rsidR="00CA6500" w:rsidRPr="00A56DF0" w:rsidRDefault="00CA6500" w:rsidP="00CA6500">
      <w:pPr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 xml:space="preserve">1. </w:t>
      </w:r>
      <w:proofErr w:type="gramStart"/>
      <w:r w:rsidRPr="0052051E">
        <w:rPr>
          <w:sz w:val="26"/>
          <w:szCs w:val="26"/>
        </w:rPr>
        <w:t xml:space="preserve">Настоящий порядок, разработанный в соответствии со статьей 78 Бюджетного кодекса Российской Федерации, </w:t>
      </w:r>
      <w:r w:rsidRPr="00A56DF0">
        <w:rPr>
          <w:sz w:val="26"/>
          <w:szCs w:val="26"/>
        </w:rPr>
        <w:t xml:space="preserve">общими </w:t>
      </w:r>
      <w:hyperlink r:id="rId11" w:history="1">
        <w:r w:rsidRPr="00A56DF0">
          <w:rPr>
            <w:sz w:val="26"/>
            <w:szCs w:val="26"/>
          </w:rPr>
          <w:t>требованиями</w:t>
        </w:r>
      </w:hyperlink>
      <w:r w:rsidRPr="00A56DF0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18 сентября 2020 года № 1492, Законом Архангельской области от 24 сентября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A56DF0">
        <w:rPr>
          <w:sz w:val="26"/>
          <w:szCs w:val="26"/>
        </w:rPr>
        <w:t xml:space="preserve">2010 года № 203-15-ОЗ «О предоставлении из областного бюджета субсидий бюджетам муниципальных районов Архангельской области на </w:t>
      </w:r>
      <w:proofErr w:type="spellStart"/>
      <w:r w:rsidRPr="00A56DF0">
        <w:rPr>
          <w:sz w:val="26"/>
          <w:szCs w:val="26"/>
        </w:rPr>
        <w:t>софинансирование</w:t>
      </w:r>
      <w:proofErr w:type="spellEnd"/>
      <w:r w:rsidRPr="00A56DF0">
        <w:rPr>
          <w:sz w:val="26"/>
          <w:szCs w:val="26"/>
        </w:rPr>
        <w:t xml:space="preserve"> расходов по созданию условий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 xml:space="preserve">для обеспечения поселений услугами торговли, бюджетам муниципальных округов Архангельской области на </w:t>
      </w:r>
      <w:proofErr w:type="spellStart"/>
      <w:r w:rsidRPr="00A56DF0">
        <w:rPr>
          <w:sz w:val="26"/>
          <w:szCs w:val="26"/>
        </w:rPr>
        <w:t>софинансирование</w:t>
      </w:r>
      <w:proofErr w:type="spellEnd"/>
      <w:r w:rsidRPr="00A56DF0">
        <w:rPr>
          <w:sz w:val="26"/>
          <w:szCs w:val="26"/>
        </w:rPr>
        <w:t xml:space="preserve"> расходов по созданию условий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 xml:space="preserve">для обеспечения жителей муниципальных округов Архангельской области услугами торговли и бюджетам городских округов Архангельской области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 xml:space="preserve">на </w:t>
      </w:r>
      <w:proofErr w:type="spellStart"/>
      <w:r w:rsidRPr="00A56DF0">
        <w:rPr>
          <w:sz w:val="26"/>
          <w:szCs w:val="26"/>
        </w:rPr>
        <w:t>софинансирование</w:t>
      </w:r>
      <w:proofErr w:type="spellEnd"/>
      <w:r w:rsidRPr="00A56DF0">
        <w:rPr>
          <w:sz w:val="26"/>
          <w:szCs w:val="26"/>
        </w:rPr>
        <w:t xml:space="preserve"> расходов по созданию условий для обеспечения жителей</w:t>
      </w:r>
      <w:proofErr w:type="gramEnd"/>
      <w:r w:rsidRPr="00A56DF0">
        <w:rPr>
          <w:sz w:val="26"/>
          <w:szCs w:val="26"/>
        </w:rPr>
        <w:t xml:space="preserve"> городских округов Архангельской области услугами торговли», решением Собрания депутатов муниципального образования «Приморский муниципальный район» от 11 февраля 2016 года № 226 «Об установлении показателей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 xml:space="preserve">для предоставления средств районного бюджета на субсидирование расходов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lastRenderedPageBreak/>
        <w:t xml:space="preserve">по созданию условий для обеспечения поселений услугами торговли на территории МО «Приморский муниципальный район», </w:t>
      </w:r>
      <w:r w:rsidRPr="0052051E">
        <w:rPr>
          <w:sz w:val="26"/>
          <w:szCs w:val="26"/>
        </w:rPr>
        <w:t xml:space="preserve">определяет </w:t>
      </w:r>
      <w:proofErr w:type="gramStart"/>
      <w:r w:rsidRPr="0052051E">
        <w:rPr>
          <w:sz w:val="26"/>
          <w:szCs w:val="26"/>
        </w:rPr>
        <w:t>порядок</w:t>
      </w:r>
      <w:proofErr w:type="gramEnd"/>
      <w:r w:rsidRPr="0052051E">
        <w:rPr>
          <w:sz w:val="26"/>
          <w:szCs w:val="26"/>
        </w:rPr>
        <w:t xml:space="preserve"> и условия предоставления субсидии </w:t>
      </w:r>
      <w:r w:rsidRPr="00A56DF0">
        <w:rPr>
          <w:sz w:val="26"/>
          <w:szCs w:val="26"/>
        </w:rPr>
        <w:t>на возмещение части транспортных расходов по доставке товаров первой необходимости жителям труднодоступных и малонаселенных пунктов Приморского муниципального района.</w:t>
      </w:r>
    </w:p>
    <w:p w:rsidR="00CA6500" w:rsidRPr="0052051E" w:rsidRDefault="00CA6500" w:rsidP="00CA6500">
      <w:pPr>
        <w:tabs>
          <w:tab w:val="left" w:pos="1276"/>
        </w:tabs>
        <w:ind w:firstLine="708"/>
        <w:jc w:val="both"/>
        <w:rPr>
          <w:sz w:val="26"/>
          <w:szCs w:val="26"/>
        </w:rPr>
      </w:pPr>
      <w:r w:rsidRPr="0052051E">
        <w:rPr>
          <w:sz w:val="26"/>
          <w:szCs w:val="26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не позднее 15-го рабочего дня, следующего за днем принятия решения о бюджете (решения о внесении изменений в решение </w:t>
      </w:r>
      <w:r>
        <w:rPr>
          <w:sz w:val="26"/>
          <w:szCs w:val="26"/>
        </w:rPr>
        <w:br/>
      </w:r>
      <w:r w:rsidRPr="0052051E">
        <w:rPr>
          <w:sz w:val="26"/>
          <w:szCs w:val="26"/>
        </w:rPr>
        <w:t>о бюджете).</w:t>
      </w:r>
    </w:p>
    <w:p w:rsidR="00CA6500" w:rsidRPr="00A56DF0" w:rsidRDefault="00CA6500" w:rsidP="00CA6500">
      <w:pPr>
        <w:tabs>
          <w:tab w:val="left" w:pos="1276"/>
        </w:tabs>
        <w:ind w:firstLine="708"/>
        <w:jc w:val="both"/>
        <w:rPr>
          <w:sz w:val="26"/>
          <w:szCs w:val="26"/>
        </w:rPr>
      </w:pPr>
      <w:r w:rsidRPr="00A56DF0">
        <w:rPr>
          <w:sz w:val="26"/>
          <w:szCs w:val="26"/>
        </w:rPr>
        <w:t xml:space="preserve">2. Субсидии на возмещение части транспортных расходов по доставке товаров первой необходимости жителям труднодоступных и малонаселенных пунктов Приморского муниципального района предоставляются в рамках реализации полномочий по созданию условий для обеспечения поселений, входящих в состав муниципального образования «Приморский муниципальный район», услугами торговли (далее </w:t>
      </w:r>
      <w:r w:rsidRPr="0052051E">
        <w:rPr>
          <w:sz w:val="26"/>
          <w:szCs w:val="26"/>
        </w:rPr>
        <w:t xml:space="preserve">в настоящем Порядке </w:t>
      </w:r>
      <w:r w:rsidRPr="00A56DF0">
        <w:rPr>
          <w:sz w:val="26"/>
          <w:szCs w:val="26"/>
        </w:rPr>
        <w:t>– субсидии).</w:t>
      </w:r>
    </w:p>
    <w:p w:rsidR="00CA6500" w:rsidRPr="00A56DF0" w:rsidRDefault="00CA6500" w:rsidP="00CA6500">
      <w:pPr>
        <w:tabs>
          <w:tab w:val="left" w:pos="1260"/>
        </w:tabs>
        <w:ind w:firstLine="708"/>
        <w:jc w:val="both"/>
        <w:rPr>
          <w:sz w:val="26"/>
          <w:szCs w:val="26"/>
        </w:rPr>
      </w:pPr>
      <w:r w:rsidRPr="00A56DF0">
        <w:rPr>
          <w:sz w:val="26"/>
          <w:szCs w:val="26"/>
        </w:rPr>
        <w:t>3. Целью предоставления субсидии является возмещение фактических транспортных расходов юридическим лицам и индивидуальным предпринимателям (далее в настоящем Порядке – Поставщики), обеспечивающим доставку товаров в труднодоступные населенные пункты муниципального образования «Приморский муниципальный район</w:t>
      </w:r>
      <w:proofErr w:type="gramStart"/>
      <w:r w:rsidRPr="00A56DF0">
        <w:rPr>
          <w:sz w:val="26"/>
          <w:szCs w:val="26"/>
        </w:rPr>
        <w:t>»(</w:t>
      </w:r>
      <w:proofErr w:type="gramEnd"/>
      <w:r w:rsidRPr="0052051E">
        <w:rPr>
          <w:sz w:val="26"/>
          <w:szCs w:val="26"/>
        </w:rPr>
        <w:t>далее в настоящем Порядке</w:t>
      </w:r>
      <w:r w:rsidRPr="00A56DF0">
        <w:rPr>
          <w:sz w:val="26"/>
          <w:szCs w:val="26"/>
        </w:rPr>
        <w:t xml:space="preserve"> – населенные пункты), в целях их последующей реализации жителям. </w:t>
      </w:r>
    </w:p>
    <w:p w:rsidR="00CA6500" w:rsidRPr="00A56DF0" w:rsidRDefault="00CA6500" w:rsidP="00CA6500">
      <w:pPr>
        <w:ind w:firstLine="708"/>
        <w:jc w:val="both"/>
        <w:rPr>
          <w:sz w:val="26"/>
          <w:szCs w:val="26"/>
        </w:rPr>
      </w:pPr>
      <w:r w:rsidRPr="00A56DF0">
        <w:rPr>
          <w:sz w:val="26"/>
          <w:szCs w:val="26"/>
        </w:rPr>
        <w:t xml:space="preserve">Перечень населенных пунктов для целей настоящего Порядка определяется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 xml:space="preserve">в соответствии с решением Собрания депутатов муниципального образования «Приморский муниципальный район» от 11 февраля 2016 года № 226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 xml:space="preserve">«Об установлении показателей для предоставления средств районного бюджета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на субсидирование расходов по созданию условий для обеспечения поселений услугами торговли на территории МО «Приморский муниципальный район».</w:t>
      </w:r>
    </w:p>
    <w:p w:rsidR="00CA6500" w:rsidRPr="00A56DF0" w:rsidRDefault="00CA6500" w:rsidP="00CA650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 xml:space="preserve">4. Главным распорядителем средств бюджета муниципального образования «Приморский муниципальный район», осуществляющего предоставление субсидий согласно сводной бюджетной росписи районного бюджета и утвержденным лимитам бюджетных обязательств, является управление экономики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и прогнозирования администрации муниципального образования «Приморский муниципальный район» (</w:t>
      </w:r>
      <w:r w:rsidRPr="0052051E">
        <w:rPr>
          <w:sz w:val="26"/>
          <w:szCs w:val="26"/>
        </w:rPr>
        <w:t>далее в настоящем Порядке</w:t>
      </w:r>
      <w:r w:rsidRPr="00A56DF0">
        <w:rPr>
          <w:sz w:val="26"/>
          <w:szCs w:val="26"/>
        </w:rPr>
        <w:t xml:space="preserve"> – управление экономики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и прогнозирования).</w:t>
      </w:r>
    </w:p>
    <w:p w:rsidR="00CA6500" w:rsidRPr="00A56DF0" w:rsidRDefault="00CA6500" w:rsidP="00CA6500">
      <w:pPr>
        <w:tabs>
          <w:tab w:val="left" w:pos="1260"/>
        </w:tabs>
        <w:ind w:firstLine="708"/>
        <w:jc w:val="both"/>
        <w:rPr>
          <w:sz w:val="26"/>
          <w:szCs w:val="26"/>
        </w:rPr>
      </w:pPr>
      <w:r w:rsidRPr="00A56DF0">
        <w:rPr>
          <w:sz w:val="26"/>
          <w:szCs w:val="26"/>
        </w:rPr>
        <w:t xml:space="preserve">5. </w:t>
      </w:r>
      <w:proofErr w:type="gramStart"/>
      <w:r w:rsidRPr="00A56DF0">
        <w:rPr>
          <w:sz w:val="26"/>
          <w:szCs w:val="26"/>
        </w:rPr>
        <w:t xml:space="preserve">Размер транспортных расходов с учетом налога на добавленную стоимость, подлежащих возмещению, не превышает предельный норматив возмещения транспортных расходов, установленный решением Собранием депутатов муниципального образования «Приморский муниципальный район»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 xml:space="preserve">от 11 февраля 2016 года № 226 «Об установлении показателей для предоставления средств районного бюджета на субсидирование расходов по созданию условий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для обеспечения поселений услугами торговли на территории МО «Приморский муниципальный район», и составляет</w:t>
      </w:r>
      <w:proofErr w:type="gramEnd"/>
      <w:r w:rsidRPr="00A56DF0">
        <w:rPr>
          <w:sz w:val="26"/>
          <w:szCs w:val="26"/>
        </w:rPr>
        <w:t xml:space="preserve"> не более 70-ти процентов от суммы фактических транспортных расходов Поставщика.</w:t>
      </w:r>
    </w:p>
    <w:p w:rsidR="00CA6500" w:rsidRPr="00A56DF0" w:rsidRDefault="00CA6500" w:rsidP="00CA65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51E">
        <w:rPr>
          <w:sz w:val="26"/>
          <w:szCs w:val="26"/>
        </w:rPr>
        <w:t xml:space="preserve">В случае превышения размера требуемой по всем заявлениям субсидии </w:t>
      </w:r>
      <w:r>
        <w:rPr>
          <w:sz w:val="26"/>
          <w:szCs w:val="26"/>
        </w:rPr>
        <w:br/>
      </w:r>
      <w:r w:rsidRPr="0052051E">
        <w:rPr>
          <w:sz w:val="26"/>
          <w:szCs w:val="26"/>
        </w:rPr>
        <w:t xml:space="preserve">над объемом средств, выделяемых на эти цели, субсидия предоставляется в порядке очередности поступления полного комплекта документов, предусмотренных настоящим Порядком. </w:t>
      </w:r>
    </w:p>
    <w:p w:rsidR="00CA6500" w:rsidRPr="00A56DF0" w:rsidRDefault="00CA6500" w:rsidP="00CA6500">
      <w:pPr>
        <w:tabs>
          <w:tab w:val="left" w:pos="1260"/>
        </w:tabs>
        <w:ind w:firstLine="708"/>
        <w:jc w:val="both"/>
        <w:rPr>
          <w:sz w:val="26"/>
          <w:szCs w:val="26"/>
        </w:rPr>
      </w:pPr>
      <w:r w:rsidRPr="00A56DF0">
        <w:rPr>
          <w:sz w:val="26"/>
          <w:szCs w:val="26"/>
        </w:rPr>
        <w:lastRenderedPageBreak/>
        <w:t>6. Субсидии предоставляются Поставщикам, отвечающим следующим критериям:</w:t>
      </w:r>
    </w:p>
    <w:p w:rsidR="00CA6500" w:rsidRPr="00A56DF0" w:rsidRDefault="00CA6500" w:rsidP="00CA6500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>– осуществляют деятельность на территории муниципального образования «Приморский муниципальный район»</w:t>
      </w:r>
      <w:r w:rsidRPr="0052051E">
        <w:rPr>
          <w:sz w:val="26"/>
          <w:szCs w:val="26"/>
        </w:rPr>
        <w:t xml:space="preserve"> Архангельской области;</w:t>
      </w:r>
    </w:p>
    <w:p w:rsidR="00CA6500" w:rsidRPr="00A56DF0" w:rsidRDefault="00CA6500" w:rsidP="00CA6500">
      <w:pPr>
        <w:tabs>
          <w:tab w:val="left" w:pos="900"/>
        </w:tabs>
        <w:ind w:firstLine="708"/>
        <w:jc w:val="both"/>
        <w:rPr>
          <w:sz w:val="26"/>
          <w:szCs w:val="26"/>
        </w:rPr>
      </w:pPr>
      <w:proofErr w:type="gramStart"/>
      <w:r w:rsidRPr="00A56DF0">
        <w:rPr>
          <w:sz w:val="26"/>
          <w:szCs w:val="26"/>
        </w:rPr>
        <w:t xml:space="preserve">– обеспечивают доступность предоставляемых услуг торговли для жителей населенных пунктов в соответствии с требованиями законодательства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 xml:space="preserve">с соблюдением минимальной периодичности доставки товаров и </w:t>
      </w:r>
      <w:proofErr w:type="spellStart"/>
      <w:r w:rsidRPr="00A56DF0">
        <w:rPr>
          <w:sz w:val="26"/>
          <w:szCs w:val="26"/>
        </w:rPr>
        <w:t>ассортиментно</w:t>
      </w:r>
      <w:proofErr w:type="spellEnd"/>
      <w:r w:rsidRPr="00A56DF0">
        <w:rPr>
          <w:sz w:val="26"/>
          <w:szCs w:val="26"/>
        </w:rPr>
        <w:t xml:space="preserve">-количественного минимума товаров, установленных решением Собрания депутатов муниципального образования «Приморский муниципальный район»      от 11 февраля  2016 года № 226 «Об установлении показателей для предоставления средств районного бюджета на субсидирование расходов по созданию условий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для обеспечения поселений услугами торговли на территории</w:t>
      </w:r>
      <w:proofErr w:type="gramEnd"/>
      <w:r w:rsidRPr="00A56DF0">
        <w:rPr>
          <w:sz w:val="26"/>
          <w:szCs w:val="26"/>
        </w:rPr>
        <w:t xml:space="preserve"> МО «Приморский муниципальный район».</w:t>
      </w:r>
    </w:p>
    <w:p w:rsidR="00CA6500" w:rsidRDefault="00CA6500" w:rsidP="00CA6500">
      <w:pPr>
        <w:tabs>
          <w:tab w:val="left" w:pos="900"/>
        </w:tabs>
        <w:ind w:firstLine="708"/>
        <w:jc w:val="both"/>
        <w:rPr>
          <w:sz w:val="26"/>
          <w:szCs w:val="26"/>
        </w:rPr>
      </w:pPr>
    </w:p>
    <w:p w:rsidR="00CA6500" w:rsidRPr="00A56DF0" w:rsidRDefault="00CA6500" w:rsidP="00CA6500">
      <w:pPr>
        <w:tabs>
          <w:tab w:val="left" w:pos="900"/>
        </w:tabs>
        <w:ind w:firstLine="708"/>
        <w:jc w:val="both"/>
        <w:rPr>
          <w:sz w:val="26"/>
          <w:szCs w:val="26"/>
        </w:rPr>
      </w:pPr>
    </w:p>
    <w:p w:rsidR="00CA6500" w:rsidRPr="00A56DF0" w:rsidRDefault="00CA6500" w:rsidP="00CA6500">
      <w:pPr>
        <w:jc w:val="center"/>
        <w:rPr>
          <w:sz w:val="26"/>
          <w:szCs w:val="26"/>
        </w:rPr>
      </w:pPr>
      <w:r w:rsidRPr="00A56DF0">
        <w:rPr>
          <w:sz w:val="26"/>
          <w:szCs w:val="26"/>
          <w:lang w:val="en-US"/>
        </w:rPr>
        <w:t>II</w:t>
      </w:r>
      <w:r w:rsidRPr="00A56DF0">
        <w:rPr>
          <w:sz w:val="26"/>
          <w:szCs w:val="26"/>
        </w:rPr>
        <w:t>. Условия и порядок предоставления субсидии</w:t>
      </w:r>
    </w:p>
    <w:p w:rsidR="00CA6500" w:rsidRPr="00A56DF0" w:rsidRDefault="00CA6500" w:rsidP="00CA6500">
      <w:pPr>
        <w:tabs>
          <w:tab w:val="left" w:pos="900"/>
        </w:tabs>
        <w:ind w:firstLine="708"/>
        <w:jc w:val="both"/>
        <w:rPr>
          <w:sz w:val="26"/>
          <w:szCs w:val="26"/>
        </w:rPr>
      </w:pPr>
    </w:p>
    <w:p w:rsidR="00CA6500" w:rsidRPr="00A56DF0" w:rsidRDefault="00CA6500" w:rsidP="00CA650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 xml:space="preserve">7. Для получения субсидии Поставщики до 1-го ноября текущего финансового года, за IV квартал предыдущего финансового года и за I - III кварталы текущего финансового года, представляют в управление экономики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 xml:space="preserve">и </w:t>
      </w:r>
      <w:proofErr w:type="gramStart"/>
      <w:r w:rsidRPr="00A56DF0">
        <w:rPr>
          <w:sz w:val="26"/>
          <w:szCs w:val="26"/>
        </w:rPr>
        <w:t>прогнозирования</w:t>
      </w:r>
      <w:proofErr w:type="gramEnd"/>
      <w:r w:rsidRPr="00A56DF0">
        <w:rPr>
          <w:sz w:val="26"/>
          <w:szCs w:val="26"/>
        </w:rPr>
        <w:t xml:space="preserve"> следующие документы:</w:t>
      </w:r>
    </w:p>
    <w:p w:rsidR="00CA6500" w:rsidRPr="00A56DF0" w:rsidRDefault="00CA6500" w:rsidP="00CA6500">
      <w:pPr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 xml:space="preserve">1) заявление о предоставлении субсидии, в котором подтверждается соответствие поставщика требованиям подпунктов «в», «г» и «д» пункта 13 настоящего Порядка, подписанное руководителем юридического лица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или индивидуальным предпринимателем, заверенное оттиском печати юридического лица (при ее наличии) или оттиском печати индивидуального предпринимателя (при ее наличии), по форме, установленной управлением экономики и прогнозирования;</w:t>
      </w:r>
    </w:p>
    <w:p w:rsidR="00CA6500" w:rsidRPr="00A56DF0" w:rsidRDefault="00CA6500" w:rsidP="00CA6500">
      <w:pPr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>2) справку-расчет на получение субсидии по форме, установленной управлением экономики и прогнозирования;</w:t>
      </w:r>
    </w:p>
    <w:p w:rsidR="00CA6500" w:rsidRPr="00A56DF0" w:rsidRDefault="00CA6500" w:rsidP="00CA6500">
      <w:pPr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>3) копии товарно-транспортных накладных, счетов-фактур поставщиков товаров с указанием количества перевезенного груза в труднодоступные населенные пункты;</w:t>
      </w:r>
    </w:p>
    <w:p w:rsidR="00CA6500" w:rsidRPr="00A56DF0" w:rsidRDefault="00CA6500" w:rsidP="00CA6500">
      <w:pPr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>4) копии документов, подтверждающих фактически произведенные транспортные расходы по доставке товаров в труднодоступные населенные пункты (договоров на перевозку грузов, счетов, счетов-фактур транспортных организаций, актов выполненных работ, платежных поручений на перечисление денежных сре</w:t>
      </w:r>
      <w:proofErr w:type="gramStart"/>
      <w:r w:rsidRPr="00A56DF0">
        <w:rPr>
          <w:sz w:val="26"/>
          <w:szCs w:val="26"/>
        </w:rPr>
        <w:t>дств тр</w:t>
      </w:r>
      <w:proofErr w:type="gramEnd"/>
      <w:r w:rsidRPr="00A56DF0">
        <w:rPr>
          <w:sz w:val="26"/>
          <w:szCs w:val="26"/>
        </w:rPr>
        <w:t>анспортным организациям и т.п.);</w:t>
      </w:r>
    </w:p>
    <w:p w:rsidR="00CA6500" w:rsidRPr="00A56DF0" w:rsidRDefault="00CA6500" w:rsidP="00CA6500">
      <w:pPr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 xml:space="preserve">5) справку с указанием банковских реквизитов счета Поставщика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 xml:space="preserve">(при обращении за получением субсидии впервые в текущем финансовом году), подписанную руководителем юридического лица или индивидуальным предпринимателем, заверенную оттиском печати юридического лица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 xml:space="preserve">(при ее наличии) или оттиском печати индивидуального предпринимателя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(при ее наличии).</w:t>
      </w:r>
    </w:p>
    <w:p w:rsidR="00CA6500" w:rsidRPr="00A56DF0" w:rsidRDefault="00CA6500" w:rsidP="00CA6500">
      <w:pPr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>Каждый экземпляр копии документ</w:t>
      </w:r>
      <w:r>
        <w:rPr>
          <w:sz w:val="26"/>
          <w:szCs w:val="26"/>
        </w:rPr>
        <w:t>ов</w:t>
      </w:r>
      <w:r w:rsidRPr="00A56DF0">
        <w:rPr>
          <w:sz w:val="26"/>
          <w:szCs w:val="26"/>
        </w:rPr>
        <w:t xml:space="preserve">, указанных в </w:t>
      </w:r>
      <w:proofErr w:type="spellStart"/>
      <w:r w:rsidRPr="00A56DF0">
        <w:rPr>
          <w:sz w:val="26"/>
          <w:szCs w:val="26"/>
        </w:rPr>
        <w:t>пп</w:t>
      </w:r>
      <w:proofErr w:type="spellEnd"/>
      <w:r w:rsidRPr="00A56DF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56DF0">
        <w:rPr>
          <w:sz w:val="26"/>
          <w:szCs w:val="26"/>
        </w:rPr>
        <w:t>3, 4 пункта 7 настоящего Порядка, заверяется подписью уполномоченного лица и оттиском печати (при ее наличии);</w:t>
      </w:r>
    </w:p>
    <w:p w:rsidR="00CA6500" w:rsidRPr="00A56DF0" w:rsidRDefault="00CA6500" w:rsidP="00CA6500">
      <w:pPr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>Представленные документы Поставщикам не возвращаются.</w:t>
      </w:r>
    </w:p>
    <w:p w:rsidR="00CA6500" w:rsidRPr="00A56DF0" w:rsidRDefault="00CA6500" w:rsidP="00CA6500">
      <w:pPr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lastRenderedPageBreak/>
        <w:t>Поставщики несут ответственность за достоверность сведений, содержащихся в представленных документах.</w:t>
      </w:r>
    </w:p>
    <w:p w:rsidR="00CA6500" w:rsidRPr="00A56DF0" w:rsidRDefault="00CA6500" w:rsidP="00CA6500">
      <w:pPr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>7.1. Кроме документов, указанных в пункте 7 настоящего Порядка, Поставщики вправе по собственной инициативе представить следующие документы:</w:t>
      </w:r>
    </w:p>
    <w:p w:rsidR="00CA6500" w:rsidRPr="0052051E" w:rsidRDefault="00CA6500" w:rsidP="00CA650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2051E">
        <w:rPr>
          <w:sz w:val="26"/>
          <w:szCs w:val="26"/>
        </w:rPr>
        <w:t xml:space="preserve">1) </w:t>
      </w:r>
      <w:r w:rsidRPr="00A56DF0">
        <w:rPr>
          <w:sz w:val="26"/>
          <w:szCs w:val="26"/>
        </w:rPr>
        <w:t>выписку из Единого государственного реестра юридических лиц (ЕГРЮЛ) или Единого государственного реестра индивидуальных предпринимателей (ЕГРИП), выданную не ранее чем за 30 календарных дней до дня подачи документации, предусмотренной пунктом 7 настоящего Порядка</w:t>
      </w:r>
      <w:r w:rsidRPr="0052051E">
        <w:rPr>
          <w:sz w:val="26"/>
          <w:szCs w:val="26"/>
        </w:rPr>
        <w:t xml:space="preserve">; </w:t>
      </w:r>
    </w:p>
    <w:p w:rsidR="00CA6500" w:rsidRPr="00A56DF0" w:rsidRDefault="00CA6500" w:rsidP="00CA650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>2) справку налогового органа, подтверждающую соответствие Поставщика требованиям, предусмотренным подпунктом «а» пункта 13 настоящего Порядка.</w:t>
      </w:r>
    </w:p>
    <w:p w:rsidR="00CA6500" w:rsidRPr="0052051E" w:rsidRDefault="00CA6500" w:rsidP="00CA650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 xml:space="preserve">8. </w:t>
      </w:r>
      <w:proofErr w:type="gramStart"/>
      <w:r w:rsidRPr="00A56DF0">
        <w:rPr>
          <w:sz w:val="26"/>
          <w:szCs w:val="26"/>
        </w:rPr>
        <w:t xml:space="preserve">Управление экономики и прогнозирования в течение 3 (Трех) рабочих дней со дня получения документов, представленных Поставщиками в соответствии с настоящим Порядком, самостоятельно запрашивает сведения, указанные в пункте 7.1 настоящего Порядка, если Поставщик не представил их по собственной инициативе, в том числе с использованием Государственной информационной системы Архангельской области «Архангельская региональная система исполнения регламентов», </w:t>
      </w:r>
      <w:r w:rsidRPr="0052051E">
        <w:rPr>
          <w:sz w:val="26"/>
          <w:szCs w:val="26"/>
        </w:rPr>
        <w:t>и после поступления сведений в течение 2</w:t>
      </w:r>
      <w:proofErr w:type="gramEnd"/>
      <w:r w:rsidRPr="0052051E">
        <w:rPr>
          <w:sz w:val="26"/>
          <w:szCs w:val="26"/>
        </w:rPr>
        <w:t xml:space="preserve"> (</w:t>
      </w:r>
      <w:proofErr w:type="gramStart"/>
      <w:r w:rsidRPr="0052051E">
        <w:rPr>
          <w:sz w:val="26"/>
          <w:szCs w:val="26"/>
        </w:rPr>
        <w:t>Двух) рабочих дней передает полученные документы для рассмотрения в комиссию по отбору претендентов для предоставления субсидий юридическим лицам (за исключением субсидий государственным (муниципальным) учреждениям), индивидуальным предпринимателям (далее в настоящем Порядке – Комиссия).</w:t>
      </w:r>
      <w:proofErr w:type="gramEnd"/>
    </w:p>
    <w:p w:rsidR="00CA6500" w:rsidRPr="00A56DF0" w:rsidRDefault="00CA6500" w:rsidP="00CA6500">
      <w:pPr>
        <w:tabs>
          <w:tab w:val="left" w:pos="284"/>
        </w:tabs>
        <w:ind w:firstLine="709"/>
        <w:jc w:val="both"/>
        <w:rPr>
          <w:strike/>
          <w:sz w:val="26"/>
          <w:szCs w:val="26"/>
        </w:rPr>
      </w:pPr>
      <w:r w:rsidRPr="0052051E">
        <w:rPr>
          <w:sz w:val="26"/>
          <w:szCs w:val="26"/>
        </w:rPr>
        <w:t xml:space="preserve">9. </w:t>
      </w:r>
      <w:r w:rsidRPr="00A56DF0">
        <w:rPr>
          <w:sz w:val="26"/>
          <w:szCs w:val="26"/>
        </w:rPr>
        <w:t>Состав Комиссии формируется таким образом, чтобы была исключена возможность возникновения конфликта интересов, который влияет или может повлиять на принимаемые Комиссией решения.</w:t>
      </w:r>
    </w:p>
    <w:p w:rsidR="00CA6500" w:rsidRPr="0052051E" w:rsidRDefault="00CA6500" w:rsidP="00CA6500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2051E">
        <w:rPr>
          <w:sz w:val="26"/>
          <w:szCs w:val="26"/>
        </w:rPr>
        <w:t xml:space="preserve">Под конфликтом интересов понимается ситуация, при которой личная заинтересованность (прямая или косвенная) члена Комиссии влияет или может повлиять на надлежащее, объективное и беспристрастное осуществление </w:t>
      </w:r>
      <w:r>
        <w:rPr>
          <w:sz w:val="26"/>
          <w:szCs w:val="26"/>
        </w:rPr>
        <w:br/>
      </w:r>
      <w:r w:rsidRPr="0052051E">
        <w:rPr>
          <w:sz w:val="26"/>
          <w:szCs w:val="26"/>
        </w:rPr>
        <w:t>им полномочий члена Комиссии.</w:t>
      </w:r>
    </w:p>
    <w:p w:rsidR="00CA6500" w:rsidRPr="0052051E" w:rsidRDefault="00CA6500" w:rsidP="00CA650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52051E">
        <w:rPr>
          <w:sz w:val="26"/>
          <w:szCs w:val="26"/>
        </w:rPr>
        <w:t xml:space="preserve">Под личной заинтересованностью члена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</w:t>
      </w:r>
      <w:r>
        <w:rPr>
          <w:sz w:val="26"/>
          <w:szCs w:val="26"/>
        </w:rPr>
        <w:br/>
      </w:r>
      <w:r w:rsidRPr="0052051E">
        <w:rPr>
          <w:sz w:val="26"/>
          <w:szCs w:val="26"/>
        </w:rPr>
        <w:t>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52051E">
        <w:rPr>
          <w:sz w:val="26"/>
          <w:szCs w:val="26"/>
        </w:rPr>
        <w:t xml:space="preserve"> которыми член Комиссии и (или) лица, состоящие с ним </w:t>
      </w:r>
      <w:r>
        <w:rPr>
          <w:sz w:val="26"/>
          <w:szCs w:val="26"/>
        </w:rPr>
        <w:br/>
      </w:r>
      <w:r w:rsidRPr="0052051E">
        <w:rPr>
          <w:sz w:val="26"/>
          <w:szCs w:val="26"/>
        </w:rPr>
        <w:t xml:space="preserve">в близком родстве или свойстве, связаны имущественными, корпоративными </w:t>
      </w:r>
      <w:r>
        <w:rPr>
          <w:sz w:val="26"/>
          <w:szCs w:val="26"/>
        </w:rPr>
        <w:br/>
      </w:r>
      <w:r w:rsidRPr="0052051E">
        <w:rPr>
          <w:sz w:val="26"/>
          <w:szCs w:val="26"/>
        </w:rPr>
        <w:t>или иными близкими отношениями.</w:t>
      </w:r>
    </w:p>
    <w:p w:rsidR="00CA6500" w:rsidRPr="0052051E" w:rsidRDefault="00CA6500" w:rsidP="00CA650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2051E">
        <w:rPr>
          <w:sz w:val="26"/>
          <w:szCs w:val="26"/>
        </w:rPr>
        <w:t xml:space="preserve">В случае возникновения у члена Комиссии личной заинтересованности, которая приводит или может привести к конфликту интересов, либо </w:t>
      </w:r>
      <w:r>
        <w:rPr>
          <w:sz w:val="26"/>
          <w:szCs w:val="26"/>
        </w:rPr>
        <w:br/>
      </w:r>
      <w:r w:rsidRPr="0052051E">
        <w:rPr>
          <w:sz w:val="26"/>
          <w:szCs w:val="26"/>
        </w:rPr>
        <w:t xml:space="preserve">при возникновении ситуации оказания воздействия (давления) на члена Комиссии, связанного с осуществлением им своих полномочий, член Комиссии обязан </w:t>
      </w:r>
      <w:r>
        <w:rPr>
          <w:sz w:val="26"/>
          <w:szCs w:val="26"/>
        </w:rPr>
        <w:br/>
      </w:r>
      <w:r w:rsidRPr="0052051E">
        <w:rPr>
          <w:sz w:val="26"/>
          <w:szCs w:val="26"/>
        </w:rPr>
        <w:t>в кратчайшие сроки проинформировать об этом в письменной форме председателя Комиссии.</w:t>
      </w:r>
    </w:p>
    <w:p w:rsidR="00CA6500" w:rsidRPr="0052051E" w:rsidRDefault="00CA6500" w:rsidP="00CA650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2051E">
        <w:rPr>
          <w:sz w:val="26"/>
          <w:szCs w:val="26"/>
        </w:rPr>
        <w:t xml:space="preserve">Председатель Комиссии, которому стало известно о возникновении у члена Комиссии личной заинтересованности, которая приводит или может привести </w:t>
      </w:r>
      <w:r>
        <w:rPr>
          <w:sz w:val="26"/>
          <w:szCs w:val="26"/>
        </w:rPr>
        <w:br/>
      </w:r>
      <w:r w:rsidRPr="0052051E">
        <w:rPr>
          <w:sz w:val="26"/>
          <w:szCs w:val="26"/>
        </w:rPr>
        <w:t xml:space="preserve">к конфликту интересов, обязан принять меры по предотвращению </w:t>
      </w:r>
      <w:r>
        <w:rPr>
          <w:sz w:val="26"/>
          <w:szCs w:val="26"/>
        </w:rPr>
        <w:br/>
      </w:r>
      <w:r w:rsidRPr="0052051E">
        <w:rPr>
          <w:sz w:val="26"/>
          <w:szCs w:val="26"/>
        </w:rPr>
        <w:t xml:space="preserve">или урегулированию конфликта интересов вплоть до исключения члена Комиссии, </w:t>
      </w:r>
      <w:r w:rsidRPr="0052051E">
        <w:rPr>
          <w:sz w:val="26"/>
          <w:szCs w:val="26"/>
        </w:rPr>
        <w:lastRenderedPageBreak/>
        <w:t>являющегося стороной конфликта интересов, из состава Комиссии либо отстранения его от рассмотрения вопроса.</w:t>
      </w:r>
    </w:p>
    <w:p w:rsidR="00CA6500" w:rsidRPr="0052051E" w:rsidRDefault="00CA6500" w:rsidP="00CA650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2051E">
        <w:rPr>
          <w:sz w:val="26"/>
          <w:szCs w:val="26"/>
        </w:rPr>
        <w:t xml:space="preserve">10. Комиссия в течение 10 (Десяти) рабочих дней со дня получения документов рассматривает их, осуществляет проверку соблюдения Поставщиками требований настоящего Порядка, в том числе на соответствие Поставщиков требованиям, установленным пунктом 13 настоящего Порядка, и принимает решение о предоставлении субсидии и заключении соглашения, или об отказе </w:t>
      </w:r>
      <w:r>
        <w:rPr>
          <w:sz w:val="26"/>
          <w:szCs w:val="26"/>
        </w:rPr>
        <w:br/>
      </w:r>
      <w:r w:rsidRPr="0052051E">
        <w:rPr>
          <w:sz w:val="26"/>
          <w:szCs w:val="26"/>
        </w:rPr>
        <w:t>в предоставлении субсидии.</w:t>
      </w:r>
    </w:p>
    <w:p w:rsidR="00CA6500" w:rsidRPr="0052051E" w:rsidRDefault="00CA6500" w:rsidP="00CA6500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52051E">
        <w:rPr>
          <w:sz w:val="26"/>
          <w:szCs w:val="26"/>
        </w:rPr>
        <w:t xml:space="preserve">11. В случае принятия решения об отказе в предоставлении субсидии, Поставщику направляется уведомление об отказе в предоставлении субсидии </w:t>
      </w:r>
      <w:r>
        <w:rPr>
          <w:sz w:val="26"/>
          <w:szCs w:val="26"/>
        </w:rPr>
        <w:br/>
      </w:r>
      <w:r w:rsidRPr="0052051E">
        <w:rPr>
          <w:sz w:val="26"/>
          <w:szCs w:val="26"/>
        </w:rPr>
        <w:t xml:space="preserve">в течение 3 (Трех) рабочих дней со дня принятия такого решения.   </w:t>
      </w:r>
    </w:p>
    <w:p w:rsidR="00CA6500" w:rsidRPr="0052051E" w:rsidRDefault="00CA6500" w:rsidP="00CA6500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52051E">
        <w:rPr>
          <w:sz w:val="26"/>
          <w:szCs w:val="26"/>
        </w:rPr>
        <w:t xml:space="preserve">В уведомлении об отказе в предоставлении субсидии указывается основание отказа </w:t>
      </w:r>
      <w:proofErr w:type="gramStart"/>
      <w:r w:rsidRPr="0052051E">
        <w:rPr>
          <w:sz w:val="26"/>
          <w:szCs w:val="26"/>
        </w:rPr>
        <w:t>согласно пункта</w:t>
      </w:r>
      <w:proofErr w:type="gramEnd"/>
      <w:r w:rsidRPr="0052051E">
        <w:rPr>
          <w:sz w:val="26"/>
          <w:szCs w:val="26"/>
        </w:rPr>
        <w:t xml:space="preserve"> 12 настоящего Порядка. </w:t>
      </w:r>
    </w:p>
    <w:p w:rsidR="00CA6500" w:rsidRPr="00A56DF0" w:rsidRDefault="00CA6500" w:rsidP="00CA65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>Решение Комиссии об отказе в заключени</w:t>
      </w:r>
      <w:proofErr w:type="gramStart"/>
      <w:r w:rsidRPr="00A56DF0">
        <w:rPr>
          <w:sz w:val="26"/>
          <w:szCs w:val="26"/>
        </w:rPr>
        <w:t>и</w:t>
      </w:r>
      <w:proofErr w:type="gramEnd"/>
      <w:r w:rsidRPr="00A56DF0">
        <w:rPr>
          <w:sz w:val="26"/>
          <w:szCs w:val="26"/>
        </w:rPr>
        <w:t xml:space="preserve"> соглашения может быть обжаловано заявителем в установленном законодательством Российской Федерации порядке.</w:t>
      </w:r>
    </w:p>
    <w:p w:rsidR="00CA6500" w:rsidRPr="0052051E" w:rsidRDefault="00CA6500" w:rsidP="00CA6500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52051E">
        <w:rPr>
          <w:sz w:val="26"/>
          <w:szCs w:val="26"/>
        </w:rPr>
        <w:t xml:space="preserve">12. Основанием для отказа Поставщикам в предоставлении субсидии является: </w:t>
      </w:r>
    </w:p>
    <w:p w:rsidR="00CA6500" w:rsidRPr="0052051E" w:rsidRDefault="00CA6500" w:rsidP="00CA6500">
      <w:pPr>
        <w:tabs>
          <w:tab w:val="left" w:pos="993"/>
        </w:tabs>
        <w:ind w:firstLine="708"/>
        <w:jc w:val="both"/>
        <w:rPr>
          <w:sz w:val="26"/>
          <w:szCs w:val="26"/>
        </w:rPr>
      </w:pPr>
      <w:proofErr w:type="gramStart"/>
      <w:r w:rsidRPr="0052051E">
        <w:rPr>
          <w:sz w:val="26"/>
          <w:szCs w:val="26"/>
        </w:rPr>
        <w:t>1) несоблюдение Поставщиком требований и условий, установленных пунктами 6, 7, 13 настоящего Порядка, включая непредставление (представление не в полном объеме) указанных документов;</w:t>
      </w:r>
      <w:proofErr w:type="gramEnd"/>
    </w:p>
    <w:p w:rsidR="00CA6500" w:rsidRPr="0052051E" w:rsidRDefault="00CA6500" w:rsidP="00CA6500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52051E">
        <w:rPr>
          <w:sz w:val="26"/>
          <w:szCs w:val="26"/>
        </w:rPr>
        <w:t xml:space="preserve">2) недостаточность бюджетных ассигнований, предусмотренных в решении </w:t>
      </w:r>
      <w:r>
        <w:rPr>
          <w:sz w:val="26"/>
          <w:szCs w:val="26"/>
        </w:rPr>
        <w:br/>
      </w:r>
      <w:r w:rsidRPr="0052051E">
        <w:rPr>
          <w:sz w:val="26"/>
          <w:szCs w:val="26"/>
        </w:rPr>
        <w:t xml:space="preserve">о бюджете и лимитов бюджетных обязательств, утвержденных в установленном порядке управлению экономики и прогнозирования на цели, указанные в пункте 3 настоящего Порядка; </w:t>
      </w:r>
    </w:p>
    <w:p w:rsidR="00CA6500" w:rsidRPr="0052051E" w:rsidRDefault="00CA6500" w:rsidP="00CA6500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52051E">
        <w:rPr>
          <w:sz w:val="26"/>
          <w:szCs w:val="26"/>
        </w:rPr>
        <w:t>3) недостоверность представленной Поставщиками информации, в том числе информации о месте нахождения и адресе юридического лица.</w:t>
      </w:r>
    </w:p>
    <w:p w:rsidR="00CA6500" w:rsidRPr="00A56DF0" w:rsidRDefault="00CA6500" w:rsidP="00CA6500">
      <w:pPr>
        <w:tabs>
          <w:tab w:val="left" w:pos="1260"/>
        </w:tabs>
        <w:ind w:firstLine="708"/>
        <w:jc w:val="both"/>
        <w:rPr>
          <w:sz w:val="26"/>
          <w:szCs w:val="26"/>
        </w:rPr>
      </w:pPr>
      <w:r w:rsidRPr="00A56DF0">
        <w:rPr>
          <w:sz w:val="26"/>
          <w:szCs w:val="26"/>
        </w:rPr>
        <w:t xml:space="preserve">Отказ в предоставлении субсидии по основаниям настоящего Порядка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не является препятствием для повторного обращения за предоставлением субсидии в случае устранения причин, послуживших основанием для отказа.</w:t>
      </w:r>
    </w:p>
    <w:p w:rsidR="00CA6500" w:rsidRPr="0052051E" w:rsidRDefault="00CA6500" w:rsidP="00CA650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2051E">
        <w:rPr>
          <w:sz w:val="26"/>
          <w:szCs w:val="26"/>
        </w:rPr>
        <w:t>13. Поставщики по состоянию на 1-е число месяца, предшествующего месяцу, в котором планируется принятие решения о предоставлении субсидии, должны соответствовать следующим требованиям:</w:t>
      </w:r>
    </w:p>
    <w:p w:rsidR="00CA6500" w:rsidRPr="0052051E" w:rsidRDefault="00CA6500" w:rsidP="00CA65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51E">
        <w:rPr>
          <w:sz w:val="26"/>
          <w:szCs w:val="26"/>
        </w:rPr>
        <w:t xml:space="preserve">а) отсутствие у Поставщика неисполненной обязанности по уплате налогов, сборов, страховых взносов, пеней, штрафов, процентов, подлежащих уплате </w:t>
      </w:r>
      <w:r>
        <w:rPr>
          <w:sz w:val="26"/>
          <w:szCs w:val="26"/>
        </w:rPr>
        <w:br/>
      </w:r>
      <w:r w:rsidRPr="0052051E">
        <w:rPr>
          <w:sz w:val="26"/>
          <w:szCs w:val="26"/>
        </w:rPr>
        <w:t xml:space="preserve">в соответствии с законодательством Российской Федерации о налогах и сборах.  </w:t>
      </w:r>
    </w:p>
    <w:p w:rsidR="00CA6500" w:rsidRPr="0052051E" w:rsidRDefault="00CA6500" w:rsidP="00CA65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51E">
        <w:rPr>
          <w:sz w:val="26"/>
          <w:szCs w:val="26"/>
        </w:rPr>
        <w:t xml:space="preserve">Требование, указанное в подпункте «а» пункта 13 настоящего Порядка, считать исполненным, в случае, если на момент принятия Комиссией решения </w:t>
      </w:r>
      <w:r>
        <w:rPr>
          <w:sz w:val="26"/>
          <w:szCs w:val="26"/>
        </w:rPr>
        <w:br/>
      </w:r>
      <w:r w:rsidRPr="0052051E">
        <w:rPr>
          <w:sz w:val="26"/>
          <w:szCs w:val="26"/>
        </w:rPr>
        <w:t xml:space="preserve">о предоставлении субсидии Поставщик задолженность погасил и </w:t>
      </w:r>
      <w:proofErr w:type="gramStart"/>
      <w:r w:rsidRPr="0052051E">
        <w:rPr>
          <w:sz w:val="26"/>
          <w:szCs w:val="26"/>
        </w:rPr>
        <w:t>предоставил документы</w:t>
      </w:r>
      <w:proofErr w:type="gramEnd"/>
      <w:r w:rsidRPr="0052051E">
        <w:rPr>
          <w:sz w:val="26"/>
          <w:szCs w:val="26"/>
        </w:rPr>
        <w:t>, подтверждающие факт ее погашения;</w:t>
      </w:r>
    </w:p>
    <w:p w:rsidR="00CA6500" w:rsidRPr="0052051E" w:rsidRDefault="00CA6500" w:rsidP="00CA65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51E">
        <w:rPr>
          <w:sz w:val="26"/>
          <w:szCs w:val="26"/>
        </w:rPr>
        <w:t xml:space="preserve">б) отсутствие у Поставщика просроченной задолженности по возврату </w:t>
      </w:r>
      <w:r>
        <w:rPr>
          <w:sz w:val="26"/>
          <w:szCs w:val="26"/>
        </w:rPr>
        <w:br/>
      </w:r>
      <w:r w:rsidRPr="0052051E">
        <w:rPr>
          <w:sz w:val="26"/>
          <w:szCs w:val="26"/>
        </w:rPr>
        <w:t xml:space="preserve">в бюджет муниципального образования «Приморский муниципальный район» Архангельской области (далее в настоящем Порядке – районный бюджет) субсидий, бюджетных инвестиций, </w:t>
      </w:r>
      <w:proofErr w:type="gramStart"/>
      <w:r w:rsidRPr="0052051E">
        <w:rPr>
          <w:sz w:val="26"/>
          <w:szCs w:val="26"/>
        </w:rPr>
        <w:t>предоставленных</w:t>
      </w:r>
      <w:proofErr w:type="gramEnd"/>
      <w:r w:rsidRPr="0052051E">
        <w:rPr>
          <w:sz w:val="26"/>
          <w:szCs w:val="26"/>
        </w:rPr>
        <w:t xml:space="preserve"> в том числе в соответствии </w:t>
      </w:r>
      <w:r>
        <w:rPr>
          <w:sz w:val="26"/>
          <w:szCs w:val="26"/>
        </w:rPr>
        <w:br/>
      </w:r>
      <w:r w:rsidRPr="0052051E">
        <w:rPr>
          <w:sz w:val="26"/>
          <w:szCs w:val="26"/>
        </w:rPr>
        <w:t xml:space="preserve">с иными правовыми актами, а также иной просроченной (неурегулированной) задолженности по денежным обязательствам перед муниципальным образованием «Приморский муниципальный район» Архангельской области в соответствии </w:t>
      </w:r>
      <w:r>
        <w:rPr>
          <w:sz w:val="26"/>
          <w:szCs w:val="26"/>
        </w:rPr>
        <w:br/>
      </w:r>
      <w:r w:rsidRPr="0052051E">
        <w:rPr>
          <w:sz w:val="26"/>
          <w:szCs w:val="26"/>
        </w:rPr>
        <w:t xml:space="preserve">с правовым актом (за исключением субсидий, предоставляемых государственным </w:t>
      </w:r>
      <w:r w:rsidRPr="0052051E">
        <w:rPr>
          <w:sz w:val="26"/>
          <w:szCs w:val="26"/>
        </w:rPr>
        <w:lastRenderedPageBreak/>
        <w:t>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CA6500" w:rsidRPr="00A56DF0" w:rsidRDefault="00CA6500" w:rsidP="00CA65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56DF0">
        <w:rPr>
          <w:sz w:val="26"/>
          <w:szCs w:val="26"/>
        </w:rPr>
        <w:t xml:space="preserve">в) Поставщик не является иностранным юридическим лицом, в том числе местом регистрации которого является государство или территория, включенные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 xml:space="preserve">в утверждаемый Министерством финансов Российской Федерации перечень государств и территорий, используемых для промежуточного (оффшорного) владения активами в Российской Федерации (далее - оффшорные компании),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а также российским юридическим лицом, в уставном (складочном) капитале которого доля прямого или косвенного (через третьих лиц) участия оффшорных компаний</w:t>
      </w:r>
      <w:proofErr w:type="gramEnd"/>
      <w:r w:rsidRPr="00A56DF0">
        <w:rPr>
          <w:sz w:val="26"/>
          <w:szCs w:val="26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A56DF0">
        <w:rPr>
          <w:sz w:val="26"/>
          <w:szCs w:val="26"/>
        </w:rPr>
        <w:t>При расчете доли участия оф</w:t>
      </w:r>
      <w:r>
        <w:rPr>
          <w:sz w:val="26"/>
          <w:szCs w:val="26"/>
        </w:rPr>
        <w:t>ф</w:t>
      </w:r>
      <w:r w:rsidRPr="00A56DF0">
        <w:rPr>
          <w:sz w:val="26"/>
          <w:szCs w:val="26"/>
        </w:rPr>
        <w:t>шорных компаний в капитале российских юридических лиц не учитывается прямое и (или) косвенное участие оф</w:t>
      </w:r>
      <w:r>
        <w:rPr>
          <w:sz w:val="26"/>
          <w:szCs w:val="26"/>
        </w:rPr>
        <w:t>ф</w:t>
      </w:r>
      <w:r w:rsidRPr="00A56DF0">
        <w:rPr>
          <w:sz w:val="26"/>
          <w:szCs w:val="26"/>
        </w:rPr>
        <w:t>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</w:t>
      </w:r>
      <w:r>
        <w:rPr>
          <w:sz w:val="26"/>
          <w:szCs w:val="26"/>
        </w:rPr>
        <w:t>ф</w:t>
      </w:r>
      <w:r w:rsidRPr="00A56DF0">
        <w:rPr>
          <w:sz w:val="26"/>
          <w:szCs w:val="26"/>
        </w:rPr>
        <w:t>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A56DF0">
        <w:rPr>
          <w:sz w:val="26"/>
          <w:szCs w:val="26"/>
        </w:rPr>
        <w:t xml:space="preserve"> публичных акционерных обществ;</w:t>
      </w:r>
    </w:p>
    <w:p w:rsidR="00CA6500" w:rsidRPr="0052051E" w:rsidRDefault="00CA6500" w:rsidP="00CA65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51E">
        <w:rPr>
          <w:sz w:val="26"/>
          <w:szCs w:val="26"/>
        </w:rPr>
        <w:t xml:space="preserve">г) Поставщик не получает средства из районного бюджета в соответствии </w:t>
      </w:r>
      <w:r>
        <w:rPr>
          <w:sz w:val="26"/>
          <w:szCs w:val="26"/>
        </w:rPr>
        <w:br/>
      </w:r>
      <w:r w:rsidRPr="0052051E">
        <w:rPr>
          <w:sz w:val="26"/>
          <w:szCs w:val="26"/>
        </w:rPr>
        <w:t>с иными нормативными правовыми актами, муниципальными правовыми актами на цели, указанные в пункте 3 настоящего Порядка;</w:t>
      </w:r>
    </w:p>
    <w:p w:rsidR="00CA6500" w:rsidRPr="00A56DF0" w:rsidRDefault="00CA6500" w:rsidP="00CA65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56DF0">
        <w:rPr>
          <w:sz w:val="26"/>
          <w:szCs w:val="26"/>
        </w:rPr>
        <w:t xml:space="preserve">д) Поставщик – юридическое лицо не должно находиться в процессе реорганизации (за исключением реорганизации в форме присоединения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Поставщика не приостановлена в порядке, предусмотренном законодательством Российской Федерации, а Поставщик –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CA6500" w:rsidRPr="0052051E" w:rsidRDefault="00CA6500" w:rsidP="00CA6500">
      <w:pPr>
        <w:tabs>
          <w:tab w:val="left" w:pos="993"/>
          <w:tab w:val="left" w:pos="1276"/>
        </w:tabs>
        <w:ind w:firstLine="708"/>
        <w:jc w:val="both"/>
        <w:rPr>
          <w:sz w:val="26"/>
          <w:szCs w:val="26"/>
        </w:rPr>
      </w:pPr>
      <w:r w:rsidRPr="0052051E">
        <w:rPr>
          <w:sz w:val="26"/>
          <w:szCs w:val="26"/>
        </w:rPr>
        <w:t>14. Соглашение подписывается между Поставщиком и управлением экономики и прогнозирования.</w:t>
      </w:r>
    </w:p>
    <w:p w:rsidR="00CA6500" w:rsidRPr="0052051E" w:rsidRDefault="00CA6500" w:rsidP="00CA650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051E">
        <w:rPr>
          <w:sz w:val="26"/>
          <w:szCs w:val="26"/>
        </w:rPr>
        <w:t>Соглашение составляется управлени</w:t>
      </w:r>
      <w:r>
        <w:rPr>
          <w:sz w:val="26"/>
          <w:szCs w:val="26"/>
        </w:rPr>
        <w:t xml:space="preserve">ем экономики и прогнозирования </w:t>
      </w:r>
      <w:r>
        <w:rPr>
          <w:sz w:val="26"/>
          <w:szCs w:val="26"/>
        </w:rPr>
        <w:br/>
      </w:r>
      <w:r w:rsidRPr="0052051E">
        <w:rPr>
          <w:sz w:val="26"/>
          <w:szCs w:val="26"/>
        </w:rPr>
        <w:t xml:space="preserve">и заключается в соответствии с типовой формой, установленной финансовым управлением администрации муниципального образования «Приморский муниципальный район» (далее в настоящем Порядке – финансовое управление), которое </w:t>
      </w:r>
      <w:proofErr w:type="gramStart"/>
      <w:r w:rsidRPr="0052051E">
        <w:rPr>
          <w:sz w:val="26"/>
          <w:szCs w:val="26"/>
        </w:rPr>
        <w:t>содержит</w:t>
      </w:r>
      <w:proofErr w:type="gramEnd"/>
      <w:r w:rsidRPr="0052051E">
        <w:rPr>
          <w:sz w:val="26"/>
          <w:szCs w:val="26"/>
        </w:rPr>
        <w:t xml:space="preserve"> в том числе следующие положения:</w:t>
      </w:r>
    </w:p>
    <w:p w:rsidR="00CA6500" w:rsidRPr="0052051E" w:rsidRDefault="00CA6500" w:rsidP="00CA65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51E">
        <w:rPr>
          <w:sz w:val="26"/>
          <w:szCs w:val="26"/>
        </w:rPr>
        <w:t>1) порядок внесения изменений в соглашение и условия его расторжения;</w:t>
      </w:r>
    </w:p>
    <w:p w:rsidR="00CA6500" w:rsidRPr="0052051E" w:rsidRDefault="00CA6500" w:rsidP="00CA65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2051E">
        <w:rPr>
          <w:sz w:val="26"/>
          <w:szCs w:val="26"/>
        </w:rPr>
        <w:t xml:space="preserve">2) согласие Поставщика на осуществление управлением экономики </w:t>
      </w:r>
      <w:r>
        <w:rPr>
          <w:sz w:val="26"/>
          <w:szCs w:val="26"/>
        </w:rPr>
        <w:br/>
      </w:r>
      <w:r w:rsidRPr="0052051E">
        <w:rPr>
          <w:sz w:val="26"/>
          <w:szCs w:val="26"/>
        </w:rPr>
        <w:t xml:space="preserve">и прогнозирования проверок соблюдения Поставщиком  порядка и условий предоставления субсидий, </w:t>
      </w:r>
      <w:r w:rsidRPr="00A56DF0">
        <w:rPr>
          <w:sz w:val="26"/>
          <w:szCs w:val="26"/>
        </w:rPr>
        <w:t xml:space="preserve">в том числе в части достижения результатов предоставления субсидий, </w:t>
      </w:r>
      <w:r w:rsidRPr="0052051E">
        <w:rPr>
          <w:sz w:val="26"/>
          <w:szCs w:val="26"/>
        </w:rPr>
        <w:t xml:space="preserve">органами муниципального финансового контроля муниципального образования «Приморский муниципальный район» </w:t>
      </w:r>
      <w:r>
        <w:rPr>
          <w:sz w:val="26"/>
          <w:szCs w:val="26"/>
        </w:rPr>
        <w:br/>
      </w:r>
      <w:r w:rsidRPr="0052051E">
        <w:rPr>
          <w:sz w:val="26"/>
          <w:szCs w:val="26"/>
        </w:rPr>
        <w:t>(далее в настоящем Порядке – органы муниципального финансового контроля)</w:t>
      </w:r>
      <w:r w:rsidRPr="00A56DF0">
        <w:rPr>
          <w:sz w:val="26"/>
          <w:szCs w:val="26"/>
        </w:rPr>
        <w:t xml:space="preserve"> проверок в соответствии со статьями 268.1 и 269.2 Бюджетного кодекса Российской Федерации;</w:t>
      </w:r>
      <w:proofErr w:type="gramEnd"/>
    </w:p>
    <w:p w:rsidR="00CA6500" w:rsidRPr="00A56DF0" w:rsidRDefault="00CA6500" w:rsidP="00CA6500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56DF0">
        <w:rPr>
          <w:sz w:val="26"/>
          <w:szCs w:val="26"/>
        </w:rPr>
        <w:lastRenderedPageBreak/>
        <w:t xml:space="preserve">3) условия о согласовании новых условий соглашения или расторжении соглашения при не достижении согласия по новым условиям в случае уменьшения управлению экономики и прогнозирования, как получателю бюджетных средств, ранее доведенных лимитов бюджетных обязательств, приводящего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к невозможности предоставления субсидии в размере, определенном в соглашении.</w:t>
      </w:r>
    </w:p>
    <w:p w:rsidR="00CA6500" w:rsidRPr="0052051E" w:rsidRDefault="00CA6500" w:rsidP="00CA65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51E">
        <w:rPr>
          <w:sz w:val="26"/>
          <w:szCs w:val="26"/>
        </w:rPr>
        <w:t>Изменение условий соглашения или его расторжение оформляется дополнительным соглашением в соответствии с типовой формой, установленной финансовым управлением.</w:t>
      </w:r>
    </w:p>
    <w:p w:rsidR="00CA6500" w:rsidRPr="00A56DF0" w:rsidRDefault="00CA6500" w:rsidP="00CA6500">
      <w:pPr>
        <w:tabs>
          <w:tab w:val="left" w:pos="1260"/>
        </w:tabs>
        <w:ind w:firstLine="708"/>
        <w:jc w:val="both"/>
        <w:rPr>
          <w:sz w:val="26"/>
          <w:szCs w:val="26"/>
        </w:rPr>
      </w:pPr>
      <w:r w:rsidRPr="00A56DF0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A56DF0">
        <w:rPr>
          <w:sz w:val="26"/>
          <w:szCs w:val="26"/>
        </w:rPr>
        <w:t xml:space="preserve">. Управление экономики и прогнозирования для перечисления субсидий представляет в орган Федерального казначейства по Архангельской области справки-расчеты на получение субсидий Поставщиков, платежные документы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на перечисление средств субсидий на счета Поставщиков, открытые в кредитных организациях.</w:t>
      </w:r>
    </w:p>
    <w:p w:rsidR="00CA6500" w:rsidRPr="0052051E" w:rsidRDefault="00CA6500" w:rsidP="00CA6500">
      <w:pPr>
        <w:tabs>
          <w:tab w:val="left" w:pos="1260"/>
        </w:tabs>
        <w:ind w:firstLine="708"/>
        <w:jc w:val="both"/>
        <w:rPr>
          <w:sz w:val="26"/>
          <w:szCs w:val="26"/>
        </w:rPr>
      </w:pPr>
      <w:r w:rsidRPr="00A56DF0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A56DF0">
        <w:rPr>
          <w:sz w:val="26"/>
          <w:szCs w:val="26"/>
        </w:rPr>
        <w:t xml:space="preserve">. Субсидии Поставщикам перечисляются управлением экономики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 xml:space="preserve">и прогнозирования не позднее 10 (Десятого) рабочего дня </w:t>
      </w:r>
      <w:r w:rsidRPr="0052051E">
        <w:rPr>
          <w:sz w:val="26"/>
          <w:szCs w:val="26"/>
        </w:rPr>
        <w:t xml:space="preserve">после подписания соглашений, при условии поступления средств на счет управления экономики </w:t>
      </w:r>
      <w:r>
        <w:rPr>
          <w:sz w:val="26"/>
          <w:szCs w:val="26"/>
        </w:rPr>
        <w:br/>
      </w:r>
      <w:r w:rsidRPr="0052051E">
        <w:rPr>
          <w:sz w:val="26"/>
          <w:szCs w:val="26"/>
        </w:rPr>
        <w:t>и прогнозирования.</w:t>
      </w:r>
    </w:p>
    <w:p w:rsidR="00CA6500" w:rsidRPr="0052051E" w:rsidRDefault="00CA6500" w:rsidP="00CA6500">
      <w:pPr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A56DF0">
        <w:rPr>
          <w:sz w:val="26"/>
          <w:szCs w:val="26"/>
        </w:rPr>
        <w:t xml:space="preserve">. </w:t>
      </w:r>
      <w:r w:rsidRPr="0052051E">
        <w:rPr>
          <w:sz w:val="26"/>
          <w:szCs w:val="26"/>
        </w:rPr>
        <w:t xml:space="preserve">В случае изменения платежных реквизитов </w:t>
      </w:r>
      <w:r w:rsidRPr="00A56DF0">
        <w:rPr>
          <w:sz w:val="26"/>
          <w:szCs w:val="26"/>
        </w:rPr>
        <w:t>Поставщик</w:t>
      </w:r>
      <w:r w:rsidRPr="0052051E">
        <w:rPr>
          <w:sz w:val="26"/>
          <w:szCs w:val="26"/>
        </w:rPr>
        <w:t xml:space="preserve"> в течение 5 (Пяти) рабочих дней письменным уведомлением доводит до управления экономики </w:t>
      </w:r>
      <w:r>
        <w:rPr>
          <w:sz w:val="26"/>
          <w:szCs w:val="26"/>
        </w:rPr>
        <w:br/>
      </w:r>
      <w:r w:rsidRPr="0052051E">
        <w:rPr>
          <w:sz w:val="26"/>
          <w:szCs w:val="26"/>
        </w:rPr>
        <w:t>и прогнозирования соответствующую информацию.</w:t>
      </w:r>
    </w:p>
    <w:p w:rsidR="00CA6500" w:rsidRDefault="00CA6500" w:rsidP="00CA6500">
      <w:pPr>
        <w:ind w:firstLine="709"/>
        <w:jc w:val="both"/>
        <w:rPr>
          <w:sz w:val="26"/>
          <w:szCs w:val="26"/>
        </w:rPr>
      </w:pPr>
    </w:p>
    <w:p w:rsidR="00CA6500" w:rsidRPr="0052051E" w:rsidRDefault="00CA6500" w:rsidP="00CA6500">
      <w:pPr>
        <w:ind w:firstLine="709"/>
        <w:jc w:val="both"/>
        <w:rPr>
          <w:sz w:val="26"/>
          <w:szCs w:val="26"/>
        </w:rPr>
      </w:pPr>
    </w:p>
    <w:p w:rsidR="00CA6500" w:rsidRPr="0052051E" w:rsidRDefault="00CA6500" w:rsidP="00CA6500">
      <w:pPr>
        <w:jc w:val="center"/>
        <w:rPr>
          <w:sz w:val="26"/>
          <w:szCs w:val="26"/>
        </w:rPr>
      </w:pPr>
      <w:r w:rsidRPr="00A56DF0">
        <w:rPr>
          <w:sz w:val="26"/>
          <w:szCs w:val="26"/>
          <w:lang w:val="en-US"/>
        </w:rPr>
        <w:t>III</w:t>
      </w:r>
      <w:r w:rsidRPr="00A56DF0">
        <w:rPr>
          <w:sz w:val="26"/>
          <w:szCs w:val="26"/>
        </w:rPr>
        <w:t>. Требования к отчетности</w:t>
      </w:r>
    </w:p>
    <w:p w:rsidR="00CA6500" w:rsidRPr="0052051E" w:rsidRDefault="00CA6500" w:rsidP="00CA6500">
      <w:pPr>
        <w:ind w:firstLine="709"/>
        <w:jc w:val="both"/>
        <w:rPr>
          <w:sz w:val="26"/>
          <w:szCs w:val="26"/>
        </w:rPr>
      </w:pPr>
    </w:p>
    <w:p w:rsidR="00CA6500" w:rsidRPr="0052051E" w:rsidRDefault="00CA6500" w:rsidP="00CA65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A56DF0">
        <w:rPr>
          <w:sz w:val="26"/>
          <w:szCs w:val="26"/>
        </w:rPr>
        <w:t xml:space="preserve">. </w:t>
      </w:r>
      <w:r w:rsidRPr="0052051E">
        <w:rPr>
          <w:sz w:val="26"/>
          <w:szCs w:val="26"/>
        </w:rPr>
        <w:t xml:space="preserve">Поставщики ежеквартально </w:t>
      </w:r>
      <w:r w:rsidRPr="00A56DF0">
        <w:rPr>
          <w:sz w:val="26"/>
          <w:szCs w:val="26"/>
        </w:rPr>
        <w:t xml:space="preserve">не позднее 20-го числа месяца, следующего за отчетным кварталом, </w:t>
      </w:r>
      <w:r w:rsidRPr="0052051E">
        <w:rPr>
          <w:sz w:val="26"/>
          <w:szCs w:val="26"/>
        </w:rPr>
        <w:t>представляют в управление экономики и прогнозирования отчет</w:t>
      </w:r>
      <w:r>
        <w:rPr>
          <w:sz w:val="26"/>
          <w:szCs w:val="26"/>
        </w:rPr>
        <w:t xml:space="preserve"> </w:t>
      </w:r>
      <w:r w:rsidRPr="0052051E">
        <w:rPr>
          <w:sz w:val="26"/>
          <w:szCs w:val="26"/>
        </w:rPr>
        <w:t xml:space="preserve">о достижении значений результатов предоставления </w:t>
      </w:r>
      <w:r w:rsidRPr="00A56DF0">
        <w:rPr>
          <w:sz w:val="26"/>
          <w:szCs w:val="26"/>
        </w:rPr>
        <w:t xml:space="preserve">субсидии </w:t>
      </w:r>
      <w:r w:rsidRPr="0052051E">
        <w:rPr>
          <w:sz w:val="26"/>
          <w:szCs w:val="26"/>
        </w:rPr>
        <w:t>по форме, установленной в соглашении.</w:t>
      </w:r>
    </w:p>
    <w:p w:rsidR="00CA6500" w:rsidRPr="00A56DF0" w:rsidRDefault="00CA6500" w:rsidP="00CA6500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56DF0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A56DF0">
        <w:rPr>
          <w:sz w:val="26"/>
          <w:szCs w:val="26"/>
        </w:rPr>
        <w:t xml:space="preserve">. Результатом предоставления субсидии является доставка товаров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 xml:space="preserve">в труднодоступные населенные пункты Приморского муниципального района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в целях их реализации.</w:t>
      </w:r>
    </w:p>
    <w:p w:rsidR="00CA6500" w:rsidRPr="00A56DF0" w:rsidRDefault="00CA6500" w:rsidP="00CA6500">
      <w:pPr>
        <w:ind w:firstLine="709"/>
        <w:jc w:val="both"/>
        <w:rPr>
          <w:sz w:val="26"/>
          <w:szCs w:val="26"/>
        </w:rPr>
      </w:pPr>
      <w:r w:rsidRPr="0052051E">
        <w:rPr>
          <w:sz w:val="26"/>
          <w:szCs w:val="26"/>
        </w:rPr>
        <w:t>Показателем результата предоставления субсидии, значение которого устанавливается в соглашении, является - о</w:t>
      </w:r>
      <w:r w:rsidRPr="00A56DF0">
        <w:rPr>
          <w:sz w:val="26"/>
          <w:szCs w:val="26"/>
        </w:rPr>
        <w:t>бъем завезенных товаров, тонн.</w:t>
      </w:r>
    </w:p>
    <w:p w:rsidR="00CA6500" w:rsidRPr="0052051E" w:rsidRDefault="00CA6500" w:rsidP="00CA6500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CA6500" w:rsidRPr="0052051E" w:rsidRDefault="00CA6500" w:rsidP="00CA6500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CA6500" w:rsidRPr="00A56DF0" w:rsidRDefault="00CA6500" w:rsidP="00CA6500">
      <w:pPr>
        <w:jc w:val="center"/>
        <w:rPr>
          <w:sz w:val="26"/>
          <w:szCs w:val="26"/>
        </w:rPr>
      </w:pPr>
      <w:r w:rsidRPr="00A56DF0">
        <w:rPr>
          <w:sz w:val="26"/>
          <w:szCs w:val="26"/>
          <w:lang w:val="en-US"/>
        </w:rPr>
        <w:t>IV</w:t>
      </w:r>
      <w:r w:rsidRPr="00A56DF0">
        <w:rPr>
          <w:sz w:val="26"/>
          <w:szCs w:val="26"/>
        </w:rPr>
        <w:t>. Контроль за соблюдением условий и порядка предоставления субсидии</w:t>
      </w:r>
    </w:p>
    <w:p w:rsidR="00CA6500" w:rsidRPr="00A56DF0" w:rsidRDefault="00CA6500" w:rsidP="00CA6500">
      <w:pPr>
        <w:jc w:val="center"/>
        <w:rPr>
          <w:sz w:val="26"/>
          <w:szCs w:val="26"/>
        </w:rPr>
      </w:pPr>
      <w:r w:rsidRPr="00A56DF0">
        <w:rPr>
          <w:sz w:val="26"/>
          <w:szCs w:val="26"/>
        </w:rPr>
        <w:t>и ответственность за их нарушение</w:t>
      </w:r>
    </w:p>
    <w:p w:rsidR="00CA6500" w:rsidRPr="0052051E" w:rsidRDefault="00CA6500" w:rsidP="00CA6500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CA6500" w:rsidRPr="0052051E" w:rsidRDefault="00CA6500" w:rsidP="00CA6500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56DF0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A56DF0">
        <w:rPr>
          <w:sz w:val="26"/>
          <w:szCs w:val="26"/>
        </w:rPr>
        <w:t xml:space="preserve">. </w:t>
      </w:r>
      <w:r w:rsidRPr="0052051E">
        <w:rPr>
          <w:sz w:val="26"/>
          <w:szCs w:val="26"/>
        </w:rPr>
        <w:t xml:space="preserve">Управление экономики и прогнозирования осуществляет проверку соблюдения порядка и условий предоставления субсидий, в том числе в части достижения результата предоставления субсидии, органы муниципального финансового контроля осуществляют проверки в соответствии со статьями 268.1 </w:t>
      </w:r>
      <w:r>
        <w:rPr>
          <w:sz w:val="26"/>
          <w:szCs w:val="26"/>
        </w:rPr>
        <w:br/>
      </w:r>
      <w:r w:rsidRPr="0052051E">
        <w:rPr>
          <w:sz w:val="26"/>
          <w:szCs w:val="26"/>
        </w:rPr>
        <w:t>и 269.2 Бюджетного кодекса Российской Федерации.</w:t>
      </w:r>
    </w:p>
    <w:p w:rsidR="00CA6500" w:rsidRPr="00A56DF0" w:rsidRDefault="00CA6500" w:rsidP="00CA6500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56DF0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A56DF0">
        <w:rPr>
          <w:sz w:val="26"/>
          <w:szCs w:val="26"/>
        </w:rPr>
        <w:t xml:space="preserve">. В случае выявления управлением экономики и прогнозирования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 xml:space="preserve">и органами муниципального финансового контроля нарушения данного Порядка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 xml:space="preserve">и условий соглашения, соответствующий объем субсидий подлежит возврату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 xml:space="preserve">в районный бюджет в течение 15 (Пятнадцати) дней со дня предъявления управлением экономики и прогнозирования письменного требования о возврате. </w:t>
      </w:r>
    </w:p>
    <w:p w:rsidR="00CA6500" w:rsidRPr="00A56DF0" w:rsidRDefault="00CA6500" w:rsidP="00CA6500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56DF0">
        <w:rPr>
          <w:sz w:val="26"/>
          <w:szCs w:val="26"/>
        </w:rPr>
        <w:lastRenderedPageBreak/>
        <w:t xml:space="preserve">В случае невозврата или несвоевременного возврата средств субсидий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в сроки, установленные абзацем первым пункта 2</w:t>
      </w:r>
      <w:r>
        <w:rPr>
          <w:sz w:val="26"/>
          <w:szCs w:val="26"/>
        </w:rPr>
        <w:t>1</w:t>
      </w:r>
      <w:r w:rsidRPr="00A56DF0">
        <w:rPr>
          <w:sz w:val="26"/>
          <w:szCs w:val="26"/>
        </w:rPr>
        <w:t xml:space="preserve"> настоящего Порядка, Поставщик обязан уплатить пени в размере 1/300 </w:t>
      </w:r>
      <w:r>
        <w:rPr>
          <w:sz w:val="26"/>
          <w:szCs w:val="26"/>
        </w:rPr>
        <w:t xml:space="preserve">ключевой </w:t>
      </w:r>
      <w:r w:rsidRPr="00A56DF0">
        <w:rPr>
          <w:sz w:val="26"/>
          <w:szCs w:val="26"/>
        </w:rPr>
        <w:t xml:space="preserve">ставки Центрального банка Российской Федерации за каждый день просрочки. </w:t>
      </w:r>
    </w:p>
    <w:p w:rsidR="00CA6500" w:rsidRPr="00ED27B4" w:rsidRDefault="00CA6500" w:rsidP="00CA6500">
      <w:pPr>
        <w:pStyle w:val="ad"/>
        <w:ind w:firstLine="709"/>
        <w:jc w:val="both"/>
        <w:rPr>
          <w:color w:val="000000"/>
          <w:sz w:val="26"/>
          <w:szCs w:val="26"/>
        </w:rPr>
      </w:pPr>
      <w:proofErr w:type="gramStart"/>
      <w:r w:rsidRPr="00A56DF0">
        <w:rPr>
          <w:sz w:val="26"/>
          <w:szCs w:val="26"/>
        </w:rPr>
        <w:t>При невозврате Поставщиком средств субсидии в сроки, установленные абзацем первым пункта 2</w:t>
      </w:r>
      <w:r>
        <w:rPr>
          <w:sz w:val="26"/>
          <w:szCs w:val="26"/>
        </w:rPr>
        <w:t>1</w:t>
      </w:r>
      <w:r w:rsidRPr="00A56DF0">
        <w:rPr>
          <w:sz w:val="26"/>
          <w:szCs w:val="26"/>
        </w:rPr>
        <w:t xml:space="preserve"> настоящего Порядка, управление экономики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и прогнозирования в течение 30 (Тридцати) рабочих дней со дня истечения срока, указанного в абзаце первом пункта 2</w:t>
      </w:r>
      <w:r>
        <w:rPr>
          <w:sz w:val="26"/>
          <w:szCs w:val="26"/>
        </w:rPr>
        <w:t>1</w:t>
      </w:r>
      <w:r w:rsidRPr="00A56DF0">
        <w:rPr>
          <w:sz w:val="26"/>
          <w:szCs w:val="26"/>
        </w:rPr>
        <w:t xml:space="preserve"> настоящего Порядка, обращается в суд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 xml:space="preserve">с исковым заявлением о взыскании средств субсидии, а также пени за просрочку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их возврата</w:t>
      </w:r>
      <w:r w:rsidRPr="00ED27B4">
        <w:rPr>
          <w:rStyle w:val="a3"/>
          <w:color w:val="000000"/>
          <w:sz w:val="26"/>
          <w:szCs w:val="26"/>
        </w:rPr>
        <w:t>.</w:t>
      </w:r>
      <w:proofErr w:type="gramEnd"/>
    </w:p>
    <w:p w:rsidR="00CA6500" w:rsidRPr="00ED27B4" w:rsidRDefault="00CA6500" w:rsidP="00CA6500">
      <w:pPr>
        <w:jc w:val="center"/>
        <w:rPr>
          <w:b/>
          <w:color w:val="000000"/>
          <w:sz w:val="26"/>
          <w:szCs w:val="26"/>
        </w:rPr>
      </w:pPr>
    </w:p>
    <w:p w:rsidR="00CA6500" w:rsidRPr="00ED27B4" w:rsidRDefault="00CA6500" w:rsidP="00CA6500">
      <w:pPr>
        <w:jc w:val="center"/>
        <w:rPr>
          <w:b/>
          <w:color w:val="000000"/>
          <w:sz w:val="26"/>
          <w:szCs w:val="26"/>
        </w:rPr>
      </w:pPr>
    </w:p>
    <w:p w:rsidR="00CA6500" w:rsidRPr="00ED27B4" w:rsidRDefault="00CA6500" w:rsidP="00CA6500">
      <w:pPr>
        <w:ind w:left="4678"/>
        <w:jc w:val="center"/>
        <w:rPr>
          <w:color w:val="000000"/>
          <w:sz w:val="26"/>
          <w:szCs w:val="26"/>
        </w:rPr>
      </w:pPr>
      <w:r w:rsidRPr="00ED27B4">
        <w:rPr>
          <w:color w:val="000000"/>
          <w:sz w:val="26"/>
          <w:szCs w:val="26"/>
        </w:rPr>
        <w:t>УТВЕРЖДЕН</w:t>
      </w:r>
    </w:p>
    <w:p w:rsidR="00CA6500" w:rsidRPr="00ED27B4" w:rsidRDefault="00CA6500" w:rsidP="00CA6500">
      <w:pPr>
        <w:ind w:left="4678"/>
        <w:jc w:val="center"/>
        <w:rPr>
          <w:color w:val="000000"/>
          <w:sz w:val="26"/>
          <w:szCs w:val="26"/>
        </w:rPr>
      </w:pPr>
      <w:r w:rsidRPr="00ED27B4">
        <w:rPr>
          <w:color w:val="000000"/>
          <w:sz w:val="26"/>
          <w:szCs w:val="26"/>
        </w:rPr>
        <w:t>постановлением администрации</w:t>
      </w:r>
    </w:p>
    <w:p w:rsidR="00CA6500" w:rsidRPr="00ED27B4" w:rsidRDefault="00CA6500" w:rsidP="00CA6500">
      <w:pPr>
        <w:ind w:left="4678"/>
        <w:jc w:val="center"/>
        <w:rPr>
          <w:color w:val="000000"/>
          <w:sz w:val="26"/>
          <w:szCs w:val="26"/>
        </w:rPr>
      </w:pPr>
      <w:r w:rsidRPr="00ED27B4">
        <w:rPr>
          <w:color w:val="000000"/>
          <w:sz w:val="26"/>
          <w:szCs w:val="26"/>
        </w:rPr>
        <w:t>муниципального образования</w:t>
      </w:r>
    </w:p>
    <w:p w:rsidR="00CA6500" w:rsidRPr="00ED27B4" w:rsidRDefault="00CA6500" w:rsidP="00CA6500">
      <w:pPr>
        <w:ind w:left="4678"/>
        <w:jc w:val="center"/>
        <w:rPr>
          <w:color w:val="000000"/>
          <w:sz w:val="26"/>
          <w:szCs w:val="26"/>
        </w:rPr>
      </w:pPr>
      <w:r w:rsidRPr="00ED27B4">
        <w:rPr>
          <w:color w:val="000000"/>
          <w:sz w:val="26"/>
          <w:szCs w:val="26"/>
        </w:rPr>
        <w:t>«Приморский муниципальный район»</w:t>
      </w:r>
    </w:p>
    <w:p w:rsidR="00CA6500" w:rsidRPr="00ED27B4" w:rsidRDefault="00CA6500" w:rsidP="00CA6500">
      <w:pPr>
        <w:ind w:left="4678"/>
        <w:jc w:val="center"/>
        <w:rPr>
          <w:b/>
          <w:color w:val="000000"/>
          <w:sz w:val="26"/>
          <w:szCs w:val="26"/>
        </w:rPr>
      </w:pPr>
      <w:r w:rsidRPr="00ED27B4">
        <w:rPr>
          <w:color w:val="000000"/>
          <w:sz w:val="26"/>
          <w:szCs w:val="26"/>
        </w:rPr>
        <w:t>от 30 октября 2019 г. № 2318</w:t>
      </w:r>
    </w:p>
    <w:p w:rsidR="00CA6500" w:rsidRPr="00ED27B4" w:rsidRDefault="00CA6500" w:rsidP="00CA6500">
      <w:pPr>
        <w:jc w:val="center"/>
        <w:rPr>
          <w:b/>
          <w:color w:val="000000"/>
          <w:sz w:val="26"/>
          <w:szCs w:val="26"/>
        </w:rPr>
      </w:pPr>
    </w:p>
    <w:p w:rsidR="00CA6500" w:rsidRPr="00A56DF0" w:rsidRDefault="00CA6500" w:rsidP="00CA6500">
      <w:pPr>
        <w:jc w:val="center"/>
        <w:rPr>
          <w:b/>
          <w:bCs/>
          <w:color w:val="000000"/>
          <w:sz w:val="26"/>
          <w:szCs w:val="26"/>
        </w:rPr>
      </w:pPr>
      <w:r w:rsidRPr="00A56DF0">
        <w:rPr>
          <w:b/>
          <w:bCs/>
          <w:color w:val="000000"/>
          <w:sz w:val="26"/>
          <w:szCs w:val="26"/>
        </w:rPr>
        <w:t>Порядок</w:t>
      </w:r>
    </w:p>
    <w:p w:rsidR="00CA6500" w:rsidRPr="00A56DF0" w:rsidRDefault="00CA6500" w:rsidP="00CA6500">
      <w:pPr>
        <w:jc w:val="center"/>
        <w:rPr>
          <w:b/>
          <w:bCs/>
          <w:color w:val="000000"/>
          <w:sz w:val="26"/>
          <w:szCs w:val="26"/>
        </w:rPr>
      </w:pPr>
      <w:r w:rsidRPr="00A56DF0">
        <w:rPr>
          <w:b/>
          <w:bCs/>
          <w:color w:val="000000"/>
          <w:sz w:val="26"/>
          <w:szCs w:val="26"/>
        </w:rPr>
        <w:t xml:space="preserve">предоставления субсидий на доставку муки и лекарственных средств </w:t>
      </w:r>
    </w:p>
    <w:p w:rsidR="00CA6500" w:rsidRPr="00A56DF0" w:rsidRDefault="00CA6500" w:rsidP="00CA6500">
      <w:pPr>
        <w:jc w:val="center"/>
        <w:rPr>
          <w:b/>
          <w:bCs/>
          <w:color w:val="000000"/>
          <w:sz w:val="26"/>
          <w:szCs w:val="26"/>
        </w:rPr>
      </w:pPr>
      <w:r w:rsidRPr="00A56DF0">
        <w:rPr>
          <w:b/>
          <w:bCs/>
          <w:color w:val="000000"/>
          <w:sz w:val="26"/>
          <w:szCs w:val="26"/>
        </w:rPr>
        <w:t xml:space="preserve">в районы Крайнего Севера и приравненные к ним местности </w:t>
      </w:r>
    </w:p>
    <w:p w:rsidR="00CA6500" w:rsidRPr="00A56DF0" w:rsidRDefault="00CA6500" w:rsidP="00CA6500">
      <w:pPr>
        <w:jc w:val="center"/>
        <w:rPr>
          <w:b/>
          <w:bCs/>
          <w:color w:val="000000"/>
          <w:sz w:val="26"/>
          <w:szCs w:val="26"/>
        </w:rPr>
      </w:pPr>
      <w:r w:rsidRPr="00A56DF0">
        <w:rPr>
          <w:b/>
          <w:bCs/>
          <w:color w:val="000000"/>
          <w:sz w:val="26"/>
          <w:szCs w:val="26"/>
        </w:rPr>
        <w:t>с ограниченными сроками завоза</w:t>
      </w:r>
      <w:r w:rsidRPr="00A56DF0">
        <w:rPr>
          <w:b/>
          <w:color w:val="000000"/>
          <w:sz w:val="26"/>
          <w:szCs w:val="26"/>
        </w:rPr>
        <w:t xml:space="preserve"> грузов</w:t>
      </w:r>
    </w:p>
    <w:p w:rsidR="00CA6500" w:rsidRPr="00A56DF0" w:rsidRDefault="00CA6500" w:rsidP="00CA6500">
      <w:pPr>
        <w:ind w:left="720"/>
        <w:jc w:val="both"/>
        <w:rPr>
          <w:sz w:val="26"/>
          <w:szCs w:val="26"/>
        </w:rPr>
      </w:pPr>
    </w:p>
    <w:p w:rsidR="00CA6500" w:rsidRPr="00A56DF0" w:rsidRDefault="00CA6500" w:rsidP="00CA6500">
      <w:pPr>
        <w:jc w:val="center"/>
        <w:rPr>
          <w:sz w:val="26"/>
          <w:szCs w:val="26"/>
        </w:rPr>
      </w:pPr>
      <w:r w:rsidRPr="00A56DF0">
        <w:rPr>
          <w:sz w:val="26"/>
          <w:szCs w:val="26"/>
          <w:lang w:val="en-US"/>
        </w:rPr>
        <w:t>I</w:t>
      </w:r>
      <w:r w:rsidRPr="00A56DF0">
        <w:rPr>
          <w:sz w:val="26"/>
          <w:szCs w:val="26"/>
        </w:rPr>
        <w:t>. Общие положения</w:t>
      </w:r>
    </w:p>
    <w:p w:rsidR="00CA6500" w:rsidRPr="00A56DF0" w:rsidRDefault="00CA6500" w:rsidP="00CA6500">
      <w:pPr>
        <w:ind w:left="720"/>
        <w:jc w:val="both"/>
        <w:rPr>
          <w:sz w:val="26"/>
          <w:szCs w:val="26"/>
        </w:rPr>
      </w:pPr>
    </w:p>
    <w:p w:rsidR="00CA6500" w:rsidRPr="00186F84" w:rsidRDefault="00CA6500" w:rsidP="00CA6500">
      <w:pPr>
        <w:ind w:firstLine="709"/>
        <w:contextualSpacing/>
        <w:jc w:val="both"/>
        <w:rPr>
          <w:sz w:val="26"/>
          <w:szCs w:val="26"/>
        </w:rPr>
      </w:pPr>
      <w:r w:rsidRPr="00186F84">
        <w:rPr>
          <w:sz w:val="26"/>
          <w:szCs w:val="26"/>
        </w:rPr>
        <w:t xml:space="preserve">1. </w:t>
      </w:r>
      <w:proofErr w:type="gramStart"/>
      <w:r w:rsidRPr="00186F84">
        <w:rPr>
          <w:sz w:val="26"/>
          <w:szCs w:val="26"/>
        </w:rPr>
        <w:t xml:space="preserve">Настоящий порядок, разработанный в соответствии со статьей 78 Бюджетного кодекса Российской Федерации, общими требованиями </w:t>
      </w:r>
      <w:r>
        <w:rPr>
          <w:sz w:val="26"/>
          <w:szCs w:val="26"/>
        </w:rPr>
        <w:br/>
      </w:r>
      <w:r w:rsidRPr="00186F84">
        <w:rPr>
          <w:sz w:val="26"/>
          <w:szCs w:val="26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18 сентября 2020 года № 1492, порядком предоставления и расходования субсидий из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186F84">
        <w:rPr>
          <w:sz w:val="26"/>
          <w:szCs w:val="26"/>
        </w:rPr>
        <w:t xml:space="preserve">областного бюджета бюджетам муниципальных районов, муниципальных округов и городских округов Архангельской области на доставку муки и лекарственных средств в районы Крайнего Севера и приравненные к ним местности с ограниченными сроками завоза грузов, утвержденным Постановлением Правительства Архангельской области от 10 октября 2019 года № 547-пп, определяет правила и условия предоставления субсидий в целях </w:t>
      </w:r>
      <w:proofErr w:type="spellStart"/>
      <w:r w:rsidRPr="00186F84">
        <w:rPr>
          <w:sz w:val="26"/>
          <w:szCs w:val="26"/>
        </w:rPr>
        <w:t>софинансирования</w:t>
      </w:r>
      <w:proofErr w:type="spellEnd"/>
      <w:r w:rsidRPr="00186F84">
        <w:rPr>
          <w:sz w:val="26"/>
          <w:szCs w:val="26"/>
        </w:rPr>
        <w:t xml:space="preserve"> расходных обязательств муниципальных образований на возмещение расходов юридическим</w:t>
      </w:r>
      <w:proofErr w:type="gramEnd"/>
      <w:r w:rsidRPr="00186F84">
        <w:rPr>
          <w:sz w:val="26"/>
          <w:szCs w:val="26"/>
        </w:rPr>
        <w:t xml:space="preserve"> лицам </w:t>
      </w:r>
      <w:r>
        <w:rPr>
          <w:sz w:val="26"/>
          <w:szCs w:val="26"/>
        </w:rPr>
        <w:br/>
      </w:r>
      <w:r w:rsidRPr="00186F84">
        <w:rPr>
          <w:sz w:val="26"/>
          <w:szCs w:val="26"/>
        </w:rPr>
        <w:t xml:space="preserve">и индивидуальным предпринимателям, понесшим затраты на доставку муки </w:t>
      </w:r>
      <w:r>
        <w:rPr>
          <w:sz w:val="26"/>
          <w:szCs w:val="26"/>
        </w:rPr>
        <w:br/>
      </w:r>
      <w:r w:rsidRPr="00186F84">
        <w:rPr>
          <w:sz w:val="26"/>
          <w:szCs w:val="26"/>
        </w:rPr>
        <w:t>и лекарственных сре</w:t>
      </w:r>
      <w:proofErr w:type="gramStart"/>
      <w:r w:rsidRPr="00186F84">
        <w:rPr>
          <w:sz w:val="26"/>
          <w:szCs w:val="26"/>
        </w:rPr>
        <w:t>дств в р</w:t>
      </w:r>
      <w:proofErr w:type="gramEnd"/>
      <w:r w:rsidRPr="00186F84">
        <w:rPr>
          <w:sz w:val="26"/>
          <w:szCs w:val="26"/>
        </w:rPr>
        <w:t>айоны Крайнего Севера и приравненные к ним местности с ограниченными сроками завоза грузов.</w:t>
      </w:r>
    </w:p>
    <w:p w:rsidR="00CA6500" w:rsidRPr="00186F84" w:rsidRDefault="00CA6500" w:rsidP="00CA6500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186F84">
        <w:rPr>
          <w:sz w:val="26"/>
          <w:szCs w:val="26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не позднее 15-го рабочего дня, следующего за днем принятия решения о бюджете (решения о внесении изменений в решение </w:t>
      </w:r>
      <w:r>
        <w:rPr>
          <w:sz w:val="26"/>
          <w:szCs w:val="26"/>
        </w:rPr>
        <w:br/>
      </w:r>
      <w:r w:rsidRPr="00186F84">
        <w:rPr>
          <w:sz w:val="26"/>
          <w:szCs w:val="26"/>
        </w:rPr>
        <w:t>о бюджете).</w:t>
      </w:r>
    </w:p>
    <w:p w:rsidR="00CA6500" w:rsidRPr="00186F84" w:rsidRDefault="00CA6500" w:rsidP="00CA6500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186F84">
        <w:rPr>
          <w:sz w:val="26"/>
          <w:szCs w:val="26"/>
        </w:rPr>
        <w:lastRenderedPageBreak/>
        <w:t xml:space="preserve">2. </w:t>
      </w:r>
      <w:proofErr w:type="gramStart"/>
      <w:r w:rsidRPr="00186F84">
        <w:rPr>
          <w:sz w:val="26"/>
          <w:szCs w:val="26"/>
        </w:rPr>
        <w:t xml:space="preserve">Субсидии на возмещение части затрат по доставке муки для производства хлеба, хлебобулочных изделий и лекарственных средств (далее в настоящем Порядке – субсидии) предоставляются юридическим лицам и индивидуальным предпринимателям, понесшим затраты по доставке завозимой продукции (муки </w:t>
      </w:r>
      <w:r>
        <w:rPr>
          <w:sz w:val="26"/>
          <w:szCs w:val="26"/>
        </w:rPr>
        <w:br/>
      </w:r>
      <w:r w:rsidRPr="00186F84">
        <w:rPr>
          <w:sz w:val="26"/>
          <w:szCs w:val="26"/>
        </w:rPr>
        <w:t xml:space="preserve">и лекарственных средств) в районы Крайнего Севера и приравненные </w:t>
      </w:r>
      <w:r>
        <w:rPr>
          <w:sz w:val="26"/>
          <w:szCs w:val="26"/>
        </w:rPr>
        <w:br/>
      </w:r>
      <w:r w:rsidRPr="00186F84">
        <w:rPr>
          <w:sz w:val="26"/>
          <w:szCs w:val="26"/>
        </w:rPr>
        <w:t>к ним местности с ограниченными сроками завоза грузов</w:t>
      </w:r>
      <w:r>
        <w:rPr>
          <w:sz w:val="26"/>
          <w:szCs w:val="26"/>
        </w:rPr>
        <w:t>.</w:t>
      </w:r>
      <w:proofErr w:type="gramEnd"/>
    </w:p>
    <w:p w:rsidR="00CA6500" w:rsidRPr="00186F84" w:rsidRDefault="00CA6500" w:rsidP="00CA6500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186F84">
        <w:rPr>
          <w:sz w:val="26"/>
          <w:szCs w:val="26"/>
        </w:rPr>
        <w:t>3. Субсидии предоставляются юридическим лицам и индивидуальным предпринимателям (далее в настоящем Порядке – Получатели) с целью возмещения части затрат по доставке завозимой продукции (муки и лекарственных средств) в районы Крайнего Севера и приравненные к ним местности с учетом налога на добавленную стоимость.</w:t>
      </w:r>
    </w:p>
    <w:p w:rsidR="00CA6500" w:rsidRPr="00186F84" w:rsidRDefault="00CA6500" w:rsidP="00CA6500">
      <w:pPr>
        <w:tabs>
          <w:tab w:val="left" w:pos="709"/>
        </w:tabs>
        <w:ind w:left="709"/>
        <w:contextualSpacing/>
        <w:jc w:val="both"/>
        <w:rPr>
          <w:sz w:val="26"/>
          <w:szCs w:val="26"/>
        </w:rPr>
      </w:pPr>
      <w:r w:rsidRPr="00186F84">
        <w:rPr>
          <w:sz w:val="26"/>
          <w:szCs w:val="26"/>
        </w:rPr>
        <w:t xml:space="preserve">Объем возмещения фактически произведенных затрат составляет: </w:t>
      </w:r>
    </w:p>
    <w:p w:rsidR="00CA6500" w:rsidRPr="00186F84" w:rsidRDefault="00CA6500" w:rsidP="00CA6500">
      <w:pPr>
        <w:ind w:left="720" w:firstLine="709"/>
        <w:jc w:val="both"/>
        <w:rPr>
          <w:sz w:val="26"/>
          <w:szCs w:val="26"/>
        </w:rPr>
      </w:pPr>
      <w:r w:rsidRPr="00186F84">
        <w:rPr>
          <w:sz w:val="26"/>
          <w:szCs w:val="26"/>
        </w:rPr>
        <w:t>мука – до 100 процентов;</w:t>
      </w:r>
    </w:p>
    <w:p w:rsidR="00CA6500" w:rsidRPr="00186F84" w:rsidRDefault="00CA6500" w:rsidP="00CA6500">
      <w:pPr>
        <w:ind w:left="720" w:firstLine="709"/>
        <w:jc w:val="both"/>
        <w:rPr>
          <w:sz w:val="26"/>
          <w:szCs w:val="26"/>
        </w:rPr>
      </w:pPr>
      <w:r w:rsidRPr="00186F84">
        <w:rPr>
          <w:sz w:val="26"/>
          <w:szCs w:val="26"/>
        </w:rPr>
        <w:t>лекарственные средства – до 100 процентов.</w:t>
      </w:r>
    </w:p>
    <w:p w:rsidR="00CA6500" w:rsidRPr="00186F84" w:rsidRDefault="00CA6500" w:rsidP="00CA65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6F84">
        <w:rPr>
          <w:sz w:val="26"/>
          <w:szCs w:val="26"/>
        </w:rPr>
        <w:t xml:space="preserve">В случае превышения размера требуемой по всем заявлениям субсидии </w:t>
      </w:r>
      <w:r>
        <w:rPr>
          <w:sz w:val="26"/>
          <w:szCs w:val="26"/>
        </w:rPr>
        <w:br/>
      </w:r>
      <w:r w:rsidRPr="00186F84">
        <w:rPr>
          <w:sz w:val="26"/>
          <w:szCs w:val="26"/>
        </w:rPr>
        <w:t xml:space="preserve">над объемом средств, выделяемых на эти цели, субсидия предоставляется </w:t>
      </w:r>
      <w:r>
        <w:rPr>
          <w:sz w:val="26"/>
          <w:szCs w:val="26"/>
        </w:rPr>
        <w:br/>
      </w:r>
      <w:r w:rsidRPr="00186F84">
        <w:rPr>
          <w:sz w:val="26"/>
          <w:szCs w:val="26"/>
        </w:rPr>
        <w:t xml:space="preserve">в порядке очередности поступления полного комплекта документов, предусмотренных настоящим Порядком. </w:t>
      </w:r>
    </w:p>
    <w:p w:rsidR="00CA6500" w:rsidRPr="00186F84" w:rsidRDefault="00CA6500" w:rsidP="00CA6500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186F84">
        <w:rPr>
          <w:sz w:val="26"/>
          <w:szCs w:val="26"/>
        </w:rPr>
        <w:t xml:space="preserve">4. </w:t>
      </w:r>
      <w:r w:rsidRPr="00A56DF0">
        <w:rPr>
          <w:sz w:val="26"/>
          <w:szCs w:val="26"/>
        </w:rPr>
        <w:t xml:space="preserve">Главным распорядителем средств бюджета муниципального образования «Приморский муниципальный район», осуществляющего предоставление субсидий согласно сводной бюджетной росписи районного бюджета и утвержденным лимитам бюджетных обязательств, является управление экономики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и прогнозирования администрации муниципального образования «Приморский муниципальный район» (</w:t>
      </w:r>
      <w:r w:rsidRPr="00186F84">
        <w:rPr>
          <w:sz w:val="26"/>
          <w:szCs w:val="26"/>
        </w:rPr>
        <w:t>далее в настоящем Порядке</w:t>
      </w:r>
      <w:r w:rsidRPr="00A56DF0">
        <w:rPr>
          <w:sz w:val="26"/>
          <w:szCs w:val="26"/>
        </w:rPr>
        <w:t xml:space="preserve"> – управление экономики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и прогнозирования)</w:t>
      </w:r>
      <w:r w:rsidRPr="00186F84">
        <w:rPr>
          <w:sz w:val="26"/>
          <w:szCs w:val="26"/>
        </w:rPr>
        <w:t>.</w:t>
      </w:r>
    </w:p>
    <w:p w:rsidR="00CA6500" w:rsidRPr="00186F84" w:rsidRDefault="00CA6500" w:rsidP="00CA650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86F84">
        <w:rPr>
          <w:sz w:val="26"/>
          <w:szCs w:val="26"/>
        </w:rPr>
        <w:t>5. Субсидии предоставляются Получателям, отвечающим следующим критериям:</w:t>
      </w:r>
    </w:p>
    <w:p w:rsidR="00CA6500" w:rsidRPr="00186F84" w:rsidRDefault="00CA6500" w:rsidP="00CA6500">
      <w:pPr>
        <w:tabs>
          <w:tab w:val="left" w:pos="900"/>
        </w:tabs>
        <w:ind w:firstLine="709"/>
        <w:jc w:val="both"/>
        <w:rPr>
          <w:strike/>
          <w:sz w:val="26"/>
          <w:szCs w:val="26"/>
        </w:rPr>
      </w:pPr>
      <w:r w:rsidRPr="00A56DF0">
        <w:rPr>
          <w:sz w:val="26"/>
          <w:szCs w:val="26"/>
        </w:rPr>
        <w:t xml:space="preserve">– </w:t>
      </w:r>
      <w:r w:rsidRPr="00186F84">
        <w:rPr>
          <w:sz w:val="26"/>
          <w:szCs w:val="26"/>
        </w:rPr>
        <w:t>осуществляют деятельность на территории муниципального образования «Приморский муниципальный район» Архангельской области.</w:t>
      </w:r>
    </w:p>
    <w:p w:rsidR="00CA6500" w:rsidRDefault="00CA6500" w:rsidP="00CA6500">
      <w:pPr>
        <w:tabs>
          <w:tab w:val="left" w:pos="900"/>
        </w:tabs>
        <w:ind w:firstLine="709"/>
        <w:jc w:val="both"/>
        <w:rPr>
          <w:sz w:val="26"/>
          <w:szCs w:val="26"/>
        </w:rPr>
      </w:pPr>
    </w:p>
    <w:p w:rsidR="00CA6500" w:rsidRPr="00186F84" w:rsidRDefault="00CA6500" w:rsidP="00CA6500">
      <w:pPr>
        <w:tabs>
          <w:tab w:val="left" w:pos="900"/>
        </w:tabs>
        <w:ind w:firstLine="709"/>
        <w:jc w:val="both"/>
        <w:rPr>
          <w:sz w:val="26"/>
          <w:szCs w:val="26"/>
        </w:rPr>
      </w:pPr>
    </w:p>
    <w:p w:rsidR="00CA6500" w:rsidRPr="00A56DF0" w:rsidRDefault="00CA6500" w:rsidP="00CA6500">
      <w:pPr>
        <w:jc w:val="center"/>
        <w:rPr>
          <w:sz w:val="26"/>
          <w:szCs w:val="26"/>
        </w:rPr>
      </w:pPr>
      <w:r w:rsidRPr="00A56DF0">
        <w:rPr>
          <w:sz w:val="26"/>
          <w:szCs w:val="26"/>
          <w:lang w:val="en-US"/>
        </w:rPr>
        <w:t>II</w:t>
      </w:r>
      <w:r w:rsidRPr="00A56DF0">
        <w:rPr>
          <w:sz w:val="26"/>
          <w:szCs w:val="26"/>
        </w:rPr>
        <w:t>. Условия и порядок предоставления субсидии</w:t>
      </w:r>
    </w:p>
    <w:p w:rsidR="00CA6500" w:rsidRPr="00186F84" w:rsidRDefault="00CA6500" w:rsidP="00CA6500">
      <w:pPr>
        <w:tabs>
          <w:tab w:val="left" w:pos="900"/>
        </w:tabs>
        <w:ind w:firstLine="709"/>
        <w:jc w:val="both"/>
        <w:rPr>
          <w:sz w:val="26"/>
          <w:szCs w:val="26"/>
        </w:rPr>
      </w:pPr>
    </w:p>
    <w:p w:rsidR="00CA6500" w:rsidRPr="00186F84" w:rsidRDefault="00CA6500" w:rsidP="00CA6500">
      <w:pPr>
        <w:ind w:firstLine="709"/>
        <w:jc w:val="both"/>
        <w:rPr>
          <w:sz w:val="26"/>
          <w:szCs w:val="26"/>
        </w:rPr>
      </w:pPr>
      <w:r w:rsidRPr="00186F84">
        <w:rPr>
          <w:sz w:val="26"/>
          <w:szCs w:val="26"/>
        </w:rPr>
        <w:t xml:space="preserve">6. Для получения субсидии Получатели ежемесячно до 10 числа, представляют в управление экономики и </w:t>
      </w:r>
      <w:proofErr w:type="gramStart"/>
      <w:r w:rsidRPr="00186F84">
        <w:rPr>
          <w:sz w:val="26"/>
          <w:szCs w:val="26"/>
        </w:rPr>
        <w:t>прогнозирования</w:t>
      </w:r>
      <w:proofErr w:type="gramEnd"/>
      <w:r w:rsidRPr="00186F84">
        <w:rPr>
          <w:sz w:val="26"/>
          <w:szCs w:val="26"/>
        </w:rPr>
        <w:t xml:space="preserve"> следующие документы:</w:t>
      </w:r>
    </w:p>
    <w:p w:rsidR="00CA6500" w:rsidRPr="00186F84" w:rsidRDefault="00CA6500" w:rsidP="00CA6500">
      <w:pPr>
        <w:ind w:firstLine="709"/>
        <w:jc w:val="both"/>
        <w:rPr>
          <w:sz w:val="26"/>
          <w:szCs w:val="26"/>
        </w:rPr>
      </w:pPr>
      <w:r w:rsidRPr="00186F84">
        <w:rPr>
          <w:sz w:val="26"/>
          <w:szCs w:val="26"/>
        </w:rPr>
        <w:t xml:space="preserve">1) заявление о предоставлении субсидии, в котором подтверждается соответствие Получателя требованиям подпунктов «в», «г» и «д» пункта 12 настоящего Порядка, подписанное руководителем юридического лица </w:t>
      </w:r>
      <w:r>
        <w:rPr>
          <w:sz w:val="26"/>
          <w:szCs w:val="26"/>
        </w:rPr>
        <w:br/>
      </w:r>
      <w:r w:rsidRPr="00186F84">
        <w:rPr>
          <w:sz w:val="26"/>
          <w:szCs w:val="26"/>
        </w:rPr>
        <w:t xml:space="preserve">или индивидуальным предпринимателем, </w:t>
      </w:r>
      <w:r w:rsidRPr="00A56DF0">
        <w:rPr>
          <w:sz w:val="26"/>
          <w:szCs w:val="26"/>
        </w:rPr>
        <w:t xml:space="preserve">заверенное оттиском печати </w:t>
      </w:r>
      <w:r w:rsidRPr="00186F84">
        <w:rPr>
          <w:sz w:val="26"/>
          <w:szCs w:val="26"/>
        </w:rPr>
        <w:t xml:space="preserve">юридического лица (при ее наличии) или </w:t>
      </w:r>
      <w:r w:rsidRPr="00A56DF0">
        <w:rPr>
          <w:sz w:val="26"/>
          <w:szCs w:val="26"/>
        </w:rPr>
        <w:t>оттиском печати</w:t>
      </w:r>
      <w:r w:rsidRPr="00186F84">
        <w:rPr>
          <w:sz w:val="26"/>
          <w:szCs w:val="26"/>
        </w:rPr>
        <w:t xml:space="preserve"> индивидуального предпринимателя (при ее наличии) по форме, установленной управлением экономики и прогнозирования;</w:t>
      </w:r>
    </w:p>
    <w:p w:rsidR="00CA6500" w:rsidRPr="00186F84" w:rsidRDefault="00CA6500" w:rsidP="00CA6500">
      <w:pPr>
        <w:ind w:firstLine="709"/>
        <w:jc w:val="both"/>
        <w:rPr>
          <w:sz w:val="26"/>
          <w:szCs w:val="26"/>
        </w:rPr>
      </w:pPr>
      <w:r w:rsidRPr="00186F84">
        <w:rPr>
          <w:sz w:val="26"/>
          <w:szCs w:val="26"/>
        </w:rPr>
        <w:t>2) справку о затратах на доставку муки и лекарственных сре</w:t>
      </w:r>
      <w:proofErr w:type="gramStart"/>
      <w:r w:rsidRPr="00186F84">
        <w:rPr>
          <w:sz w:val="26"/>
          <w:szCs w:val="26"/>
        </w:rPr>
        <w:t>дств в р</w:t>
      </w:r>
      <w:proofErr w:type="gramEnd"/>
      <w:r w:rsidRPr="00186F84">
        <w:rPr>
          <w:sz w:val="26"/>
          <w:szCs w:val="26"/>
        </w:rPr>
        <w:t xml:space="preserve">айоны Крайнего Севера и приравненные к ним местности с ограниченными сроками завоза грузов (продукции) (далее в настоящем Порядке – справку о затратах) </w:t>
      </w:r>
      <w:r>
        <w:rPr>
          <w:sz w:val="26"/>
          <w:szCs w:val="26"/>
        </w:rPr>
        <w:br/>
      </w:r>
      <w:r w:rsidRPr="00186F84">
        <w:rPr>
          <w:sz w:val="26"/>
          <w:szCs w:val="26"/>
        </w:rPr>
        <w:t>по форме, установленной постановлением министерства экономического развития, промышленности и науки Архангельской области (в двух экземплярах);</w:t>
      </w:r>
    </w:p>
    <w:p w:rsidR="00CA6500" w:rsidRPr="00186F84" w:rsidRDefault="00CA6500" w:rsidP="00CA6500">
      <w:pPr>
        <w:ind w:firstLine="709"/>
        <w:jc w:val="both"/>
        <w:rPr>
          <w:sz w:val="26"/>
          <w:szCs w:val="26"/>
        </w:rPr>
      </w:pPr>
      <w:r w:rsidRPr="00186F84">
        <w:rPr>
          <w:sz w:val="26"/>
          <w:szCs w:val="26"/>
        </w:rPr>
        <w:lastRenderedPageBreak/>
        <w:t>3) копии платежных, товарно-транспортных и иных документов, подтверждающих отгрузку и оприходование продукции (товаров), за истекший календарный месяц;</w:t>
      </w:r>
    </w:p>
    <w:p w:rsidR="00CA6500" w:rsidRPr="00A56DF0" w:rsidRDefault="00CA6500" w:rsidP="00CA6500">
      <w:pPr>
        <w:ind w:firstLine="709"/>
        <w:jc w:val="both"/>
        <w:rPr>
          <w:sz w:val="26"/>
          <w:szCs w:val="26"/>
        </w:rPr>
      </w:pPr>
      <w:r w:rsidRPr="00186F84">
        <w:rPr>
          <w:sz w:val="26"/>
          <w:szCs w:val="26"/>
        </w:rPr>
        <w:t xml:space="preserve">4) справку с указанием банковских реквизитов счета Получателя </w:t>
      </w:r>
      <w:r>
        <w:rPr>
          <w:sz w:val="26"/>
          <w:szCs w:val="26"/>
        </w:rPr>
        <w:br/>
      </w:r>
      <w:r w:rsidRPr="00186F84">
        <w:rPr>
          <w:sz w:val="26"/>
          <w:szCs w:val="26"/>
        </w:rPr>
        <w:t>(</w:t>
      </w:r>
      <w:r w:rsidRPr="00A56DF0">
        <w:rPr>
          <w:sz w:val="26"/>
          <w:szCs w:val="26"/>
        </w:rPr>
        <w:t>при обращении за получением субсидии впервые в текущем финансовом году)</w:t>
      </w:r>
      <w:r w:rsidRPr="00186F84">
        <w:rPr>
          <w:sz w:val="26"/>
          <w:szCs w:val="26"/>
        </w:rPr>
        <w:t xml:space="preserve">, подписанную руководителем юридического лица или индивидуальным предпринимателем, </w:t>
      </w:r>
      <w:r w:rsidRPr="00A56DF0">
        <w:rPr>
          <w:sz w:val="26"/>
          <w:szCs w:val="26"/>
        </w:rPr>
        <w:t xml:space="preserve">заверенную оттиском печати </w:t>
      </w:r>
      <w:r w:rsidRPr="00186F84">
        <w:rPr>
          <w:sz w:val="26"/>
          <w:szCs w:val="26"/>
        </w:rPr>
        <w:t xml:space="preserve">юридического лица </w:t>
      </w:r>
      <w:r>
        <w:rPr>
          <w:sz w:val="26"/>
          <w:szCs w:val="26"/>
        </w:rPr>
        <w:br/>
      </w:r>
      <w:r w:rsidRPr="00186F84">
        <w:rPr>
          <w:sz w:val="26"/>
          <w:szCs w:val="26"/>
        </w:rPr>
        <w:t xml:space="preserve">(при ее наличии) или </w:t>
      </w:r>
      <w:r w:rsidRPr="00A56DF0">
        <w:rPr>
          <w:sz w:val="26"/>
          <w:szCs w:val="26"/>
        </w:rPr>
        <w:t>оттиском печати</w:t>
      </w:r>
      <w:r w:rsidRPr="00186F84">
        <w:rPr>
          <w:sz w:val="26"/>
          <w:szCs w:val="26"/>
        </w:rPr>
        <w:t xml:space="preserve"> индивидуального предпринимателя </w:t>
      </w:r>
      <w:r>
        <w:rPr>
          <w:sz w:val="26"/>
          <w:szCs w:val="26"/>
        </w:rPr>
        <w:br/>
      </w:r>
      <w:r w:rsidRPr="00186F84">
        <w:rPr>
          <w:sz w:val="26"/>
          <w:szCs w:val="26"/>
        </w:rPr>
        <w:t xml:space="preserve">(при ее наличии), </w:t>
      </w:r>
    </w:p>
    <w:p w:rsidR="00CA6500" w:rsidRPr="00186F84" w:rsidRDefault="00CA6500" w:rsidP="00CA6500">
      <w:pPr>
        <w:ind w:firstLine="709"/>
        <w:jc w:val="both"/>
        <w:rPr>
          <w:sz w:val="26"/>
          <w:szCs w:val="26"/>
        </w:rPr>
      </w:pPr>
      <w:r w:rsidRPr="00186F84">
        <w:rPr>
          <w:sz w:val="26"/>
          <w:szCs w:val="26"/>
        </w:rPr>
        <w:t>Каждый экземпляр копии документ</w:t>
      </w:r>
      <w:r>
        <w:rPr>
          <w:sz w:val="26"/>
          <w:szCs w:val="26"/>
        </w:rPr>
        <w:t>ов</w:t>
      </w:r>
      <w:r w:rsidRPr="00186F84">
        <w:rPr>
          <w:sz w:val="26"/>
          <w:szCs w:val="26"/>
        </w:rPr>
        <w:t xml:space="preserve">, указанных в пп.3 пункта 6 настоящего Порядка, заверяется подписью уполномоченного лица и оттиском печати </w:t>
      </w:r>
      <w:r>
        <w:rPr>
          <w:sz w:val="26"/>
          <w:szCs w:val="26"/>
        </w:rPr>
        <w:br/>
      </w:r>
      <w:r w:rsidRPr="00186F84">
        <w:rPr>
          <w:sz w:val="26"/>
          <w:szCs w:val="26"/>
        </w:rPr>
        <w:t>(при ее наличии).</w:t>
      </w:r>
    </w:p>
    <w:p w:rsidR="00CA6500" w:rsidRPr="00186F84" w:rsidRDefault="00CA6500" w:rsidP="00CA6500">
      <w:pPr>
        <w:ind w:firstLine="709"/>
        <w:jc w:val="both"/>
        <w:rPr>
          <w:sz w:val="26"/>
          <w:szCs w:val="26"/>
        </w:rPr>
      </w:pPr>
      <w:r w:rsidRPr="00186F84">
        <w:rPr>
          <w:sz w:val="26"/>
          <w:szCs w:val="26"/>
        </w:rPr>
        <w:t>Представленные документы Получателям не возвращаются.</w:t>
      </w:r>
    </w:p>
    <w:p w:rsidR="00CA6500" w:rsidRPr="00A56DF0" w:rsidRDefault="00CA6500" w:rsidP="00CA6500">
      <w:pPr>
        <w:ind w:firstLine="709"/>
        <w:jc w:val="both"/>
        <w:rPr>
          <w:sz w:val="26"/>
          <w:szCs w:val="26"/>
        </w:rPr>
      </w:pPr>
      <w:r w:rsidRPr="00186F84">
        <w:rPr>
          <w:sz w:val="26"/>
          <w:szCs w:val="26"/>
        </w:rPr>
        <w:t xml:space="preserve">Получатели </w:t>
      </w:r>
      <w:r w:rsidRPr="00A56DF0">
        <w:rPr>
          <w:sz w:val="26"/>
          <w:szCs w:val="26"/>
        </w:rPr>
        <w:t>несут ответственность за достоверность сведений, содержащихся в представленных документах.</w:t>
      </w:r>
    </w:p>
    <w:p w:rsidR="00CA6500" w:rsidRPr="00186F84" w:rsidRDefault="00CA6500" w:rsidP="00CA6500">
      <w:pPr>
        <w:ind w:firstLine="709"/>
        <w:jc w:val="both"/>
        <w:rPr>
          <w:sz w:val="26"/>
          <w:szCs w:val="26"/>
        </w:rPr>
      </w:pPr>
      <w:r w:rsidRPr="00186F84">
        <w:rPr>
          <w:sz w:val="26"/>
          <w:szCs w:val="26"/>
        </w:rPr>
        <w:t>6.1. Кроме документов, указанных в пункте 6 настоящего Порядка, Получатели вправе по собственной инициативе представить следующие документы:</w:t>
      </w:r>
    </w:p>
    <w:p w:rsidR="00CA6500" w:rsidRPr="00186F84" w:rsidRDefault="00CA6500" w:rsidP="00CA650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86F84">
        <w:rPr>
          <w:sz w:val="26"/>
          <w:szCs w:val="26"/>
        </w:rPr>
        <w:t xml:space="preserve">1) </w:t>
      </w:r>
      <w:r w:rsidRPr="00A56DF0">
        <w:rPr>
          <w:sz w:val="26"/>
          <w:szCs w:val="26"/>
        </w:rPr>
        <w:t>выписку из Единого государственного реестра юридических лиц (ЕГРЮЛ) или Единого государственного реестра индивидуальных предпринимателей (ЕГРИП), выданную не ранее чем за 30 календарных дней до дня подачи документов, предусмотренных пунктом 6 настоящего Порядка</w:t>
      </w:r>
      <w:r w:rsidRPr="00186F84">
        <w:rPr>
          <w:sz w:val="26"/>
          <w:szCs w:val="26"/>
        </w:rPr>
        <w:t xml:space="preserve">; </w:t>
      </w:r>
    </w:p>
    <w:p w:rsidR="00CA6500" w:rsidRPr="00186F84" w:rsidRDefault="00CA6500" w:rsidP="00CA650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86F84">
        <w:rPr>
          <w:sz w:val="26"/>
          <w:szCs w:val="26"/>
        </w:rPr>
        <w:t>2) справку налогового органа, подтверждающую соответствие Получателя требованиям, предусмотренным подпунктом «а» пункта 12 настоящего Порядка.</w:t>
      </w:r>
    </w:p>
    <w:p w:rsidR="00CA6500" w:rsidRPr="00186F84" w:rsidRDefault="00CA6500" w:rsidP="00CA650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86F84">
        <w:rPr>
          <w:sz w:val="26"/>
          <w:szCs w:val="26"/>
        </w:rPr>
        <w:t xml:space="preserve">7. </w:t>
      </w:r>
      <w:proofErr w:type="gramStart"/>
      <w:r w:rsidRPr="00186F84">
        <w:rPr>
          <w:sz w:val="26"/>
          <w:szCs w:val="26"/>
        </w:rPr>
        <w:t xml:space="preserve">Управление экономики и прогнозирования в течение 3 (Трех) рабочих дней со дня получения документов, представленных Получателями в соответствии с настоящим Порядком, самостоятельно запрашивает сведения, указанные в пункте 6.1 настоящего Порядка, если Получатель не представил их по собственной инициативе, в том числе с использованием </w:t>
      </w:r>
      <w:r w:rsidRPr="00A56DF0">
        <w:rPr>
          <w:sz w:val="26"/>
          <w:szCs w:val="26"/>
        </w:rPr>
        <w:t>Государственной информационной системы Архангельской области «Архангельская региональная система исполнения регламентов»,</w:t>
      </w:r>
      <w:r w:rsidRPr="00186F84">
        <w:rPr>
          <w:sz w:val="26"/>
          <w:szCs w:val="26"/>
        </w:rPr>
        <w:t xml:space="preserve"> и после поступления сведений в течение 2</w:t>
      </w:r>
      <w:proofErr w:type="gramEnd"/>
      <w:r w:rsidRPr="00186F84">
        <w:rPr>
          <w:sz w:val="26"/>
          <w:szCs w:val="26"/>
        </w:rPr>
        <w:t xml:space="preserve"> (</w:t>
      </w:r>
      <w:proofErr w:type="gramStart"/>
      <w:r w:rsidRPr="00186F84">
        <w:rPr>
          <w:sz w:val="26"/>
          <w:szCs w:val="26"/>
        </w:rPr>
        <w:t>Двух) рабочих дней передает полученные документы для рассмотрения в комиссию по отбору претендентов для предоставления субсидий юридическим лицам (за исключением субсидий государственным (муниципальным) учреждениям), индивидуальным предпринимателям (далее в настоящем Порядке – Комиссия).</w:t>
      </w:r>
      <w:proofErr w:type="gramEnd"/>
    </w:p>
    <w:p w:rsidR="00CA6500" w:rsidRPr="00A56DF0" w:rsidRDefault="00CA6500" w:rsidP="00CA6500">
      <w:pPr>
        <w:tabs>
          <w:tab w:val="left" w:pos="284"/>
        </w:tabs>
        <w:ind w:firstLine="709"/>
        <w:jc w:val="both"/>
        <w:rPr>
          <w:strike/>
          <w:sz w:val="26"/>
          <w:szCs w:val="26"/>
        </w:rPr>
      </w:pPr>
      <w:r w:rsidRPr="00186F84">
        <w:rPr>
          <w:sz w:val="26"/>
          <w:szCs w:val="26"/>
        </w:rPr>
        <w:t xml:space="preserve">8. </w:t>
      </w:r>
      <w:r w:rsidRPr="00A56DF0">
        <w:rPr>
          <w:sz w:val="26"/>
          <w:szCs w:val="26"/>
        </w:rPr>
        <w:t>Состав Комиссии формируется таким образом, чтобы была исключена возможность возникновения конфликта интересов, который влияет или может повлиять на принимаемые Комиссией решения.</w:t>
      </w:r>
    </w:p>
    <w:p w:rsidR="00CA6500" w:rsidRPr="00186F84" w:rsidRDefault="00CA6500" w:rsidP="00CA6500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86F84">
        <w:rPr>
          <w:sz w:val="26"/>
          <w:szCs w:val="26"/>
        </w:rPr>
        <w:t xml:space="preserve">Под конфликтом интересов понимается ситуация, при которой личная заинтересованность (прямая или косвенная) члена Комиссии влияет или может повлиять на надлежащее, объективное и беспристрастное осуществление </w:t>
      </w:r>
      <w:r>
        <w:rPr>
          <w:sz w:val="26"/>
          <w:szCs w:val="26"/>
        </w:rPr>
        <w:br/>
      </w:r>
      <w:r w:rsidRPr="00186F84">
        <w:rPr>
          <w:sz w:val="26"/>
          <w:szCs w:val="26"/>
        </w:rPr>
        <w:t>им полномочий члена Комиссии.</w:t>
      </w:r>
    </w:p>
    <w:p w:rsidR="00CA6500" w:rsidRPr="00186F84" w:rsidRDefault="00CA6500" w:rsidP="00CA650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186F84">
        <w:rPr>
          <w:sz w:val="26"/>
          <w:szCs w:val="26"/>
        </w:rPr>
        <w:t xml:space="preserve">Под личной заинтересованностью члена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</w:t>
      </w:r>
      <w:r>
        <w:rPr>
          <w:sz w:val="26"/>
          <w:szCs w:val="26"/>
        </w:rPr>
        <w:br/>
      </w:r>
      <w:r w:rsidRPr="00186F84">
        <w:rPr>
          <w:sz w:val="26"/>
          <w:szCs w:val="26"/>
        </w:rPr>
        <w:t xml:space="preserve">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</w:t>
      </w:r>
      <w:r w:rsidRPr="00186F84">
        <w:rPr>
          <w:sz w:val="26"/>
          <w:szCs w:val="26"/>
        </w:rPr>
        <w:lastRenderedPageBreak/>
        <w:t>или организациями, с</w:t>
      </w:r>
      <w:proofErr w:type="gramEnd"/>
      <w:r w:rsidRPr="00186F84">
        <w:rPr>
          <w:sz w:val="26"/>
          <w:szCs w:val="26"/>
        </w:rPr>
        <w:t xml:space="preserve"> которыми член Комиссии и (или) лица, состоящие </w:t>
      </w:r>
      <w:r>
        <w:rPr>
          <w:sz w:val="26"/>
          <w:szCs w:val="26"/>
        </w:rPr>
        <w:br/>
      </w:r>
      <w:r w:rsidRPr="00186F84">
        <w:rPr>
          <w:sz w:val="26"/>
          <w:szCs w:val="26"/>
        </w:rPr>
        <w:t>с ним в близком родстве или свойстве, связаны имущественными, корпоративными или иными близкими отношениями.</w:t>
      </w:r>
    </w:p>
    <w:p w:rsidR="00CA6500" w:rsidRPr="00186F84" w:rsidRDefault="00CA6500" w:rsidP="00CA650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86F84">
        <w:rPr>
          <w:sz w:val="26"/>
          <w:szCs w:val="26"/>
        </w:rPr>
        <w:t xml:space="preserve">В случае возникновения у члена Комиссии личной заинтересованности, которая приводит или может привести к конфликту интересов, либо </w:t>
      </w:r>
      <w:r>
        <w:rPr>
          <w:sz w:val="26"/>
          <w:szCs w:val="26"/>
        </w:rPr>
        <w:br/>
      </w:r>
      <w:r w:rsidRPr="00186F84">
        <w:rPr>
          <w:sz w:val="26"/>
          <w:szCs w:val="26"/>
        </w:rPr>
        <w:t xml:space="preserve">при возникновении ситуации оказания воздействия (давления) на члена Комиссии, связанного с осуществлением им своих полномочий, член Комиссии обязан </w:t>
      </w:r>
      <w:r>
        <w:rPr>
          <w:sz w:val="26"/>
          <w:szCs w:val="26"/>
        </w:rPr>
        <w:br/>
      </w:r>
      <w:r w:rsidRPr="00186F84">
        <w:rPr>
          <w:sz w:val="26"/>
          <w:szCs w:val="26"/>
        </w:rPr>
        <w:t>в кратчайшие сроки проинформировать об этом в письменной форме председателя Комиссии.</w:t>
      </w:r>
    </w:p>
    <w:p w:rsidR="00CA6500" w:rsidRPr="00186F84" w:rsidRDefault="00CA6500" w:rsidP="00CA650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86F84">
        <w:rPr>
          <w:sz w:val="26"/>
          <w:szCs w:val="26"/>
        </w:rPr>
        <w:t xml:space="preserve">Председатель Комиссии, которому стало известно о возникновении у члена Комиссии личной заинтересованности, которая приводит или может привести </w:t>
      </w:r>
      <w:r>
        <w:rPr>
          <w:sz w:val="26"/>
          <w:szCs w:val="26"/>
        </w:rPr>
        <w:br/>
      </w:r>
      <w:r w:rsidRPr="00186F84">
        <w:rPr>
          <w:sz w:val="26"/>
          <w:szCs w:val="26"/>
        </w:rPr>
        <w:t xml:space="preserve">к конфликту интересов, обязан принять меры по предотвращению </w:t>
      </w:r>
      <w:r>
        <w:rPr>
          <w:sz w:val="26"/>
          <w:szCs w:val="26"/>
        </w:rPr>
        <w:br/>
      </w:r>
      <w:r w:rsidRPr="00186F84">
        <w:rPr>
          <w:sz w:val="26"/>
          <w:szCs w:val="26"/>
        </w:rPr>
        <w:t>или урегулированию конфликта интересов вплоть до исключения члена Комиссии, являющегося стороной конфликта интересов, из состава Комиссии либо отстранения его от рассмотрения вопроса.</w:t>
      </w:r>
    </w:p>
    <w:p w:rsidR="00CA6500" w:rsidRPr="00186F84" w:rsidRDefault="00CA6500" w:rsidP="00CA6500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86F84">
        <w:rPr>
          <w:sz w:val="26"/>
          <w:szCs w:val="26"/>
        </w:rPr>
        <w:t xml:space="preserve">9. Комиссия в течение 2 (Двух) рабочих дней со дня получения документов рассматривает их, осуществляет проверку соблюдения Получателями требований настоящего Порядка, в том числе на соответствие Получателей требованиям, установленным пунктом 12 настоящего Порядка, и принимает решение </w:t>
      </w:r>
      <w:r>
        <w:rPr>
          <w:sz w:val="26"/>
          <w:szCs w:val="26"/>
        </w:rPr>
        <w:br/>
      </w:r>
      <w:r w:rsidRPr="00186F84">
        <w:rPr>
          <w:sz w:val="26"/>
          <w:szCs w:val="26"/>
        </w:rPr>
        <w:t xml:space="preserve">о предоставлении субсидии и заключении соглашения, или об отказе </w:t>
      </w:r>
      <w:r>
        <w:rPr>
          <w:sz w:val="26"/>
          <w:szCs w:val="26"/>
        </w:rPr>
        <w:br/>
      </w:r>
      <w:r w:rsidRPr="00186F84">
        <w:rPr>
          <w:sz w:val="26"/>
          <w:szCs w:val="26"/>
        </w:rPr>
        <w:t>в предоставлении субсидии.</w:t>
      </w:r>
    </w:p>
    <w:p w:rsidR="00CA6500" w:rsidRPr="00186F84" w:rsidRDefault="00CA6500" w:rsidP="00CA6500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186F84">
        <w:rPr>
          <w:sz w:val="26"/>
          <w:szCs w:val="26"/>
        </w:rPr>
        <w:t xml:space="preserve">10. В случае принятия решения об отказе в предоставлении субсидии, Получателю направляется уведомление об отказе в предоставлении субсидии </w:t>
      </w:r>
      <w:r>
        <w:rPr>
          <w:sz w:val="26"/>
          <w:szCs w:val="26"/>
        </w:rPr>
        <w:br/>
      </w:r>
      <w:r w:rsidRPr="00186F84">
        <w:rPr>
          <w:sz w:val="26"/>
          <w:szCs w:val="26"/>
        </w:rPr>
        <w:t xml:space="preserve">в течение 3 (Трех) рабочих дней со дня принятия такого решения.   </w:t>
      </w:r>
    </w:p>
    <w:p w:rsidR="00CA6500" w:rsidRPr="00186F84" w:rsidRDefault="00CA6500" w:rsidP="00CA6500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186F84">
        <w:rPr>
          <w:sz w:val="26"/>
          <w:szCs w:val="26"/>
        </w:rPr>
        <w:t xml:space="preserve">В уведомлении об отказе в предоставлении субсидии указывается основание отказа </w:t>
      </w:r>
      <w:proofErr w:type="gramStart"/>
      <w:r w:rsidRPr="00186F84">
        <w:rPr>
          <w:sz w:val="26"/>
          <w:szCs w:val="26"/>
        </w:rPr>
        <w:t>согласно пункта</w:t>
      </w:r>
      <w:proofErr w:type="gramEnd"/>
      <w:r w:rsidRPr="00186F84">
        <w:rPr>
          <w:sz w:val="26"/>
          <w:szCs w:val="26"/>
        </w:rPr>
        <w:t xml:space="preserve"> 11 настоящего Порядка.</w:t>
      </w:r>
    </w:p>
    <w:p w:rsidR="00CA6500" w:rsidRPr="00A56DF0" w:rsidRDefault="00CA6500" w:rsidP="00CA65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>Решение Комиссии об отказе в заключени</w:t>
      </w:r>
      <w:proofErr w:type="gramStart"/>
      <w:r w:rsidRPr="00A56DF0">
        <w:rPr>
          <w:sz w:val="26"/>
          <w:szCs w:val="26"/>
        </w:rPr>
        <w:t>и</w:t>
      </w:r>
      <w:proofErr w:type="gramEnd"/>
      <w:r w:rsidRPr="00A56DF0">
        <w:rPr>
          <w:sz w:val="26"/>
          <w:szCs w:val="26"/>
        </w:rPr>
        <w:t xml:space="preserve"> соглашения может быть обжаловано заявителем в установленном законодательством Российской Федерации порядке.</w:t>
      </w:r>
    </w:p>
    <w:p w:rsidR="00CA6500" w:rsidRPr="00186F84" w:rsidRDefault="00CA6500" w:rsidP="00CA6500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186F84">
        <w:rPr>
          <w:sz w:val="26"/>
          <w:szCs w:val="26"/>
        </w:rPr>
        <w:t xml:space="preserve">11. Основанием для отказа Получателям в предоставлении субсидии является: </w:t>
      </w:r>
    </w:p>
    <w:p w:rsidR="00CA6500" w:rsidRPr="00186F84" w:rsidRDefault="00CA6500" w:rsidP="00CA6500">
      <w:pPr>
        <w:tabs>
          <w:tab w:val="left" w:pos="993"/>
        </w:tabs>
        <w:ind w:firstLine="708"/>
        <w:jc w:val="both"/>
        <w:rPr>
          <w:sz w:val="26"/>
          <w:szCs w:val="26"/>
        </w:rPr>
      </w:pPr>
      <w:proofErr w:type="gramStart"/>
      <w:r w:rsidRPr="00186F84">
        <w:rPr>
          <w:sz w:val="26"/>
          <w:szCs w:val="26"/>
        </w:rPr>
        <w:t>1) несоблюдение Получателем требований и условий, установленных пунктами 5, 6, 12 настоящего Порядка, включая непредставление (представление не в полном объеме) указанных документов;</w:t>
      </w:r>
      <w:proofErr w:type="gramEnd"/>
    </w:p>
    <w:p w:rsidR="00CA6500" w:rsidRPr="00186F84" w:rsidRDefault="00CA6500" w:rsidP="00CA6500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186F84">
        <w:rPr>
          <w:sz w:val="26"/>
          <w:szCs w:val="26"/>
        </w:rPr>
        <w:t>2) недостаточность бюджетных ассигнований, предусмотренных в решении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86F84">
        <w:rPr>
          <w:sz w:val="26"/>
          <w:szCs w:val="26"/>
        </w:rPr>
        <w:t xml:space="preserve">о бюджете и лимитов бюджетных обязательств, утвержденных в установленном порядке управлению экономики и прогнозирования на цели, указанные в пункте 2 настоящего Порядка; </w:t>
      </w:r>
    </w:p>
    <w:p w:rsidR="00CA6500" w:rsidRPr="00186F84" w:rsidRDefault="00CA6500" w:rsidP="00CA6500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186F84">
        <w:rPr>
          <w:sz w:val="26"/>
          <w:szCs w:val="26"/>
        </w:rPr>
        <w:t>3) недостоверность представленной Получателями информации, в том числе информации о месте нахождения и адресе юридического лица.</w:t>
      </w:r>
    </w:p>
    <w:p w:rsidR="00CA6500" w:rsidRPr="00186F84" w:rsidRDefault="00CA6500" w:rsidP="00CA6500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A56DF0">
        <w:rPr>
          <w:sz w:val="26"/>
          <w:szCs w:val="26"/>
        </w:rPr>
        <w:t xml:space="preserve">Отказ в предоставлении субсидии по основаниям настоящего Порядка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не является препятствием для повторного обращения за предоставлением субсидии в случае устранения причин, послуживших основанием для отказа.</w:t>
      </w:r>
    </w:p>
    <w:p w:rsidR="00CA6500" w:rsidRPr="00186F84" w:rsidRDefault="00CA6500" w:rsidP="00CA650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86F84">
        <w:rPr>
          <w:sz w:val="26"/>
          <w:szCs w:val="26"/>
        </w:rPr>
        <w:t>12. Получатели по состоянию на 1-е число месяца, предшествующего месяцу, в котором планируется принятие решения о предоставлении субсидии, должны соответствовать следующим требованиям:</w:t>
      </w:r>
    </w:p>
    <w:p w:rsidR="00CA6500" w:rsidRPr="00186F84" w:rsidRDefault="00CA6500" w:rsidP="00CA65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6F84">
        <w:rPr>
          <w:sz w:val="26"/>
          <w:szCs w:val="26"/>
        </w:rPr>
        <w:t xml:space="preserve">а) отсутствие у Получателя неисполненной обязанности по уплате налогов, сборов, страховых взносов, пеней, штрафов, процентов, подлежащих уплате </w:t>
      </w:r>
      <w:r>
        <w:rPr>
          <w:sz w:val="26"/>
          <w:szCs w:val="26"/>
        </w:rPr>
        <w:br/>
      </w:r>
      <w:r w:rsidRPr="00186F84">
        <w:rPr>
          <w:sz w:val="26"/>
          <w:szCs w:val="26"/>
        </w:rPr>
        <w:lastRenderedPageBreak/>
        <w:t xml:space="preserve">в соответствии с законодательством Российской Федерации о налогах и сборах.  </w:t>
      </w:r>
    </w:p>
    <w:p w:rsidR="00CA6500" w:rsidRPr="00186F84" w:rsidRDefault="00CA6500" w:rsidP="00CA65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6F84">
        <w:rPr>
          <w:sz w:val="26"/>
          <w:szCs w:val="26"/>
        </w:rPr>
        <w:t xml:space="preserve">Требование, указанное в подпункте «а» пункта 12 настоящего Порядка, считать исполненным, в случае, если на момент принятия Комиссией решения </w:t>
      </w:r>
      <w:r>
        <w:rPr>
          <w:sz w:val="26"/>
          <w:szCs w:val="26"/>
        </w:rPr>
        <w:br/>
      </w:r>
      <w:r w:rsidRPr="00186F84">
        <w:rPr>
          <w:sz w:val="26"/>
          <w:szCs w:val="26"/>
        </w:rPr>
        <w:t>о предоставлении субсидии Получатель задолженность погасил и представил документы, подтверждающие факт ее погашения;</w:t>
      </w:r>
    </w:p>
    <w:p w:rsidR="00CA6500" w:rsidRPr="00186F84" w:rsidRDefault="00CA6500" w:rsidP="00CA65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6F84">
        <w:rPr>
          <w:sz w:val="26"/>
          <w:szCs w:val="26"/>
        </w:rPr>
        <w:t xml:space="preserve">б) отсутствие у Получателя просроченной задолженности по возврату </w:t>
      </w:r>
      <w:r>
        <w:rPr>
          <w:sz w:val="26"/>
          <w:szCs w:val="26"/>
        </w:rPr>
        <w:br/>
      </w:r>
      <w:r w:rsidRPr="00186F84">
        <w:rPr>
          <w:sz w:val="26"/>
          <w:szCs w:val="26"/>
        </w:rPr>
        <w:t xml:space="preserve">в бюджет муниципального образования «Приморский муниципальный район» Архангельской области (далее в настоящем Порядке – районный бюджет) субсидий, бюджетных инвестиций, </w:t>
      </w:r>
      <w:proofErr w:type="gramStart"/>
      <w:r w:rsidRPr="00186F84">
        <w:rPr>
          <w:sz w:val="26"/>
          <w:szCs w:val="26"/>
        </w:rPr>
        <w:t>предоставленных</w:t>
      </w:r>
      <w:proofErr w:type="gramEnd"/>
      <w:r w:rsidRPr="00186F84">
        <w:rPr>
          <w:sz w:val="26"/>
          <w:szCs w:val="26"/>
        </w:rPr>
        <w:t xml:space="preserve"> в том числе в соответствии </w:t>
      </w:r>
      <w:r>
        <w:rPr>
          <w:sz w:val="26"/>
          <w:szCs w:val="26"/>
        </w:rPr>
        <w:br/>
      </w:r>
      <w:r w:rsidRPr="00186F84">
        <w:rPr>
          <w:sz w:val="26"/>
          <w:szCs w:val="26"/>
        </w:rPr>
        <w:t xml:space="preserve">с иными правовыми актами, а также иной просроченной (неурегулированной) задолженности по денежным обязательствам перед муниципальным образованием «Приморский муниципальный район» Архангельской области в соответствии </w:t>
      </w:r>
      <w:r>
        <w:rPr>
          <w:sz w:val="26"/>
          <w:szCs w:val="26"/>
        </w:rPr>
        <w:br/>
      </w:r>
      <w:r w:rsidRPr="00186F84">
        <w:rPr>
          <w:sz w:val="26"/>
          <w:szCs w:val="26"/>
        </w:rPr>
        <w:t>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CA6500" w:rsidRPr="00A56DF0" w:rsidRDefault="00CA6500" w:rsidP="00CA65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в) п</w:t>
      </w:r>
      <w:r w:rsidRPr="00A56DF0">
        <w:rPr>
          <w:sz w:val="26"/>
          <w:szCs w:val="26"/>
        </w:rPr>
        <w:t xml:space="preserve">олучатель не является иностранным юридическим лицом, в том числе местом регистрации которого является государство или территория, включенные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в утверждаемый Министерством финансов Российской Федерации перечень государств и территорий, используемых для промежуточного (оф</w:t>
      </w:r>
      <w:r>
        <w:rPr>
          <w:sz w:val="26"/>
          <w:szCs w:val="26"/>
        </w:rPr>
        <w:t>ф</w:t>
      </w:r>
      <w:r w:rsidRPr="00A56DF0">
        <w:rPr>
          <w:sz w:val="26"/>
          <w:szCs w:val="26"/>
        </w:rPr>
        <w:t>шорного) владения активами в Российской Федерации (далее - оф</w:t>
      </w:r>
      <w:r>
        <w:rPr>
          <w:sz w:val="26"/>
          <w:szCs w:val="26"/>
        </w:rPr>
        <w:t>ф</w:t>
      </w:r>
      <w:r w:rsidRPr="00A56DF0">
        <w:rPr>
          <w:sz w:val="26"/>
          <w:szCs w:val="26"/>
        </w:rPr>
        <w:t xml:space="preserve">шорные компании),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а также российским юридическим лицом, в уставном (складочном) капитале которого доля прямого или косвенного (через третьих лиц) участия оф</w:t>
      </w:r>
      <w:r>
        <w:rPr>
          <w:sz w:val="26"/>
          <w:szCs w:val="26"/>
        </w:rPr>
        <w:t>ф</w:t>
      </w:r>
      <w:r w:rsidRPr="00A56DF0">
        <w:rPr>
          <w:sz w:val="26"/>
          <w:szCs w:val="26"/>
        </w:rPr>
        <w:t>шорных компаний</w:t>
      </w:r>
      <w:proofErr w:type="gramEnd"/>
      <w:r w:rsidRPr="00A56DF0">
        <w:rPr>
          <w:sz w:val="26"/>
          <w:szCs w:val="26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A56DF0">
        <w:rPr>
          <w:sz w:val="26"/>
          <w:szCs w:val="26"/>
        </w:rPr>
        <w:t>При расчете доли участия оф</w:t>
      </w:r>
      <w:r>
        <w:rPr>
          <w:sz w:val="26"/>
          <w:szCs w:val="26"/>
        </w:rPr>
        <w:t>ф</w:t>
      </w:r>
      <w:r w:rsidRPr="00A56DF0">
        <w:rPr>
          <w:sz w:val="26"/>
          <w:szCs w:val="26"/>
        </w:rPr>
        <w:t xml:space="preserve">шорных компаний в капитале российских юридических лиц не учитывается прямое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и (или) косвенное участие оф</w:t>
      </w:r>
      <w:r>
        <w:rPr>
          <w:sz w:val="26"/>
          <w:szCs w:val="26"/>
        </w:rPr>
        <w:t>ф</w:t>
      </w:r>
      <w:r w:rsidRPr="00A56DF0">
        <w:rPr>
          <w:sz w:val="26"/>
          <w:szCs w:val="26"/>
        </w:rPr>
        <w:t>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</w:t>
      </w:r>
      <w:r>
        <w:rPr>
          <w:sz w:val="26"/>
          <w:szCs w:val="26"/>
        </w:rPr>
        <w:t>ф</w:t>
      </w:r>
      <w:r w:rsidRPr="00A56DF0">
        <w:rPr>
          <w:sz w:val="26"/>
          <w:szCs w:val="26"/>
        </w:rPr>
        <w:t>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A56DF0">
        <w:rPr>
          <w:sz w:val="26"/>
          <w:szCs w:val="26"/>
        </w:rPr>
        <w:t xml:space="preserve"> публичных акционерных обществ;</w:t>
      </w:r>
    </w:p>
    <w:p w:rsidR="00CA6500" w:rsidRPr="00186F84" w:rsidRDefault="00CA6500" w:rsidP="00CA65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6F84">
        <w:rPr>
          <w:sz w:val="26"/>
          <w:szCs w:val="26"/>
        </w:rPr>
        <w:t xml:space="preserve">г) Получатель не получает средства из районного бюджета в соответствии </w:t>
      </w:r>
      <w:r>
        <w:rPr>
          <w:sz w:val="26"/>
          <w:szCs w:val="26"/>
        </w:rPr>
        <w:br/>
      </w:r>
      <w:r w:rsidRPr="00186F84">
        <w:rPr>
          <w:sz w:val="26"/>
          <w:szCs w:val="26"/>
        </w:rPr>
        <w:t>с иными нормативными правовыми актами, муниципальными правовыми актами на цели, указанные в пункте 3 настоящего Порядка;</w:t>
      </w:r>
    </w:p>
    <w:p w:rsidR="00CA6500" w:rsidRPr="00186F84" w:rsidRDefault="00CA6500" w:rsidP="00CA65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6F84">
        <w:rPr>
          <w:sz w:val="26"/>
          <w:szCs w:val="26"/>
        </w:rPr>
        <w:t xml:space="preserve">д) Получатель - юридическое лицо не должно находиться в процессе реорганизации (за исключением реорганизации в форме присоединения </w:t>
      </w:r>
      <w:r>
        <w:rPr>
          <w:sz w:val="26"/>
          <w:szCs w:val="26"/>
        </w:rPr>
        <w:br/>
      </w:r>
      <w:r w:rsidRPr="00186F84">
        <w:rPr>
          <w:sz w:val="26"/>
          <w:szCs w:val="26"/>
        </w:rPr>
        <w:t>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Получатель -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CA6500" w:rsidRPr="00186F84" w:rsidRDefault="00CA6500" w:rsidP="00CA6500">
      <w:pPr>
        <w:tabs>
          <w:tab w:val="left" w:pos="993"/>
          <w:tab w:val="left" w:pos="1276"/>
        </w:tabs>
        <w:ind w:firstLine="708"/>
        <w:jc w:val="both"/>
        <w:rPr>
          <w:sz w:val="26"/>
          <w:szCs w:val="26"/>
        </w:rPr>
      </w:pPr>
      <w:r w:rsidRPr="00186F84">
        <w:rPr>
          <w:sz w:val="26"/>
          <w:szCs w:val="26"/>
        </w:rPr>
        <w:t>13. Соглашение подписывается между Получателем и управлением экономики и прогнозирования.</w:t>
      </w:r>
    </w:p>
    <w:p w:rsidR="00CA6500" w:rsidRPr="00186F84" w:rsidRDefault="00CA6500" w:rsidP="00CA650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86F84">
        <w:rPr>
          <w:sz w:val="26"/>
          <w:szCs w:val="26"/>
        </w:rPr>
        <w:t>Соглашение составляется управлени</w:t>
      </w:r>
      <w:r>
        <w:rPr>
          <w:sz w:val="26"/>
          <w:szCs w:val="26"/>
        </w:rPr>
        <w:t xml:space="preserve">ем экономики и прогнозирования </w:t>
      </w:r>
      <w:r>
        <w:rPr>
          <w:sz w:val="26"/>
          <w:szCs w:val="26"/>
        </w:rPr>
        <w:br/>
      </w:r>
      <w:r w:rsidRPr="00186F84">
        <w:rPr>
          <w:sz w:val="26"/>
          <w:szCs w:val="26"/>
        </w:rPr>
        <w:t xml:space="preserve">и заключается в соответствии с типовой формой, установленной финансовым </w:t>
      </w:r>
      <w:r w:rsidRPr="00186F84">
        <w:rPr>
          <w:sz w:val="26"/>
          <w:szCs w:val="26"/>
        </w:rPr>
        <w:lastRenderedPageBreak/>
        <w:t xml:space="preserve">управлением администрации муниципального образования «Приморский муниципальный район» (далее в настоящем Порядке – финансовое управление), которое </w:t>
      </w:r>
      <w:proofErr w:type="gramStart"/>
      <w:r w:rsidRPr="00186F84">
        <w:rPr>
          <w:sz w:val="26"/>
          <w:szCs w:val="26"/>
        </w:rPr>
        <w:t>содержит</w:t>
      </w:r>
      <w:proofErr w:type="gramEnd"/>
      <w:r w:rsidRPr="00186F84">
        <w:rPr>
          <w:sz w:val="26"/>
          <w:szCs w:val="26"/>
        </w:rPr>
        <w:t xml:space="preserve"> в том числе следующие положения:</w:t>
      </w:r>
    </w:p>
    <w:p w:rsidR="00CA6500" w:rsidRPr="00186F84" w:rsidRDefault="00CA6500" w:rsidP="00CA65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6F84">
        <w:rPr>
          <w:sz w:val="26"/>
          <w:szCs w:val="26"/>
        </w:rPr>
        <w:t>1) порядок внесения изменений в соглашение и условия его расторжения;</w:t>
      </w:r>
    </w:p>
    <w:p w:rsidR="00CA6500" w:rsidRPr="00186F84" w:rsidRDefault="00CA6500" w:rsidP="00CA65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6F84">
        <w:rPr>
          <w:sz w:val="26"/>
          <w:szCs w:val="26"/>
        </w:rPr>
        <w:t xml:space="preserve">2) согласие Получателя на осуществление управлением экономики </w:t>
      </w:r>
      <w:r>
        <w:rPr>
          <w:sz w:val="26"/>
          <w:szCs w:val="26"/>
        </w:rPr>
        <w:br/>
      </w:r>
      <w:r w:rsidRPr="00186F84">
        <w:rPr>
          <w:sz w:val="26"/>
          <w:szCs w:val="26"/>
        </w:rPr>
        <w:t xml:space="preserve">и прогнозирования проверок соблюдения Получателем порядка и условий предоставления субсидий, </w:t>
      </w:r>
      <w:r w:rsidRPr="00A56DF0">
        <w:rPr>
          <w:sz w:val="26"/>
          <w:szCs w:val="26"/>
        </w:rPr>
        <w:t xml:space="preserve">в том числе в части достижения результатов предоставления субсидий, </w:t>
      </w:r>
      <w:r w:rsidRPr="00186F84">
        <w:rPr>
          <w:sz w:val="26"/>
          <w:szCs w:val="26"/>
        </w:rPr>
        <w:t xml:space="preserve">органами муниципального финансового контроля муниципального образования «Приморский муниципальный район» (далее </w:t>
      </w:r>
      <w:r>
        <w:rPr>
          <w:sz w:val="26"/>
          <w:szCs w:val="26"/>
        </w:rPr>
        <w:br/>
      </w:r>
      <w:r w:rsidRPr="00186F84">
        <w:rPr>
          <w:sz w:val="26"/>
          <w:szCs w:val="26"/>
        </w:rPr>
        <w:t>в настоящем Порядке – органы муниципального финансового контроля)</w:t>
      </w:r>
      <w:r w:rsidRPr="00A56DF0">
        <w:rPr>
          <w:sz w:val="26"/>
          <w:szCs w:val="26"/>
        </w:rPr>
        <w:t xml:space="preserve"> проверок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в соответствии со статьями 268.1 и 269.2 Бюджетного кодекса Российской Федерации;</w:t>
      </w:r>
      <w:proofErr w:type="gramEnd"/>
    </w:p>
    <w:p w:rsidR="00CA6500" w:rsidRPr="00A56DF0" w:rsidRDefault="00CA6500" w:rsidP="00CA65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6DF0">
        <w:rPr>
          <w:sz w:val="26"/>
          <w:szCs w:val="26"/>
        </w:rPr>
        <w:t xml:space="preserve">3) условия о согласовании новых условий соглашения или расторжении соглашения при не достижении согласия по новым условиям в случае уменьшения управлению экономики и прогнозирования, как получателю бюджетных средств, ранее доведенных лимитов бюджетных обязательств, приводящего </w:t>
      </w:r>
      <w:r>
        <w:rPr>
          <w:sz w:val="26"/>
          <w:szCs w:val="26"/>
        </w:rPr>
        <w:br/>
      </w:r>
      <w:r w:rsidRPr="00A56DF0">
        <w:rPr>
          <w:sz w:val="26"/>
          <w:szCs w:val="26"/>
        </w:rPr>
        <w:t>к невозможности предоставления субсидии в размере, определенном в соглашении.</w:t>
      </w:r>
    </w:p>
    <w:p w:rsidR="00CA6500" w:rsidRPr="00186F84" w:rsidRDefault="00CA6500" w:rsidP="00CA650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86F84">
        <w:rPr>
          <w:sz w:val="26"/>
          <w:szCs w:val="26"/>
        </w:rPr>
        <w:t>Изменение условий соглашения или его расторжение оформляется дополнительным соглашением в соответствии с типовой формой, установленной финансовым управлением.</w:t>
      </w:r>
    </w:p>
    <w:p w:rsidR="00CA6500" w:rsidRPr="00186F84" w:rsidRDefault="00CA6500" w:rsidP="00CA6500">
      <w:pPr>
        <w:tabs>
          <w:tab w:val="left" w:pos="1260"/>
        </w:tabs>
        <w:ind w:firstLine="708"/>
        <w:jc w:val="both"/>
        <w:rPr>
          <w:sz w:val="26"/>
          <w:szCs w:val="26"/>
        </w:rPr>
      </w:pPr>
      <w:r w:rsidRPr="00186F84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186F84">
        <w:rPr>
          <w:sz w:val="26"/>
          <w:szCs w:val="26"/>
        </w:rPr>
        <w:t xml:space="preserve">. Управление экономики и прогнозирования для перечисления субсидий представляет в орган Федерального казначейства по Архангельской области сводную справку о затратах в разрезе юридических лиц и индивидуальных предпринимателей, платежные документы на перечисление средств субсидий </w:t>
      </w:r>
      <w:r>
        <w:rPr>
          <w:sz w:val="26"/>
          <w:szCs w:val="26"/>
        </w:rPr>
        <w:br/>
      </w:r>
      <w:r w:rsidRPr="00186F84">
        <w:rPr>
          <w:sz w:val="26"/>
          <w:szCs w:val="26"/>
        </w:rPr>
        <w:t xml:space="preserve">на счета Получателей, открытые в кредитных организациях. </w:t>
      </w:r>
    </w:p>
    <w:p w:rsidR="00CA6500" w:rsidRPr="00186F84" w:rsidRDefault="00CA6500" w:rsidP="00CA6500">
      <w:pPr>
        <w:tabs>
          <w:tab w:val="left" w:pos="1260"/>
        </w:tabs>
        <w:ind w:firstLine="708"/>
        <w:jc w:val="both"/>
        <w:rPr>
          <w:sz w:val="26"/>
          <w:szCs w:val="26"/>
        </w:rPr>
      </w:pPr>
      <w:r w:rsidRPr="00186F84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186F84">
        <w:rPr>
          <w:sz w:val="26"/>
          <w:szCs w:val="26"/>
        </w:rPr>
        <w:t xml:space="preserve">. Субсидии Получателям перечисляются управлением экономики                 и прогнозирования не позднее 10 (Десятого) рабочего дня после подписания соглашений, при условии поступления средств на счет управления экономики </w:t>
      </w:r>
      <w:r>
        <w:rPr>
          <w:sz w:val="26"/>
          <w:szCs w:val="26"/>
        </w:rPr>
        <w:br/>
      </w:r>
      <w:r w:rsidRPr="00186F84">
        <w:rPr>
          <w:sz w:val="26"/>
          <w:szCs w:val="26"/>
        </w:rPr>
        <w:t>и прогнозирования.</w:t>
      </w:r>
    </w:p>
    <w:p w:rsidR="00CA6500" w:rsidRPr="00186F84" w:rsidRDefault="00CA6500" w:rsidP="00CA6500">
      <w:pPr>
        <w:ind w:firstLine="709"/>
        <w:jc w:val="both"/>
        <w:rPr>
          <w:sz w:val="26"/>
          <w:szCs w:val="26"/>
        </w:rPr>
      </w:pPr>
      <w:r w:rsidRPr="00186F84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186F84">
        <w:rPr>
          <w:sz w:val="26"/>
          <w:szCs w:val="26"/>
        </w:rPr>
        <w:t>. В случае изменения платежных реквизитов Получатель в течение 5 (Пяти) рабочих дней письменным уведомлением доводит до управления экономики и прогнозирования соответствующую информацию.</w:t>
      </w:r>
    </w:p>
    <w:p w:rsidR="00CA6500" w:rsidRDefault="00CA6500" w:rsidP="00CA6500">
      <w:pPr>
        <w:ind w:firstLine="709"/>
        <w:jc w:val="both"/>
        <w:rPr>
          <w:sz w:val="26"/>
          <w:szCs w:val="26"/>
        </w:rPr>
      </w:pPr>
    </w:p>
    <w:p w:rsidR="00CA6500" w:rsidRPr="00186F84" w:rsidRDefault="00CA6500" w:rsidP="00CA6500">
      <w:pPr>
        <w:ind w:firstLine="709"/>
        <w:jc w:val="both"/>
        <w:rPr>
          <w:sz w:val="26"/>
          <w:szCs w:val="26"/>
        </w:rPr>
      </w:pPr>
    </w:p>
    <w:p w:rsidR="00CA6500" w:rsidRPr="00186F84" w:rsidRDefault="00CA6500" w:rsidP="00CA6500">
      <w:pPr>
        <w:jc w:val="center"/>
        <w:rPr>
          <w:sz w:val="26"/>
          <w:szCs w:val="26"/>
        </w:rPr>
      </w:pPr>
      <w:r w:rsidRPr="00A56DF0">
        <w:rPr>
          <w:sz w:val="26"/>
          <w:szCs w:val="26"/>
          <w:lang w:val="en-US"/>
        </w:rPr>
        <w:t>III</w:t>
      </w:r>
      <w:r w:rsidRPr="00A56DF0">
        <w:rPr>
          <w:sz w:val="26"/>
          <w:szCs w:val="26"/>
        </w:rPr>
        <w:t>. Требования к отчетности</w:t>
      </w:r>
    </w:p>
    <w:p w:rsidR="00CA6500" w:rsidRPr="00186F84" w:rsidRDefault="00CA6500" w:rsidP="00CA6500">
      <w:pPr>
        <w:ind w:firstLine="709"/>
        <w:jc w:val="both"/>
        <w:rPr>
          <w:sz w:val="26"/>
          <w:szCs w:val="26"/>
        </w:rPr>
      </w:pPr>
    </w:p>
    <w:p w:rsidR="00CA6500" w:rsidRPr="00186F84" w:rsidRDefault="00CA6500" w:rsidP="00CA6500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186F84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186F84">
        <w:rPr>
          <w:sz w:val="26"/>
          <w:szCs w:val="26"/>
        </w:rPr>
        <w:t>. Получатели ежеквартально не позднее 20-го числа месяца, следующего за отчетным кварталом, представляют в управление экономики и прогнозирования отчет</w:t>
      </w:r>
      <w:r>
        <w:rPr>
          <w:sz w:val="26"/>
          <w:szCs w:val="26"/>
        </w:rPr>
        <w:t xml:space="preserve"> </w:t>
      </w:r>
      <w:r w:rsidRPr="00186F84">
        <w:rPr>
          <w:sz w:val="26"/>
          <w:szCs w:val="26"/>
        </w:rPr>
        <w:t xml:space="preserve">о достижении значений результатов предоставления </w:t>
      </w:r>
      <w:r w:rsidRPr="00A56DF0">
        <w:rPr>
          <w:sz w:val="26"/>
          <w:szCs w:val="26"/>
        </w:rPr>
        <w:t xml:space="preserve">субсидии </w:t>
      </w:r>
      <w:r w:rsidRPr="00186F84">
        <w:rPr>
          <w:sz w:val="26"/>
          <w:szCs w:val="26"/>
        </w:rPr>
        <w:t>по форме, установленной в соглашении.</w:t>
      </w:r>
    </w:p>
    <w:p w:rsidR="00CA6500" w:rsidRPr="00186F84" w:rsidRDefault="00CA6500" w:rsidP="00CA650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186F84">
        <w:rPr>
          <w:sz w:val="26"/>
          <w:szCs w:val="26"/>
        </w:rPr>
        <w:t>. Результатом предоставления субсидии является доставка муки</w:t>
      </w:r>
      <w:r>
        <w:rPr>
          <w:sz w:val="26"/>
          <w:szCs w:val="26"/>
        </w:rPr>
        <w:t xml:space="preserve"> </w:t>
      </w:r>
      <w:r w:rsidRPr="00186F84">
        <w:rPr>
          <w:sz w:val="26"/>
          <w:szCs w:val="26"/>
        </w:rPr>
        <w:t>для производства хлеба, хлебобулочных изделий и лекарственных сре</w:t>
      </w:r>
      <w:proofErr w:type="gramStart"/>
      <w:r w:rsidRPr="00186F84">
        <w:rPr>
          <w:sz w:val="26"/>
          <w:szCs w:val="26"/>
        </w:rPr>
        <w:t>дств в р</w:t>
      </w:r>
      <w:proofErr w:type="gramEnd"/>
      <w:r w:rsidRPr="00186F84">
        <w:rPr>
          <w:sz w:val="26"/>
          <w:szCs w:val="26"/>
        </w:rPr>
        <w:t>айоны Крайнего Севера и приравненные к ним местности с ограниченными сроками завоза грузов,</w:t>
      </w:r>
      <w:r>
        <w:rPr>
          <w:sz w:val="26"/>
          <w:szCs w:val="26"/>
        </w:rPr>
        <w:t xml:space="preserve"> </w:t>
      </w:r>
      <w:r w:rsidRPr="00186F84">
        <w:rPr>
          <w:sz w:val="26"/>
          <w:szCs w:val="26"/>
        </w:rPr>
        <w:t xml:space="preserve">в целях обеспечения доступности услуг торговли и товаров </w:t>
      </w:r>
      <w:r>
        <w:rPr>
          <w:sz w:val="26"/>
          <w:szCs w:val="26"/>
        </w:rPr>
        <w:br/>
      </w:r>
      <w:r w:rsidRPr="00186F84">
        <w:rPr>
          <w:sz w:val="26"/>
          <w:szCs w:val="26"/>
        </w:rPr>
        <w:t>для жителей.</w:t>
      </w:r>
    </w:p>
    <w:p w:rsidR="00CA6500" w:rsidRPr="00186F84" w:rsidRDefault="00CA6500" w:rsidP="00CA6500">
      <w:pPr>
        <w:ind w:firstLine="709"/>
        <w:jc w:val="both"/>
        <w:rPr>
          <w:sz w:val="26"/>
          <w:szCs w:val="26"/>
        </w:rPr>
      </w:pPr>
      <w:r w:rsidRPr="00186F84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186F84">
        <w:rPr>
          <w:sz w:val="26"/>
          <w:szCs w:val="26"/>
        </w:rPr>
        <w:t>. Показателем результата предоставления субсидии, значение которого устанавливается в соглашении, является - о</w:t>
      </w:r>
      <w:r w:rsidRPr="00A56DF0">
        <w:rPr>
          <w:sz w:val="26"/>
          <w:szCs w:val="26"/>
        </w:rPr>
        <w:t>бъем завезенной продукции (товаров), тонн.</w:t>
      </w:r>
    </w:p>
    <w:p w:rsidR="00CA6500" w:rsidRPr="00A56DF0" w:rsidRDefault="00CA6500" w:rsidP="00CA6500">
      <w:pPr>
        <w:jc w:val="center"/>
        <w:rPr>
          <w:sz w:val="26"/>
          <w:szCs w:val="26"/>
        </w:rPr>
      </w:pPr>
      <w:r w:rsidRPr="00A56DF0">
        <w:rPr>
          <w:sz w:val="26"/>
          <w:szCs w:val="26"/>
          <w:lang w:val="en-US"/>
        </w:rPr>
        <w:lastRenderedPageBreak/>
        <w:t>IV</w:t>
      </w:r>
      <w:r w:rsidRPr="00A56DF0">
        <w:rPr>
          <w:sz w:val="26"/>
          <w:szCs w:val="26"/>
        </w:rPr>
        <w:t>. Контроль за соблюдением условий и порядка предоставления субсидии</w:t>
      </w:r>
    </w:p>
    <w:p w:rsidR="00CA6500" w:rsidRPr="00A56DF0" w:rsidRDefault="00CA6500" w:rsidP="00CA6500">
      <w:pPr>
        <w:jc w:val="center"/>
        <w:rPr>
          <w:sz w:val="26"/>
          <w:szCs w:val="26"/>
        </w:rPr>
      </w:pPr>
      <w:r w:rsidRPr="00A56DF0">
        <w:rPr>
          <w:sz w:val="26"/>
          <w:szCs w:val="26"/>
        </w:rPr>
        <w:t>и ответственность за их нарушение</w:t>
      </w:r>
    </w:p>
    <w:p w:rsidR="00CA6500" w:rsidRPr="00186F84" w:rsidRDefault="00CA6500" w:rsidP="00CA6500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CA6500" w:rsidRPr="00186F84" w:rsidRDefault="00CA6500" w:rsidP="00CA650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186F84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186F84">
        <w:rPr>
          <w:sz w:val="26"/>
          <w:szCs w:val="26"/>
        </w:rPr>
        <w:t xml:space="preserve">. Управление экономики и прогнозирования осуществляет проверку соблюдения порядка и условий предоставления субсидий, в том числе в части достижения результата предоставления субсидии, органы муниципального финансового контроля осуществляют проверки в соответствии со статьями 268.1 </w:t>
      </w:r>
      <w:r>
        <w:rPr>
          <w:sz w:val="26"/>
          <w:szCs w:val="26"/>
        </w:rPr>
        <w:br/>
      </w:r>
      <w:r w:rsidRPr="00186F84">
        <w:rPr>
          <w:sz w:val="26"/>
          <w:szCs w:val="26"/>
        </w:rPr>
        <w:t>и 269.2 Бюджетного кодекса Российской Федерации.</w:t>
      </w:r>
    </w:p>
    <w:p w:rsidR="00CA6500" w:rsidRPr="00186F84" w:rsidRDefault="00CA6500" w:rsidP="00CA650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186F84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186F84">
        <w:rPr>
          <w:sz w:val="26"/>
          <w:szCs w:val="26"/>
        </w:rPr>
        <w:t xml:space="preserve">. В случае выявления управлением экономики и прогнозирования </w:t>
      </w:r>
      <w:r>
        <w:rPr>
          <w:sz w:val="26"/>
          <w:szCs w:val="26"/>
        </w:rPr>
        <w:br/>
      </w:r>
      <w:r w:rsidRPr="00186F84">
        <w:rPr>
          <w:sz w:val="26"/>
          <w:szCs w:val="26"/>
        </w:rPr>
        <w:t xml:space="preserve">и органами муниципального финансового контроля нарушения данного Порядка </w:t>
      </w:r>
      <w:r>
        <w:rPr>
          <w:sz w:val="26"/>
          <w:szCs w:val="26"/>
        </w:rPr>
        <w:br/>
      </w:r>
      <w:r w:rsidRPr="00186F84">
        <w:rPr>
          <w:sz w:val="26"/>
          <w:szCs w:val="26"/>
        </w:rPr>
        <w:t xml:space="preserve">и условий соглашения, соответствующий объем субсидий подлежит возврату </w:t>
      </w:r>
      <w:r>
        <w:rPr>
          <w:sz w:val="26"/>
          <w:szCs w:val="26"/>
        </w:rPr>
        <w:br/>
      </w:r>
      <w:r w:rsidRPr="00186F84">
        <w:rPr>
          <w:sz w:val="26"/>
          <w:szCs w:val="26"/>
        </w:rPr>
        <w:t xml:space="preserve">в районный бюджет в течение 15 (Пятнадцати) дней со дня предъявления управлением экономики и прогнозирования письменного требования о возврате. </w:t>
      </w:r>
    </w:p>
    <w:p w:rsidR="00CA6500" w:rsidRPr="00186F84" w:rsidRDefault="00CA6500" w:rsidP="00CA6500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86F84">
        <w:rPr>
          <w:sz w:val="26"/>
          <w:szCs w:val="26"/>
        </w:rPr>
        <w:t xml:space="preserve">В случае невозврата или несвоевременного возврата средств субсидий </w:t>
      </w:r>
      <w:r>
        <w:rPr>
          <w:sz w:val="26"/>
          <w:szCs w:val="26"/>
        </w:rPr>
        <w:br/>
      </w:r>
      <w:r w:rsidRPr="00186F84">
        <w:rPr>
          <w:sz w:val="26"/>
          <w:szCs w:val="26"/>
        </w:rPr>
        <w:t>в сроки, установленные абзацем первым пункта 2</w:t>
      </w:r>
      <w:r>
        <w:rPr>
          <w:sz w:val="26"/>
          <w:szCs w:val="26"/>
        </w:rPr>
        <w:t>1</w:t>
      </w:r>
      <w:r w:rsidRPr="00186F84">
        <w:rPr>
          <w:sz w:val="26"/>
          <w:szCs w:val="26"/>
        </w:rPr>
        <w:t xml:space="preserve"> настоящего Порядка, Получатель субсидий обязан уплатить пени в размере 1/300 </w:t>
      </w:r>
      <w:r>
        <w:rPr>
          <w:sz w:val="26"/>
          <w:szCs w:val="26"/>
        </w:rPr>
        <w:t xml:space="preserve">ключевой </w:t>
      </w:r>
      <w:r w:rsidRPr="00186F84">
        <w:rPr>
          <w:sz w:val="26"/>
          <w:szCs w:val="26"/>
        </w:rPr>
        <w:t xml:space="preserve">ставки Центрального банка Российской Федерации за каждый день просрочки. </w:t>
      </w:r>
    </w:p>
    <w:p w:rsidR="00CA6500" w:rsidRPr="00ED27B4" w:rsidRDefault="00CA6500" w:rsidP="00CA6500">
      <w:pPr>
        <w:pStyle w:val="ad"/>
        <w:ind w:firstLine="709"/>
        <w:jc w:val="both"/>
        <w:rPr>
          <w:b/>
          <w:bCs/>
          <w:color w:val="000000"/>
          <w:sz w:val="26"/>
          <w:szCs w:val="26"/>
        </w:rPr>
      </w:pPr>
      <w:proofErr w:type="gramStart"/>
      <w:r w:rsidRPr="00186F84">
        <w:rPr>
          <w:sz w:val="26"/>
          <w:szCs w:val="26"/>
        </w:rPr>
        <w:t>При невозврате Получателем субсидии средств субсидии в сроки, установленные абзацем первым пункта 2</w:t>
      </w:r>
      <w:r>
        <w:rPr>
          <w:sz w:val="26"/>
          <w:szCs w:val="26"/>
        </w:rPr>
        <w:t>1</w:t>
      </w:r>
      <w:r w:rsidRPr="00186F84">
        <w:rPr>
          <w:sz w:val="26"/>
          <w:szCs w:val="26"/>
        </w:rPr>
        <w:t xml:space="preserve"> настоящего Порядка, управление экономики и прогнозирования в течение </w:t>
      </w:r>
      <w:r w:rsidRPr="00A56DF0">
        <w:rPr>
          <w:sz w:val="26"/>
          <w:szCs w:val="26"/>
        </w:rPr>
        <w:t xml:space="preserve">30 (Тридцати) </w:t>
      </w:r>
      <w:r w:rsidRPr="00186F84">
        <w:rPr>
          <w:sz w:val="26"/>
          <w:szCs w:val="26"/>
        </w:rPr>
        <w:t>рабочих дней со дня истечения срока, указанного в абзаце первом пункта 2</w:t>
      </w:r>
      <w:r>
        <w:rPr>
          <w:sz w:val="26"/>
          <w:szCs w:val="26"/>
        </w:rPr>
        <w:t>1</w:t>
      </w:r>
      <w:r w:rsidRPr="00186F84">
        <w:rPr>
          <w:sz w:val="26"/>
          <w:szCs w:val="26"/>
        </w:rPr>
        <w:t xml:space="preserve"> настоящего Порядка, обращается в суд с исковым заявлением о взыскании средств субсидии, а также пени за просрочку их возврата.</w:t>
      </w:r>
      <w:proofErr w:type="gramEnd"/>
    </w:p>
    <w:p w:rsidR="00CA6500" w:rsidRDefault="00CA6500" w:rsidP="00CA650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CA6500" w:rsidRDefault="00CA6500" w:rsidP="001C733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CA6500" w:rsidRDefault="00CA6500" w:rsidP="001C733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CA6500" w:rsidRDefault="00CA6500" w:rsidP="001C733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CA6500" w:rsidRDefault="00CA6500" w:rsidP="001C733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CA6500" w:rsidRDefault="00CA6500" w:rsidP="001C733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CA6500" w:rsidRPr="00EF216D" w:rsidRDefault="00CA6500" w:rsidP="001C733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1C7339" w:rsidRDefault="001C7339" w:rsidP="00840FE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sectPr w:rsidR="001C7339" w:rsidSect="00CA6500">
      <w:pgSz w:w="11906" w:h="16838"/>
      <w:pgMar w:top="1134" w:right="924" w:bottom="1134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2B" w:rsidRDefault="005A232B">
      <w:r>
        <w:separator/>
      </w:r>
    </w:p>
  </w:endnote>
  <w:endnote w:type="continuationSeparator" w:id="0">
    <w:p w:rsidR="005A232B" w:rsidRDefault="005A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2B" w:rsidRDefault="005A232B">
      <w:r>
        <w:separator/>
      </w:r>
    </w:p>
  </w:footnote>
  <w:footnote w:type="continuationSeparator" w:id="0">
    <w:p w:rsidR="005A232B" w:rsidRDefault="005A2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751ECC"/>
    <w:multiLevelType w:val="hybridMultilevel"/>
    <w:tmpl w:val="3C1202AC"/>
    <w:lvl w:ilvl="0" w:tplc="AA8ADA6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68E7EF1"/>
    <w:multiLevelType w:val="multilevel"/>
    <w:tmpl w:val="63F0748A"/>
    <w:lvl w:ilvl="0">
      <w:start w:val="1"/>
      <w:numFmt w:val="decimal"/>
      <w:lvlText w:val="%1."/>
      <w:lvlJc w:val="left"/>
      <w:pPr>
        <w:tabs>
          <w:tab w:val="num" w:pos="6968"/>
        </w:tabs>
        <w:ind w:left="6968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1"/>
        </w:tabs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3"/>
        </w:tabs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4"/>
        </w:tabs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7"/>
        </w:tabs>
        <w:ind w:left="295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ED"/>
    <w:rsid w:val="00006405"/>
    <w:rsid w:val="00006E29"/>
    <w:rsid w:val="00007394"/>
    <w:rsid w:val="000140A1"/>
    <w:rsid w:val="00014D4A"/>
    <w:rsid w:val="00015019"/>
    <w:rsid w:val="000155CD"/>
    <w:rsid w:val="0001711F"/>
    <w:rsid w:val="00020846"/>
    <w:rsid w:val="00022E1B"/>
    <w:rsid w:val="00033FAD"/>
    <w:rsid w:val="00034A68"/>
    <w:rsid w:val="00035111"/>
    <w:rsid w:val="000355D3"/>
    <w:rsid w:val="00043058"/>
    <w:rsid w:val="00044FC7"/>
    <w:rsid w:val="000477B8"/>
    <w:rsid w:val="0005048C"/>
    <w:rsid w:val="00051FC2"/>
    <w:rsid w:val="0005271E"/>
    <w:rsid w:val="000543AA"/>
    <w:rsid w:val="00054417"/>
    <w:rsid w:val="0006080B"/>
    <w:rsid w:val="00060DF5"/>
    <w:rsid w:val="00063762"/>
    <w:rsid w:val="00064203"/>
    <w:rsid w:val="000646E0"/>
    <w:rsid w:val="000651D4"/>
    <w:rsid w:val="000655E6"/>
    <w:rsid w:val="00071DCB"/>
    <w:rsid w:val="00073CA3"/>
    <w:rsid w:val="00080854"/>
    <w:rsid w:val="000839EF"/>
    <w:rsid w:val="0008577A"/>
    <w:rsid w:val="00090EE2"/>
    <w:rsid w:val="00091AAE"/>
    <w:rsid w:val="00094CB8"/>
    <w:rsid w:val="000A18C6"/>
    <w:rsid w:val="000A275D"/>
    <w:rsid w:val="000A4B35"/>
    <w:rsid w:val="000A50DC"/>
    <w:rsid w:val="000B0D80"/>
    <w:rsid w:val="000B4B3C"/>
    <w:rsid w:val="000B54D3"/>
    <w:rsid w:val="000B6620"/>
    <w:rsid w:val="000C3C56"/>
    <w:rsid w:val="000C6AE0"/>
    <w:rsid w:val="000D14D0"/>
    <w:rsid w:val="000D6413"/>
    <w:rsid w:val="000D7EFF"/>
    <w:rsid w:val="000E1FC9"/>
    <w:rsid w:val="000E37A9"/>
    <w:rsid w:val="000E3922"/>
    <w:rsid w:val="000F2C91"/>
    <w:rsid w:val="000F619A"/>
    <w:rsid w:val="000F7FB5"/>
    <w:rsid w:val="00100131"/>
    <w:rsid w:val="00101C88"/>
    <w:rsid w:val="001141C3"/>
    <w:rsid w:val="00114322"/>
    <w:rsid w:val="001175EE"/>
    <w:rsid w:val="001207BB"/>
    <w:rsid w:val="001221CC"/>
    <w:rsid w:val="00126C7B"/>
    <w:rsid w:val="001278BE"/>
    <w:rsid w:val="00130583"/>
    <w:rsid w:val="001311B0"/>
    <w:rsid w:val="001351E1"/>
    <w:rsid w:val="00136424"/>
    <w:rsid w:val="001369E5"/>
    <w:rsid w:val="00140EF5"/>
    <w:rsid w:val="00144C78"/>
    <w:rsid w:val="001457C3"/>
    <w:rsid w:val="00152AC5"/>
    <w:rsid w:val="00161E1A"/>
    <w:rsid w:val="001651FB"/>
    <w:rsid w:val="00167E83"/>
    <w:rsid w:val="00171A40"/>
    <w:rsid w:val="00172B48"/>
    <w:rsid w:val="001731D5"/>
    <w:rsid w:val="00174498"/>
    <w:rsid w:val="00175F9D"/>
    <w:rsid w:val="001765C0"/>
    <w:rsid w:val="0018511C"/>
    <w:rsid w:val="00186072"/>
    <w:rsid w:val="00187A0E"/>
    <w:rsid w:val="001931EA"/>
    <w:rsid w:val="001961CD"/>
    <w:rsid w:val="00197372"/>
    <w:rsid w:val="001A4BAF"/>
    <w:rsid w:val="001B3A47"/>
    <w:rsid w:val="001B4224"/>
    <w:rsid w:val="001B6EF8"/>
    <w:rsid w:val="001B7D9E"/>
    <w:rsid w:val="001C04F7"/>
    <w:rsid w:val="001C20A8"/>
    <w:rsid w:val="001C4E9D"/>
    <w:rsid w:val="001C5792"/>
    <w:rsid w:val="001C7339"/>
    <w:rsid w:val="001D1976"/>
    <w:rsid w:val="001D35DC"/>
    <w:rsid w:val="001D67D9"/>
    <w:rsid w:val="001D68AB"/>
    <w:rsid w:val="001D6EC7"/>
    <w:rsid w:val="001D7CD8"/>
    <w:rsid w:val="001E15A0"/>
    <w:rsid w:val="001E33A8"/>
    <w:rsid w:val="001E50C7"/>
    <w:rsid w:val="001E6743"/>
    <w:rsid w:val="001F07F3"/>
    <w:rsid w:val="001F0B63"/>
    <w:rsid w:val="001F3C39"/>
    <w:rsid w:val="001F44A6"/>
    <w:rsid w:val="001F670E"/>
    <w:rsid w:val="00206E14"/>
    <w:rsid w:val="002100B5"/>
    <w:rsid w:val="00211E6B"/>
    <w:rsid w:val="00212E15"/>
    <w:rsid w:val="00220342"/>
    <w:rsid w:val="00227AF6"/>
    <w:rsid w:val="00232651"/>
    <w:rsid w:val="00232CB5"/>
    <w:rsid w:val="002350BC"/>
    <w:rsid w:val="00235D40"/>
    <w:rsid w:val="00237C6D"/>
    <w:rsid w:val="0024048C"/>
    <w:rsid w:val="00240A10"/>
    <w:rsid w:val="00240CB9"/>
    <w:rsid w:val="00240D69"/>
    <w:rsid w:val="002438B4"/>
    <w:rsid w:val="002443AF"/>
    <w:rsid w:val="0025048D"/>
    <w:rsid w:val="00252E72"/>
    <w:rsid w:val="00254797"/>
    <w:rsid w:val="00254FC9"/>
    <w:rsid w:val="00257783"/>
    <w:rsid w:val="00265B83"/>
    <w:rsid w:val="00265DF8"/>
    <w:rsid w:val="00266D39"/>
    <w:rsid w:val="00273237"/>
    <w:rsid w:val="0027341C"/>
    <w:rsid w:val="00274018"/>
    <w:rsid w:val="00275DF8"/>
    <w:rsid w:val="002775BD"/>
    <w:rsid w:val="00281725"/>
    <w:rsid w:val="002827F3"/>
    <w:rsid w:val="002911CD"/>
    <w:rsid w:val="002919EA"/>
    <w:rsid w:val="00293035"/>
    <w:rsid w:val="002945C8"/>
    <w:rsid w:val="00294778"/>
    <w:rsid w:val="00295B24"/>
    <w:rsid w:val="00295B78"/>
    <w:rsid w:val="00296C34"/>
    <w:rsid w:val="002A06C8"/>
    <w:rsid w:val="002A24B5"/>
    <w:rsid w:val="002A294E"/>
    <w:rsid w:val="002A45C9"/>
    <w:rsid w:val="002A6833"/>
    <w:rsid w:val="002B3FED"/>
    <w:rsid w:val="002B46A5"/>
    <w:rsid w:val="002C06E2"/>
    <w:rsid w:val="002C3196"/>
    <w:rsid w:val="002C3B3B"/>
    <w:rsid w:val="002C48F9"/>
    <w:rsid w:val="002C584B"/>
    <w:rsid w:val="002C60A3"/>
    <w:rsid w:val="002C6CF7"/>
    <w:rsid w:val="002D3A60"/>
    <w:rsid w:val="002D4279"/>
    <w:rsid w:val="002D5A1D"/>
    <w:rsid w:val="002D6567"/>
    <w:rsid w:val="002D6727"/>
    <w:rsid w:val="002D775B"/>
    <w:rsid w:val="002E1B9E"/>
    <w:rsid w:val="002E2D6C"/>
    <w:rsid w:val="002E36FC"/>
    <w:rsid w:val="002E4406"/>
    <w:rsid w:val="002E4C78"/>
    <w:rsid w:val="002E5D89"/>
    <w:rsid w:val="002E6490"/>
    <w:rsid w:val="002E6690"/>
    <w:rsid w:val="002E6EC3"/>
    <w:rsid w:val="002F675D"/>
    <w:rsid w:val="002F77DC"/>
    <w:rsid w:val="00300F9D"/>
    <w:rsid w:val="00310402"/>
    <w:rsid w:val="003124EF"/>
    <w:rsid w:val="003143A4"/>
    <w:rsid w:val="00315296"/>
    <w:rsid w:val="003157BD"/>
    <w:rsid w:val="00320AA5"/>
    <w:rsid w:val="00321218"/>
    <w:rsid w:val="003212D1"/>
    <w:rsid w:val="00323313"/>
    <w:rsid w:val="00324B72"/>
    <w:rsid w:val="003275DF"/>
    <w:rsid w:val="0033233E"/>
    <w:rsid w:val="00336E1B"/>
    <w:rsid w:val="00337718"/>
    <w:rsid w:val="003410B4"/>
    <w:rsid w:val="00341D7C"/>
    <w:rsid w:val="003460BA"/>
    <w:rsid w:val="0035065F"/>
    <w:rsid w:val="00353908"/>
    <w:rsid w:val="003627CB"/>
    <w:rsid w:val="00370F54"/>
    <w:rsid w:val="00374215"/>
    <w:rsid w:val="00374355"/>
    <w:rsid w:val="00374BA3"/>
    <w:rsid w:val="0037676A"/>
    <w:rsid w:val="00376D88"/>
    <w:rsid w:val="00380CD3"/>
    <w:rsid w:val="003822F2"/>
    <w:rsid w:val="0038754B"/>
    <w:rsid w:val="003902CB"/>
    <w:rsid w:val="0039077E"/>
    <w:rsid w:val="00392233"/>
    <w:rsid w:val="00393AC8"/>
    <w:rsid w:val="003A18EA"/>
    <w:rsid w:val="003A4C5B"/>
    <w:rsid w:val="003A67B5"/>
    <w:rsid w:val="003B1E68"/>
    <w:rsid w:val="003B279A"/>
    <w:rsid w:val="003B377A"/>
    <w:rsid w:val="003B438E"/>
    <w:rsid w:val="003B4721"/>
    <w:rsid w:val="003B70CF"/>
    <w:rsid w:val="003C5025"/>
    <w:rsid w:val="003C704E"/>
    <w:rsid w:val="003C70DD"/>
    <w:rsid w:val="003D043E"/>
    <w:rsid w:val="003D3C6D"/>
    <w:rsid w:val="003D6078"/>
    <w:rsid w:val="003E1043"/>
    <w:rsid w:val="003E1F3F"/>
    <w:rsid w:val="003E3ED0"/>
    <w:rsid w:val="003E4717"/>
    <w:rsid w:val="003E6FFE"/>
    <w:rsid w:val="003F028F"/>
    <w:rsid w:val="003F1B2C"/>
    <w:rsid w:val="003F3D6F"/>
    <w:rsid w:val="00400443"/>
    <w:rsid w:val="00402B61"/>
    <w:rsid w:val="00402BAD"/>
    <w:rsid w:val="004040E8"/>
    <w:rsid w:val="00404215"/>
    <w:rsid w:val="004061A2"/>
    <w:rsid w:val="00406893"/>
    <w:rsid w:val="004156F5"/>
    <w:rsid w:val="00415BF6"/>
    <w:rsid w:val="00416272"/>
    <w:rsid w:val="00416ED1"/>
    <w:rsid w:val="00420B82"/>
    <w:rsid w:val="00424DAA"/>
    <w:rsid w:val="00427063"/>
    <w:rsid w:val="0043254C"/>
    <w:rsid w:val="00433FBF"/>
    <w:rsid w:val="00435BF9"/>
    <w:rsid w:val="00443590"/>
    <w:rsid w:val="0045099C"/>
    <w:rsid w:val="004534BD"/>
    <w:rsid w:val="00457B7E"/>
    <w:rsid w:val="00460595"/>
    <w:rsid w:val="00460CE6"/>
    <w:rsid w:val="0046223C"/>
    <w:rsid w:val="00462670"/>
    <w:rsid w:val="00467C36"/>
    <w:rsid w:val="00467EC6"/>
    <w:rsid w:val="0047206E"/>
    <w:rsid w:val="004737CD"/>
    <w:rsid w:val="00474E2E"/>
    <w:rsid w:val="0047562E"/>
    <w:rsid w:val="00475957"/>
    <w:rsid w:val="004808C3"/>
    <w:rsid w:val="00482BB1"/>
    <w:rsid w:val="0048469C"/>
    <w:rsid w:val="00485D91"/>
    <w:rsid w:val="004862C5"/>
    <w:rsid w:val="0048663F"/>
    <w:rsid w:val="00490899"/>
    <w:rsid w:val="004914DC"/>
    <w:rsid w:val="004927A7"/>
    <w:rsid w:val="004944A2"/>
    <w:rsid w:val="0049511D"/>
    <w:rsid w:val="0049523B"/>
    <w:rsid w:val="004972F7"/>
    <w:rsid w:val="0049775D"/>
    <w:rsid w:val="004A12C8"/>
    <w:rsid w:val="004A2EC8"/>
    <w:rsid w:val="004A3DE4"/>
    <w:rsid w:val="004A687A"/>
    <w:rsid w:val="004A6C2F"/>
    <w:rsid w:val="004B07E4"/>
    <w:rsid w:val="004B348D"/>
    <w:rsid w:val="004B4227"/>
    <w:rsid w:val="004B69D6"/>
    <w:rsid w:val="004C055C"/>
    <w:rsid w:val="004C0E35"/>
    <w:rsid w:val="004C6B11"/>
    <w:rsid w:val="004D16FA"/>
    <w:rsid w:val="004D18A4"/>
    <w:rsid w:val="004E1301"/>
    <w:rsid w:val="004E6086"/>
    <w:rsid w:val="004E7A18"/>
    <w:rsid w:val="004F11E8"/>
    <w:rsid w:val="004F26F1"/>
    <w:rsid w:val="004F27B5"/>
    <w:rsid w:val="004F412D"/>
    <w:rsid w:val="004F4828"/>
    <w:rsid w:val="004F6616"/>
    <w:rsid w:val="004F77F1"/>
    <w:rsid w:val="004F7B60"/>
    <w:rsid w:val="00500E3A"/>
    <w:rsid w:val="005017B2"/>
    <w:rsid w:val="00504450"/>
    <w:rsid w:val="00505517"/>
    <w:rsid w:val="00507531"/>
    <w:rsid w:val="00507C02"/>
    <w:rsid w:val="0051145C"/>
    <w:rsid w:val="005177C6"/>
    <w:rsid w:val="00520585"/>
    <w:rsid w:val="00520D60"/>
    <w:rsid w:val="00521567"/>
    <w:rsid w:val="00521F94"/>
    <w:rsid w:val="00522285"/>
    <w:rsid w:val="00523B3C"/>
    <w:rsid w:val="00530BFF"/>
    <w:rsid w:val="005316BF"/>
    <w:rsid w:val="0053478A"/>
    <w:rsid w:val="0053671C"/>
    <w:rsid w:val="0054202A"/>
    <w:rsid w:val="005456D6"/>
    <w:rsid w:val="00547BF2"/>
    <w:rsid w:val="005528C3"/>
    <w:rsid w:val="00553417"/>
    <w:rsid w:val="00553EE6"/>
    <w:rsid w:val="00554467"/>
    <w:rsid w:val="00555B0B"/>
    <w:rsid w:val="00555CAF"/>
    <w:rsid w:val="005624EE"/>
    <w:rsid w:val="005632E5"/>
    <w:rsid w:val="00564F88"/>
    <w:rsid w:val="005657C0"/>
    <w:rsid w:val="00567C81"/>
    <w:rsid w:val="0057023B"/>
    <w:rsid w:val="00571FC9"/>
    <w:rsid w:val="005774B4"/>
    <w:rsid w:val="0058088E"/>
    <w:rsid w:val="005810D8"/>
    <w:rsid w:val="00582498"/>
    <w:rsid w:val="0058431A"/>
    <w:rsid w:val="0059230E"/>
    <w:rsid w:val="00594C2B"/>
    <w:rsid w:val="00596B2D"/>
    <w:rsid w:val="00597269"/>
    <w:rsid w:val="00597A71"/>
    <w:rsid w:val="005A0342"/>
    <w:rsid w:val="005A1B7C"/>
    <w:rsid w:val="005A1BC1"/>
    <w:rsid w:val="005A232B"/>
    <w:rsid w:val="005A2AFA"/>
    <w:rsid w:val="005B1BEB"/>
    <w:rsid w:val="005B20B8"/>
    <w:rsid w:val="005B24F1"/>
    <w:rsid w:val="005B28F2"/>
    <w:rsid w:val="005B7058"/>
    <w:rsid w:val="005B7070"/>
    <w:rsid w:val="005C00D1"/>
    <w:rsid w:val="005C0C19"/>
    <w:rsid w:val="005C22B4"/>
    <w:rsid w:val="005C2CEF"/>
    <w:rsid w:val="005C4D93"/>
    <w:rsid w:val="005C4DDC"/>
    <w:rsid w:val="005C708A"/>
    <w:rsid w:val="005D1D0B"/>
    <w:rsid w:val="005D2181"/>
    <w:rsid w:val="005D5BFD"/>
    <w:rsid w:val="005D5C02"/>
    <w:rsid w:val="005D6C94"/>
    <w:rsid w:val="005E456E"/>
    <w:rsid w:val="005E61DB"/>
    <w:rsid w:val="005E701A"/>
    <w:rsid w:val="005E7575"/>
    <w:rsid w:val="005E7E89"/>
    <w:rsid w:val="005F269D"/>
    <w:rsid w:val="005F50F9"/>
    <w:rsid w:val="005F71F3"/>
    <w:rsid w:val="006009C1"/>
    <w:rsid w:val="00605330"/>
    <w:rsid w:val="0060676D"/>
    <w:rsid w:val="00610E6C"/>
    <w:rsid w:val="00611BF6"/>
    <w:rsid w:val="00614020"/>
    <w:rsid w:val="006144FF"/>
    <w:rsid w:val="006161D0"/>
    <w:rsid w:val="00616C00"/>
    <w:rsid w:val="00620A68"/>
    <w:rsid w:val="006218A5"/>
    <w:rsid w:val="00623285"/>
    <w:rsid w:val="00625DE9"/>
    <w:rsid w:val="00632992"/>
    <w:rsid w:val="00636AA6"/>
    <w:rsid w:val="0063797C"/>
    <w:rsid w:val="00640B50"/>
    <w:rsid w:val="00641710"/>
    <w:rsid w:val="006421E9"/>
    <w:rsid w:val="006423FD"/>
    <w:rsid w:val="006434A1"/>
    <w:rsid w:val="0065049D"/>
    <w:rsid w:val="0065111A"/>
    <w:rsid w:val="00651C58"/>
    <w:rsid w:val="006537F8"/>
    <w:rsid w:val="006539AF"/>
    <w:rsid w:val="006544C2"/>
    <w:rsid w:val="00655A9C"/>
    <w:rsid w:val="00656E23"/>
    <w:rsid w:val="0065761C"/>
    <w:rsid w:val="00660B74"/>
    <w:rsid w:val="0066181D"/>
    <w:rsid w:val="006623D1"/>
    <w:rsid w:val="0066543F"/>
    <w:rsid w:val="00665925"/>
    <w:rsid w:val="00665F87"/>
    <w:rsid w:val="00666CBC"/>
    <w:rsid w:val="00670F08"/>
    <w:rsid w:val="00672EF6"/>
    <w:rsid w:val="00676383"/>
    <w:rsid w:val="00676583"/>
    <w:rsid w:val="00681C07"/>
    <w:rsid w:val="00682A80"/>
    <w:rsid w:val="0068319C"/>
    <w:rsid w:val="00683605"/>
    <w:rsid w:val="006839AA"/>
    <w:rsid w:val="0068587C"/>
    <w:rsid w:val="00685D73"/>
    <w:rsid w:val="00687E71"/>
    <w:rsid w:val="00696595"/>
    <w:rsid w:val="006A10DF"/>
    <w:rsid w:val="006A15A2"/>
    <w:rsid w:val="006A257C"/>
    <w:rsid w:val="006A3905"/>
    <w:rsid w:val="006A629D"/>
    <w:rsid w:val="006B049C"/>
    <w:rsid w:val="006B17D4"/>
    <w:rsid w:val="006B66AC"/>
    <w:rsid w:val="006C1340"/>
    <w:rsid w:val="006C18CA"/>
    <w:rsid w:val="006C2DB8"/>
    <w:rsid w:val="006C39C4"/>
    <w:rsid w:val="006C4125"/>
    <w:rsid w:val="006C7F40"/>
    <w:rsid w:val="006D1403"/>
    <w:rsid w:val="006D1907"/>
    <w:rsid w:val="006D3BC5"/>
    <w:rsid w:val="006D44FC"/>
    <w:rsid w:val="006D5E20"/>
    <w:rsid w:val="006D6145"/>
    <w:rsid w:val="006E36D3"/>
    <w:rsid w:val="006E3A73"/>
    <w:rsid w:val="006E570C"/>
    <w:rsid w:val="006E5E52"/>
    <w:rsid w:val="006F067C"/>
    <w:rsid w:val="006F4A16"/>
    <w:rsid w:val="006F6EB6"/>
    <w:rsid w:val="006F7428"/>
    <w:rsid w:val="007015D7"/>
    <w:rsid w:val="00702015"/>
    <w:rsid w:val="00707D3B"/>
    <w:rsid w:val="00710969"/>
    <w:rsid w:val="007127A9"/>
    <w:rsid w:val="007150C4"/>
    <w:rsid w:val="00715F9D"/>
    <w:rsid w:val="00720684"/>
    <w:rsid w:val="007236B2"/>
    <w:rsid w:val="00731589"/>
    <w:rsid w:val="00735E1A"/>
    <w:rsid w:val="007370D5"/>
    <w:rsid w:val="007409AA"/>
    <w:rsid w:val="00746459"/>
    <w:rsid w:val="00750830"/>
    <w:rsid w:val="00752324"/>
    <w:rsid w:val="00752CD4"/>
    <w:rsid w:val="00754E68"/>
    <w:rsid w:val="0075549A"/>
    <w:rsid w:val="007613AE"/>
    <w:rsid w:val="0076508E"/>
    <w:rsid w:val="0076550C"/>
    <w:rsid w:val="007657D0"/>
    <w:rsid w:val="007661EA"/>
    <w:rsid w:val="007719A9"/>
    <w:rsid w:val="00771DCA"/>
    <w:rsid w:val="00772022"/>
    <w:rsid w:val="00772144"/>
    <w:rsid w:val="007731B4"/>
    <w:rsid w:val="007739C7"/>
    <w:rsid w:val="0077427D"/>
    <w:rsid w:val="00777D09"/>
    <w:rsid w:val="00777D3A"/>
    <w:rsid w:val="007831A3"/>
    <w:rsid w:val="007837A1"/>
    <w:rsid w:val="00784F3D"/>
    <w:rsid w:val="007901A6"/>
    <w:rsid w:val="00792B08"/>
    <w:rsid w:val="007A0DBC"/>
    <w:rsid w:val="007A2379"/>
    <w:rsid w:val="007A79D5"/>
    <w:rsid w:val="007B75B9"/>
    <w:rsid w:val="007C0CDD"/>
    <w:rsid w:val="007C141D"/>
    <w:rsid w:val="007C43F1"/>
    <w:rsid w:val="007C529A"/>
    <w:rsid w:val="007C56B1"/>
    <w:rsid w:val="007D0041"/>
    <w:rsid w:val="007D403A"/>
    <w:rsid w:val="007E1364"/>
    <w:rsid w:val="007E5032"/>
    <w:rsid w:val="007E5A43"/>
    <w:rsid w:val="007F61C4"/>
    <w:rsid w:val="00801F19"/>
    <w:rsid w:val="00802F41"/>
    <w:rsid w:val="00803C38"/>
    <w:rsid w:val="00804C21"/>
    <w:rsid w:val="00806445"/>
    <w:rsid w:val="0080723F"/>
    <w:rsid w:val="00807D54"/>
    <w:rsid w:val="00807EC5"/>
    <w:rsid w:val="00807F44"/>
    <w:rsid w:val="008105C9"/>
    <w:rsid w:val="008128AD"/>
    <w:rsid w:val="00816B37"/>
    <w:rsid w:val="00817717"/>
    <w:rsid w:val="00820012"/>
    <w:rsid w:val="008213DD"/>
    <w:rsid w:val="00826AA7"/>
    <w:rsid w:val="0082768F"/>
    <w:rsid w:val="00830354"/>
    <w:rsid w:val="00830FE2"/>
    <w:rsid w:val="0083204C"/>
    <w:rsid w:val="00832261"/>
    <w:rsid w:val="008324A2"/>
    <w:rsid w:val="00840FE4"/>
    <w:rsid w:val="008415BD"/>
    <w:rsid w:val="00843E0C"/>
    <w:rsid w:val="00846D25"/>
    <w:rsid w:val="00851182"/>
    <w:rsid w:val="00852287"/>
    <w:rsid w:val="0085349B"/>
    <w:rsid w:val="00853754"/>
    <w:rsid w:val="008537D7"/>
    <w:rsid w:val="00853B36"/>
    <w:rsid w:val="00854313"/>
    <w:rsid w:val="00854AB0"/>
    <w:rsid w:val="00856064"/>
    <w:rsid w:val="008629B2"/>
    <w:rsid w:val="00862E36"/>
    <w:rsid w:val="008630F3"/>
    <w:rsid w:val="00874344"/>
    <w:rsid w:val="00880D21"/>
    <w:rsid w:val="00880D56"/>
    <w:rsid w:val="0088196F"/>
    <w:rsid w:val="008820DD"/>
    <w:rsid w:val="00882B6D"/>
    <w:rsid w:val="00883272"/>
    <w:rsid w:val="008832A1"/>
    <w:rsid w:val="00885864"/>
    <w:rsid w:val="00885963"/>
    <w:rsid w:val="00885A75"/>
    <w:rsid w:val="00885E19"/>
    <w:rsid w:val="008903BE"/>
    <w:rsid w:val="00893FDD"/>
    <w:rsid w:val="00896240"/>
    <w:rsid w:val="008978BC"/>
    <w:rsid w:val="008A10B3"/>
    <w:rsid w:val="008A1C68"/>
    <w:rsid w:val="008A26C1"/>
    <w:rsid w:val="008A340D"/>
    <w:rsid w:val="008A7480"/>
    <w:rsid w:val="008B4CF9"/>
    <w:rsid w:val="008B75C5"/>
    <w:rsid w:val="008C10D4"/>
    <w:rsid w:val="008C1136"/>
    <w:rsid w:val="008C1FE1"/>
    <w:rsid w:val="008C27A7"/>
    <w:rsid w:val="008C37AA"/>
    <w:rsid w:val="008C41FC"/>
    <w:rsid w:val="008D060B"/>
    <w:rsid w:val="008D0C1A"/>
    <w:rsid w:val="008D2901"/>
    <w:rsid w:val="008D5E97"/>
    <w:rsid w:val="008E0D7B"/>
    <w:rsid w:val="008E100B"/>
    <w:rsid w:val="008E10D2"/>
    <w:rsid w:val="008E1EA7"/>
    <w:rsid w:val="008E32FE"/>
    <w:rsid w:val="008E52D8"/>
    <w:rsid w:val="008E5E8B"/>
    <w:rsid w:val="008F5852"/>
    <w:rsid w:val="008F63B3"/>
    <w:rsid w:val="009019B7"/>
    <w:rsid w:val="009020F8"/>
    <w:rsid w:val="0090299D"/>
    <w:rsid w:val="00903358"/>
    <w:rsid w:val="009039A9"/>
    <w:rsid w:val="00903C8C"/>
    <w:rsid w:val="009065A8"/>
    <w:rsid w:val="00907802"/>
    <w:rsid w:val="0091287D"/>
    <w:rsid w:val="00912BFD"/>
    <w:rsid w:val="009174B7"/>
    <w:rsid w:val="00917952"/>
    <w:rsid w:val="0092419E"/>
    <w:rsid w:val="00924D29"/>
    <w:rsid w:val="00926126"/>
    <w:rsid w:val="0092627C"/>
    <w:rsid w:val="00927CBF"/>
    <w:rsid w:val="00931773"/>
    <w:rsid w:val="009374D4"/>
    <w:rsid w:val="009401C4"/>
    <w:rsid w:val="00945B29"/>
    <w:rsid w:val="00946B58"/>
    <w:rsid w:val="009478FA"/>
    <w:rsid w:val="00947FB8"/>
    <w:rsid w:val="00951715"/>
    <w:rsid w:val="00951E64"/>
    <w:rsid w:val="00955687"/>
    <w:rsid w:val="009556E7"/>
    <w:rsid w:val="00955744"/>
    <w:rsid w:val="0095678E"/>
    <w:rsid w:val="00960765"/>
    <w:rsid w:val="00964662"/>
    <w:rsid w:val="00964A03"/>
    <w:rsid w:val="00967160"/>
    <w:rsid w:val="00972781"/>
    <w:rsid w:val="00973B3C"/>
    <w:rsid w:val="00974A2E"/>
    <w:rsid w:val="0097572D"/>
    <w:rsid w:val="00975764"/>
    <w:rsid w:val="00975F9F"/>
    <w:rsid w:val="00977F64"/>
    <w:rsid w:val="00980DA0"/>
    <w:rsid w:val="00983A1C"/>
    <w:rsid w:val="009902DC"/>
    <w:rsid w:val="009906E0"/>
    <w:rsid w:val="00991B1F"/>
    <w:rsid w:val="009931D7"/>
    <w:rsid w:val="0099468C"/>
    <w:rsid w:val="00994F5C"/>
    <w:rsid w:val="00996342"/>
    <w:rsid w:val="00997C98"/>
    <w:rsid w:val="009A22EB"/>
    <w:rsid w:val="009A7264"/>
    <w:rsid w:val="009A7635"/>
    <w:rsid w:val="009B3172"/>
    <w:rsid w:val="009B3CAD"/>
    <w:rsid w:val="009C09AF"/>
    <w:rsid w:val="009C562A"/>
    <w:rsid w:val="009D1B92"/>
    <w:rsid w:val="009D55CE"/>
    <w:rsid w:val="009E081D"/>
    <w:rsid w:val="009E23C8"/>
    <w:rsid w:val="009E3143"/>
    <w:rsid w:val="009E330D"/>
    <w:rsid w:val="009E67AB"/>
    <w:rsid w:val="009E7165"/>
    <w:rsid w:val="009F1655"/>
    <w:rsid w:val="009F2389"/>
    <w:rsid w:val="009F3E0F"/>
    <w:rsid w:val="009F5B52"/>
    <w:rsid w:val="009F69E0"/>
    <w:rsid w:val="009F7A60"/>
    <w:rsid w:val="00A00C0A"/>
    <w:rsid w:val="00A01354"/>
    <w:rsid w:val="00A025A2"/>
    <w:rsid w:val="00A05309"/>
    <w:rsid w:val="00A05A61"/>
    <w:rsid w:val="00A0792C"/>
    <w:rsid w:val="00A1055D"/>
    <w:rsid w:val="00A12EAF"/>
    <w:rsid w:val="00A13D6D"/>
    <w:rsid w:val="00A20376"/>
    <w:rsid w:val="00A2063B"/>
    <w:rsid w:val="00A20DF4"/>
    <w:rsid w:val="00A23807"/>
    <w:rsid w:val="00A26706"/>
    <w:rsid w:val="00A30F55"/>
    <w:rsid w:val="00A3467B"/>
    <w:rsid w:val="00A3488B"/>
    <w:rsid w:val="00A35068"/>
    <w:rsid w:val="00A375FA"/>
    <w:rsid w:val="00A44103"/>
    <w:rsid w:val="00A466EB"/>
    <w:rsid w:val="00A50DDA"/>
    <w:rsid w:val="00A53AD6"/>
    <w:rsid w:val="00A53F17"/>
    <w:rsid w:val="00A609BA"/>
    <w:rsid w:val="00A61F6D"/>
    <w:rsid w:val="00A62AEA"/>
    <w:rsid w:val="00A62E47"/>
    <w:rsid w:val="00A646FB"/>
    <w:rsid w:val="00A670EF"/>
    <w:rsid w:val="00A73985"/>
    <w:rsid w:val="00A74E77"/>
    <w:rsid w:val="00A765A1"/>
    <w:rsid w:val="00A77462"/>
    <w:rsid w:val="00A80A40"/>
    <w:rsid w:val="00A8538B"/>
    <w:rsid w:val="00A856AB"/>
    <w:rsid w:val="00A87065"/>
    <w:rsid w:val="00A92EF9"/>
    <w:rsid w:val="00A94E51"/>
    <w:rsid w:val="00AA33D8"/>
    <w:rsid w:val="00AA426E"/>
    <w:rsid w:val="00AA6276"/>
    <w:rsid w:val="00AA6B53"/>
    <w:rsid w:val="00AB2627"/>
    <w:rsid w:val="00AB4BEC"/>
    <w:rsid w:val="00AC590D"/>
    <w:rsid w:val="00AC65AF"/>
    <w:rsid w:val="00AC77E6"/>
    <w:rsid w:val="00AD3402"/>
    <w:rsid w:val="00AD429E"/>
    <w:rsid w:val="00AD47AB"/>
    <w:rsid w:val="00AD4E0B"/>
    <w:rsid w:val="00AD6D5E"/>
    <w:rsid w:val="00AD6E09"/>
    <w:rsid w:val="00AD74EE"/>
    <w:rsid w:val="00AE6DCC"/>
    <w:rsid w:val="00AF2C75"/>
    <w:rsid w:val="00AF303F"/>
    <w:rsid w:val="00AF601A"/>
    <w:rsid w:val="00B00DB2"/>
    <w:rsid w:val="00B01690"/>
    <w:rsid w:val="00B04CFB"/>
    <w:rsid w:val="00B05292"/>
    <w:rsid w:val="00B071BD"/>
    <w:rsid w:val="00B2549F"/>
    <w:rsid w:val="00B30551"/>
    <w:rsid w:val="00B31E21"/>
    <w:rsid w:val="00B42B4D"/>
    <w:rsid w:val="00B4463C"/>
    <w:rsid w:val="00B44F3E"/>
    <w:rsid w:val="00B479B5"/>
    <w:rsid w:val="00B5128B"/>
    <w:rsid w:val="00B5234A"/>
    <w:rsid w:val="00B53D59"/>
    <w:rsid w:val="00B56D49"/>
    <w:rsid w:val="00B6581A"/>
    <w:rsid w:val="00B7069A"/>
    <w:rsid w:val="00B740C2"/>
    <w:rsid w:val="00B76F79"/>
    <w:rsid w:val="00B8162D"/>
    <w:rsid w:val="00B83151"/>
    <w:rsid w:val="00B85662"/>
    <w:rsid w:val="00B900E0"/>
    <w:rsid w:val="00B91046"/>
    <w:rsid w:val="00B91505"/>
    <w:rsid w:val="00B944AE"/>
    <w:rsid w:val="00B95174"/>
    <w:rsid w:val="00B97B2C"/>
    <w:rsid w:val="00BA084D"/>
    <w:rsid w:val="00BA1325"/>
    <w:rsid w:val="00BA3180"/>
    <w:rsid w:val="00BA493D"/>
    <w:rsid w:val="00BA4F42"/>
    <w:rsid w:val="00BA549C"/>
    <w:rsid w:val="00BB0709"/>
    <w:rsid w:val="00BB5CFB"/>
    <w:rsid w:val="00BB5D5D"/>
    <w:rsid w:val="00BC2023"/>
    <w:rsid w:val="00BC49FD"/>
    <w:rsid w:val="00BC50BE"/>
    <w:rsid w:val="00BD162D"/>
    <w:rsid w:val="00BD1E87"/>
    <w:rsid w:val="00BD3399"/>
    <w:rsid w:val="00BD545D"/>
    <w:rsid w:val="00BD71EF"/>
    <w:rsid w:val="00BE1311"/>
    <w:rsid w:val="00BE4622"/>
    <w:rsid w:val="00BE6955"/>
    <w:rsid w:val="00BE712F"/>
    <w:rsid w:val="00C003EE"/>
    <w:rsid w:val="00C005C7"/>
    <w:rsid w:val="00C06882"/>
    <w:rsid w:val="00C1163F"/>
    <w:rsid w:val="00C11AC5"/>
    <w:rsid w:val="00C14411"/>
    <w:rsid w:val="00C14490"/>
    <w:rsid w:val="00C14699"/>
    <w:rsid w:val="00C162D7"/>
    <w:rsid w:val="00C163F8"/>
    <w:rsid w:val="00C16D40"/>
    <w:rsid w:val="00C17780"/>
    <w:rsid w:val="00C2095D"/>
    <w:rsid w:val="00C2260C"/>
    <w:rsid w:val="00C23BD2"/>
    <w:rsid w:val="00C25074"/>
    <w:rsid w:val="00C255AD"/>
    <w:rsid w:val="00C26991"/>
    <w:rsid w:val="00C27820"/>
    <w:rsid w:val="00C2785F"/>
    <w:rsid w:val="00C318A9"/>
    <w:rsid w:val="00C334AC"/>
    <w:rsid w:val="00C334EB"/>
    <w:rsid w:val="00C350A7"/>
    <w:rsid w:val="00C41B2C"/>
    <w:rsid w:val="00C50A95"/>
    <w:rsid w:val="00C547DE"/>
    <w:rsid w:val="00C54AF3"/>
    <w:rsid w:val="00C54FED"/>
    <w:rsid w:val="00C56692"/>
    <w:rsid w:val="00C57F11"/>
    <w:rsid w:val="00C61FE3"/>
    <w:rsid w:val="00C654C7"/>
    <w:rsid w:val="00C65776"/>
    <w:rsid w:val="00C70774"/>
    <w:rsid w:val="00C71767"/>
    <w:rsid w:val="00C7446C"/>
    <w:rsid w:val="00C74CCD"/>
    <w:rsid w:val="00C753A3"/>
    <w:rsid w:val="00C77E9A"/>
    <w:rsid w:val="00C8046F"/>
    <w:rsid w:val="00C829EB"/>
    <w:rsid w:val="00C84F9A"/>
    <w:rsid w:val="00C87ED2"/>
    <w:rsid w:val="00C94B3E"/>
    <w:rsid w:val="00C95EA5"/>
    <w:rsid w:val="00C96D0A"/>
    <w:rsid w:val="00CA6500"/>
    <w:rsid w:val="00CC07B4"/>
    <w:rsid w:val="00CC1E60"/>
    <w:rsid w:val="00CC6D9C"/>
    <w:rsid w:val="00CD1515"/>
    <w:rsid w:val="00CD3573"/>
    <w:rsid w:val="00CD5985"/>
    <w:rsid w:val="00CD671B"/>
    <w:rsid w:val="00CE1AD5"/>
    <w:rsid w:val="00CE24F2"/>
    <w:rsid w:val="00CE3A84"/>
    <w:rsid w:val="00CF0AD6"/>
    <w:rsid w:val="00CF4B6E"/>
    <w:rsid w:val="00CF4C54"/>
    <w:rsid w:val="00CF53FA"/>
    <w:rsid w:val="00CF569A"/>
    <w:rsid w:val="00CF5DA2"/>
    <w:rsid w:val="00CF6048"/>
    <w:rsid w:val="00D031DC"/>
    <w:rsid w:val="00D03384"/>
    <w:rsid w:val="00D03C8F"/>
    <w:rsid w:val="00D03F67"/>
    <w:rsid w:val="00D04882"/>
    <w:rsid w:val="00D05A07"/>
    <w:rsid w:val="00D075B2"/>
    <w:rsid w:val="00D07829"/>
    <w:rsid w:val="00D10DDA"/>
    <w:rsid w:val="00D172A2"/>
    <w:rsid w:val="00D2194C"/>
    <w:rsid w:val="00D22040"/>
    <w:rsid w:val="00D23F2A"/>
    <w:rsid w:val="00D25DEE"/>
    <w:rsid w:val="00D27BDC"/>
    <w:rsid w:val="00D333B5"/>
    <w:rsid w:val="00D343CD"/>
    <w:rsid w:val="00D35213"/>
    <w:rsid w:val="00D40521"/>
    <w:rsid w:val="00D41762"/>
    <w:rsid w:val="00D425E4"/>
    <w:rsid w:val="00D4358A"/>
    <w:rsid w:val="00D468EE"/>
    <w:rsid w:val="00D4707A"/>
    <w:rsid w:val="00D47624"/>
    <w:rsid w:val="00D569BF"/>
    <w:rsid w:val="00D60EC2"/>
    <w:rsid w:val="00D635FC"/>
    <w:rsid w:val="00D653B1"/>
    <w:rsid w:val="00D73406"/>
    <w:rsid w:val="00D76838"/>
    <w:rsid w:val="00D768AD"/>
    <w:rsid w:val="00D76AF1"/>
    <w:rsid w:val="00D77335"/>
    <w:rsid w:val="00D82671"/>
    <w:rsid w:val="00D92E5C"/>
    <w:rsid w:val="00D95895"/>
    <w:rsid w:val="00D95ECB"/>
    <w:rsid w:val="00D9730A"/>
    <w:rsid w:val="00DA03A0"/>
    <w:rsid w:val="00DA0DF6"/>
    <w:rsid w:val="00DA1D67"/>
    <w:rsid w:val="00DA36B3"/>
    <w:rsid w:val="00DA3BAB"/>
    <w:rsid w:val="00DB4073"/>
    <w:rsid w:val="00DB6DBA"/>
    <w:rsid w:val="00DC38EA"/>
    <w:rsid w:val="00DC3D92"/>
    <w:rsid w:val="00DC43DD"/>
    <w:rsid w:val="00DD0F62"/>
    <w:rsid w:val="00DD2E39"/>
    <w:rsid w:val="00DD3609"/>
    <w:rsid w:val="00DD5B75"/>
    <w:rsid w:val="00DD6B14"/>
    <w:rsid w:val="00DD7D54"/>
    <w:rsid w:val="00DE105E"/>
    <w:rsid w:val="00DE1585"/>
    <w:rsid w:val="00DE1785"/>
    <w:rsid w:val="00DE208A"/>
    <w:rsid w:val="00DE4730"/>
    <w:rsid w:val="00DF66A1"/>
    <w:rsid w:val="00E0099D"/>
    <w:rsid w:val="00E01198"/>
    <w:rsid w:val="00E07458"/>
    <w:rsid w:val="00E1427B"/>
    <w:rsid w:val="00E15023"/>
    <w:rsid w:val="00E16D05"/>
    <w:rsid w:val="00E22132"/>
    <w:rsid w:val="00E262D4"/>
    <w:rsid w:val="00E26EB1"/>
    <w:rsid w:val="00E329ED"/>
    <w:rsid w:val="00E42479"/>
    <w:rsid w:val="00E46448"/>
    <w:rsid w:val="00E471B9"/>
    <w:rsid w:val="00E5021B"/>
    <w:rsid w:val="00E566FD"/>
    <w:rsid w:val="00E642A6"/>
    <w:rsid w:val="00E65D61"/>
    <w:rsid w:val="00E70112"/>
    <w:rsid w:val="00E70A4C"/>
    <w:rsid w:val="00E70CB8"/>
    <w:rsid w:val="00E7131A"/>
    <w:rsid w:val="00E719A9"/>
    <w:rsid w:val="00E71EE9"/>
    <w:rsid w:val="00E71FF3"/>
    <w:rsid w:val="00E72502"/>
    <w:rsid w:val="00E73C71"/>
    <w:rsid w:val="00E77BE4"/>
    <w:rsid w:val="00E82591"/>
    <w:rsid w:val="00E82FB9"/>
    <w:rsid w:val="00E84B0C"/>
    <w:rsid w:val="00E86889"/>
    <w:rsid w:val="00E87AFC"/>
    <w:rsid w:val="00EA3ADD"/>
    <w:rsid w:val="00EA511D"/>
    <w:rsid w:val="00EA58CC"/>
    <w:rsid w:val="00EA65D4"/>
    <w:rsid w:val="00EC52C1"/>
    <w:rsid w:val="00ED0F02"/>
    <w:rsid w:val="00ED25A6"/>
    <w:rsid w:val="00ED4173"/>
    <w:rsid w:val="00ED55C4"/>
    <w:rsid w:val="00ED5B63"/>
    <w:rsid w:val="00ED773D"/>
    <w:rsid w:val="00EE08DF"/>
    <w:rsid w:val="00EE138C"/>
    <w:rsid w:val="00EE77E6"/>
    <w:rsid w:val="00EF13E6"/>
    <w:rsid w:val="00EF1A41"/>
    <w:rsid w:val="00EF216D"/>
    <w:rsid w:val="00EF3570"/>
    <w:rsid w:val="00EF5E5A"/>
    <w:rsid w:val="00EF62A7"/>
    <w:rsid w:val="00F00EBF"/>
    <w:rsid w:val="00F04CDF"/>
    <w:rsid w:val="00F149C9"/>
    <w:rsid w:val="00F154C1"/>
    <w:rsid w:val="00F170D1"/>
    <w:rsid w:val="00F17CDC"/>
    <w:rsid w:val="00F2068F"/>
    <w:rsid w:val="00F23307"/>
    <w:rsid w:val="00F32881"/>
    <w:rsid w:val="00F420F1"/>
    <w:rsid w:val="00F445B6"/>
    <w:rsid w:val="00F455AA"/>
    <w:rsid w:val="00F47C03"/>
    <w:rsid w:val="00F50338"/>
    <w:rsid w:val="00F51624"/>
    <w:rsid w:val="00F51979"/>
    <w:rsid w:val="00F53327"/>
    <w:rsid w:val="00F54506"/>
    <w:rsid w:val="00F567DF"/>
    <w:rsid w:val="00F569FF"/>
    <w:rsid w:val="00F56B25"/>
    <w:rsid w:val="00F574D0"/>
    <w:rsid w:val="00F60699"/>
    <w:rsid w:val="00F63BC6"/>
    <w:rsid w:val="00F65CB2"/>
    <w:rsid w:val="00F668BE"/>
    <w:rsid w:val="00F707FB"/>
    <w:rsid w:val="00F72927"/>
    <w:rsid w:val="00F7421E"/>
    <w:rsid w:val="00F74D83"/>
    <w:rsid w:val="00F76C2E"/>
    <w:rsid w:val="00F80F72"/>
    <w:rsid w:val="00F853C3"/>
    <w:rsid w:val="00F874A0"/>
    <w:rsid w:val="00F90434"/>
    <w:rsid w:val="00F90D40"/>
    <w:rsid w:val="00F924E4"/>
    <w:rsid w:val="00F97917"/>
    <w:rsid w:val="00FA138D"/>
    <w:rsid w:val="00FA2466"/>
    <w:rsid w:val="00FB23D1"/>
    <w:rsid w:val="00FB2815"/>
    <w:rsid w:val="00FB3E8F"/>
    <w:rsid w:val="00FB5E9D"/>
    <w:rsid w:val="00FB7151"/>
    <w:rsid w:val="00FC1FFE"/>
    <w:rsid w:val="00FC29B2"/>
    <w:rsid w:val="00FC4603"/>
    <w:rsid w:val="00FC4A55"/>
    <w:rsid w:val="00FD0A40"/>
    <w:rsid w:val="00FD10BD"/>
    <w:rsid w:val="00FD1F55"/>
    <w:rsid w:val="00FD20C9"/>
    <w:rsid w:val="00FD43FE"/>
    <w:rsid w:val="00FD57F9"/>
    <w:rsid w:val="00FD63BF"/>
    <w:rsid w:val="00FD6E57"/>
    <w:rsid w:val="00FE0E14"/>
    <w:rsid w:val="00FF5F8E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830"/>
    <w:rPr>
      <w:sz w:val="24"/>
      <w:szCs w:val="24"/>
    </w:rPr>
  </w:style>
  <w:style w:type="paragraph" w:styleId="2">
    <w:name w:val="heading 2"/>
    <w:basedOn w:val="a"/>
    <w:next w:val="a"/>
    <w:qFormat/>
    <w:rsid w:val="002C6CF7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87E71"/>
    <w:rPr>
      <w:color w:val="0000FF"/>
      <w:u w:val="single"/>
    </w:rPr>
  </w:style>
  <w:style w:type="paragraph" w:customStyle="1" w:styleId="ConsPlusNormal">
    <w:name w:val="ConsPlusNormal"/>
    <w:rsid w:val="00D635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84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F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6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C6C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qFormat/>
    <w:rsid w:val="002C6CF7"/>
    <w:pPr>
      <w:jc w:val="center"/>
    </w:pPr>
    <w:rPr>
      <w:sz w:val="28"/>
      <w:szCs w:val="20"/>
    </w:rPr>
  </w:style>
  <w:style w:type="character" w:styleId="a6">
    <w:name w:val="annotation reference"/>
    <w:semiHidden/>
    <w:rsid w:val="000E1FC9"/>
    <w:rPr>
      <w:sz w:val="16"/>
      <w:szCs w:val="16"/>
    </w:rPr>
  </w:style>
  <w:style w:type="paragraph" w:styleId="a7">
    <w:name w:val="annotation text"/>
    <w:basedOn w:val="a"/>
    <w:semiHidden/>
    <w:rsid w:val="000E1FC9"/>
    <w:rPr>
      <w:sz w:val="20"/>
      <w:szCs w:val="20"/>
    </w:rPr>
  </w:style>
  <w:style w:type="paragraph" w:styleId="a8">
    <w:name w:val="annotation subject"/>
    <w:basedOn w:val="a7"/>
    <w:next w:val="a7"/>
    <w:semiHidden/>
    <w:rsid w:val="000E1FC9"/>
    <w:rPr>
      <w:b/>
      <w:bCs/>
    </w:rPr>
  </w:style>
  <w:style w:type="paragraph" w:styleId="a9">
    <w:name w:val="Balloon Text"/>
    <w:basedOn w:val="a"/>
    <w:semiHidden/>
    <w:rsid w:val="000E1FC9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0B4B3C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B4B3C"/>
    <w:pPr>
      <w:tabs>
        <w:tab w:val="center" w:pos="4677"/>
        <w:tab w:val="right" w:pos="9355"/>
      </w:tabs>
    </w:pPr>
  </w:style>
  <w:style w:type="character" w:customStyle="1" w:styleId="FontStyle12">
    <w:name w:val="Font Style12"/>
    <w:rsid w:val="00E262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E262D4"/>
    <w:rPr>
      <w:rFonts w:ascii="Sylfaen" w:hAnsi="Sylfaen" w:cs="Sylfaen"/>
      <w:i/>
      <w:iCs/>
      <w:spacing w:val="10"/>
      <w:sz w:val="24"/>
      <w:szCs w:val="24"/>
    </w:rPr>
  </w:style>
  <w:style w:type="character" w:styleId="ac">
    <w:name w:val="Placeholder Text"/>
    <w:basedOn w:val="a0"/>
    <w:uiPriority w:val="99"/>
    <w:semiHidden/>
    <w:rsid w:val="00BC50BE"/>
    <w:rPr>
      <w:color w:val="808080"/>
    </w:rPr>
  </w:style>
  <w:style w:type="paragraph" w:styleId="ad">
    <w:name w:val="No Spacing"/>
    <w:uiPriority w:val="99"/>
    <w:qFormat/>
    <w:rsid w:val="00975764"/>
    <w:rPr>
      <w:sz w:val="24"/>
      <w:szCs w:val="24"/>
    </w:rPr>
  </w:style>
  <w:style w:type="paragraph" w:styleId="ae">
    <w:name w:val="Body Text"/>
    <w:basedOn w:val="a"/>
    <w:link w:val="af"/>
    <w:rsid w:val="00D47624"/>
    <w:pPr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rsid w:val="00D47624"/>
    <w:rPr>
      <w:sz w:val="28"/>
      <w:szCs w:val="24"/>
    </w:rPr>
  </w:style>
  <w:style w:type="paragraph" w:customStyle="1" w:styleId="1">
    <w:name w:val="Абзац списка1"/>
    <w:basedOn w:val="a"/>
    <w:rsid w:val="004A12C8"/>
    <w:pPr>
      <w:suppressAutoHyphens/>
      <w:ind w:left="720"/>
      <w:contextualSpacing/>
    </w:pPr>
    <w:rPr>
      <w:rFonts w:eastAsia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830"/>
    <w:rPr>
      <w:sz w:val="24"/>
      <w:szCs w:val="24"/>
    </w:rPr>
  </w:style>
  <w:style w:type="paragraph" w:styleId="2">
    <w:name w:val="heading 2"/>
    <w:basedOn w:val="a"/>
    <w:next w:val="a"/>
    <w:qFormat/>
    <w:rsid w:val="002C6CF7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87E71"/>
    <w:rPr>
      <w:color w:val="0000FF"/>
      <w:u w:val="single"/>
    </w:rPr>
  </w:style>
  <w:style w:type="paragraph" w:customStyle="1" w:styleId="ConsPlusNormal">
    <w:name w:val="ConsPlusNormal"/>
    <w:rsid w:val="00D635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84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F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6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C6C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qFormat/>
    <w:rsid w:val="002C6CF7"/>
    <w:pPr>
      <w:jc w:val="center"/>
    </w:pPr>
    <w:rPr>
      <w:sz w:val="28"/>
      <w:szCs w:val="20"/>
    </w:rPr>
  </w:style>
  <w:style w:type="character" w:styleId="a6">
    <w:name w:val="annotation reference"/>
    <w:semiHidden/>
    <w:rsid w:val="000E1FC9"/>
    <w:rPr>
      <w:sz w:val="16"/>
      <w:szCs w:val="16"/>
    </w:rPr>
  </w:style>
  <w:style w:type="paragraph" w:styleId="a7">
    <w:name w:val="annotation text"/>
    <w:basedOn w:val="a"/>
    <w:semiHidden/>
    <w:rsid w:val="000E1FC9"/>
    <w:rPr>
      <w:sz w:val="20"/>
      <w:szCs w:val="20"/>
    </w:rPr>
  </w:style>
  <w:style w:type="paragraph" w:styleId="a8">
    <w:name w:val="annotation subject"/>
    <w:basedOn w:val="a7"/>
    <w:next w:val="a7"/>
    <w:semiHidden/>
    <w:rsid w:val="000E1FC9"/>
    <w:rPr>
      <w:b/>
      <w:bCs/>
    </w:rPr>
  </w:style>
  <w:style w:type="paragraph" w:styleId="a9">
    <w:name w:val="Balloon Text"/>
    <w:basedOn w:val="a"/>
    <w:semiHidden/>
    <w:rsid w:val="000E1FC9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0B4B3C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B4B3C"/>
    <w:pPr>
      <w:tabs>
        <w:tab w:val="center" w:pos="4677"/>
        <w:tab w:val="right" w:pos="9355"/>
      </w:tabs>
    </w:pPr>
  </w:style>
  <w:style w:type="character" w:customStyle="1" w:styleId="FontStyle12">
    <w:name w:val="Font Style12"/>
    <w:rsid w:val="00E262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E262D4"/>
    <w:rPr>
      <w:rFonts w:ascii="Sylfaen" w:hAnsi="Sylfaen" w:cs="Sylfaen"/>
      <w:i/>
      <w:iCs/>
      <w:spacing w:val="10"/>
      <w:sz w:val="24"/>
      <w:szCs w:val="24"/>
    </w:rPr>
  </w:style>
  <w:style w:type="character" w:styleId="ac">
    <w:name w:val="Placeholder Text"/>
    <w:basedOn w:val="a0"/>
    <w:uiPriority w:val="99"/>
    <w:semiHidden/>
    <w:rsid w:val="00BC50BE"/>
    <w:rPr>
      <w:color w:val="808080"/>
    </w:rPr>
  </w:style>
  <w:style w:type="paragraph" w:styleId="ad">
    <w:name w:val="No Spacing"/>
    <w:uiPriority w:val="99"/>
    <w:qFormat/>
    <w:rsid w:val="00975764"/>
    <w:rPr>
      <w:sz w:val="24"/>
      <w:szCs w:val="24"/>
    </w:rPr>
  </w:style>
  <w:style w:type="paragraph" w:styleId="ae">
    <w:name w:val="Body Text"/>
    <w:basedOn w:val="a"/>
    <w:link w:val="af"/>
    <w:rsid w:val="00D47624"/>
    <w:pPr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rsid w:val="00D47624"/>
    <w:rPr>
      <w:sz w:val="28"/>
      <w:szCs w:val="24"/>
    </w:rPr>
  </w:style>
  <w:style w:type="paragraph" w:customStyle="1" w:styleId="1">
    <w:name w:val="Абзац списка1"/>
    <w:basedOn w:val="a"/>
    <w:rsid w:val="004A12C8"/>
    <w:pPr>
      <w:suppressAutoHyphens/>
      <w:ind w:left="720"/>
      <w:contextualSpacing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1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5828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7987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7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5839FD2745DB261AACA725BB47D828476C3DAD6AAD4BB1EC6681869A9A5CC557A89C89C1F62A17D19C434B5372EECBBA4B38FA3FE8A3ADuFB4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5839FD2745DB261AACA725BB47D828476C3DAD6AAD4BB1EC6681869A9A5CC557A89C89C1F62A17D19C434B5372EECBBA4B38FA3FE8A3ADuFB4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5839FD2745DB261AACA725BB47D828476C3DAD6AAD4BB1EC6681869A9A5CC557A89C89C1F62A17D19C434B5372EECBBA4B38FA3FE8A3ADuFB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A46BC-36EA-48A9-B158-C19C5CD3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44</Pages>
  <Words>12958</Words>
  <Characters>92617</Characters>
  <Application>Microsoft Office Word</Application>
  <DocSecurity>0</DocSecurity>
  <Lines>771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Управление экономики и прогнозирования</Company>
  <LinksUpToDate>false</LinksUpToDate>
  <CharactersWithSpaces>105365</CharactersWithSpaces>
  <SharedDoc>false</SharedDoc>
  <HLinks>
    <vt:vector size="24" baseType="variant"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consultantplus://offline/ref=67C1F20BBE792684D53C0E82086297D4243552263F095532A25979F02F1794994B0DDC1AB608A809d7m4G</vt:lpwstr>
      </vt:variant>
      <vt:variant>
        <vt:lpwstr/>
      </vt:variant>
      <vt:variant>
        <vt:i4>6881396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2424882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consultantplus://offline/ref=67C1F20BBE792684D53C0E82086297D424355E2139005532A25979F02F1794994B0DDC1AB608A90Ad7m3G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IPanova</dc:creator>
  <cp:keywords/>
  <dc:description/>
  <cp:lastModifiedBy>Куклина Людмила Николаевна</cp:lastModifiedBy>
  <cp:revision>70</cp:revision>
  <cp:lastPrinted>2024-02-27T06:39:00Z</cp:lastPrinted>
  <dcterms:created xsi:type="dcterms:W3CDTF">2021-10-28T14:46:00Z</dcterms:created>
  <dcterms:modified xsi:type="dcterms:W3CDTF">2024-03-19T08:37:00Z</dcterms:modified>
</cp:coreProperties>
</file>