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1E" w:rsidRDefault="00145E1E" w:rsidP="00145E1E">
      <w:pPr>
        <w:pStyle w:val="a4"/>
        <w:jc w:val="right"/>
        <w:rPr>
          <w:b w:val="0"/>
          <w:bCs w:val="0"/>
          <w:sz w:val="20"/>
          <w:szCs w:val="20"/>
        </w:rPr>
      </w:pPr>
      <w:r>
        <w:rPr>
          <w:b w:val="0"/>
          <w:bCs w:val="0"/>
          <w:sz w:val="20"/>
          <w:szCs w:val="20"/>
        </w:rPr>
        <w:t>Утвержден постановлением № 554 от 07.07.2017 г.</w:t>
      </w:r>
    </w:p>
    <w:p w:rsidR="00145E1E" w:rsidRDefault="00145E1E" w:rsidP="00145E1E">
      <w:pPr>
        <w:pStyle w:val="a4"/>
        <w:jc w:val="right"/>
        <w:rPr>
          <w:b w:val="0"/>
          <w:bCs w:val="0"/>
          <w:sz w:val="20"/>
          <w:szCs w:val="20"/>
        </w:rPr>
      </w:pPr>
      <w:r>
        <w:rPr>
          <w:b w:val="0"/>
          <w:bCs w:val="0"/>
          <w:sz w:val="20"/>
          <w:szCs w:val="20"/>
        </w:rPr>
        <w:t>администрации МО «Приморский муниципальный район»</w:t>
      </w:r>
    </w:p>
    <w:p w:rsidR="00BF7259" w:rsidRDefault="00BF7259" w:rsidP="00145E1E">
      <w:pPr>
        <w:pStyle w:val="a4"/>
        <w:jc w:val="right"/>
        <w:rPr>
          <w:b w:val="0"/>
          <w:bCs w:val="0"/>
          <w:sz w:val="20"/>
          <w:szCs w:val="20"/>
        </w:rPr>
      </w:pPr>
      <w:r>
        <w:rPr>
          <w:b w:val="0"/>
          <w:bCs w:val="0"/>
          <w:sz w:val="20"/>
          <w:szCs w:val="20"/>
        </w:rPr>
        <w:t>внесены изменения постановлением №607 от 31.07.2018 г.</w:t>
      </w:r>
    </w:p>
    <w:p w:rsidR="00145E1E" w:rsidRDefault="00145E1E" w:rsidP="00145E1E">
      <w:pPr>
        <w:pStyle w:val="a4"/>
        <w:jc w:val="right"/>
      </w:pPr>
    </w:p>
    <w:p w:rsidR="00145E1E" w:rsidRDefault="00145E1E" w:rsidP="00145E1E">
      <w:pPr>
        <w:pStyle w:val="a4"/>
      </w:pPr>
      <w:r>
        <w:t>АДМИНИСТРАТИВНЫЙ РЕГЛАМЕНТ</w:t>
      </w:r>
    </w:p>
    <w:p w:rsidR="00145E1E" w:rsidRDefault="00145E1E" w:rsidP="00145E1E">
      <w:pPr>
        <w:pStyle w:val="a4"/>
      </w:pPr>
      <w:r>
        <w:t>предоставления муниципальной услуги по выдаче разрешений</w:t>
      </w:r>
    </w:p>
    <w:p w:rsidR="00145E1E" w:rsidRDefault="00145E1E" w:rsidP="00145E1E">
      <w:pPr>
        <w:pStyle w:val="a4"/>
      </w:pPr>
      <w:r>
        <w:t>на строительство при осуществлении строительства, реконструкции</w:t>
      </w:r>
    </w:p>
    <w:p w:rsidR="00145E1E" w:rsidRDefault="00145E1E" w:rsidP="00145E1E">
      <w:pPr>
        <w:pStyle w:val="a4"/>
      </w:pPr>
      <w:r>
        <w:t xml:space="preserve">объектов капитального строительства, расположенных </w:t>
      </w:r>
      <w:proofErr w:type="gramStart"/>
      <w:r>
        <w:t>на</w:t>
      </w:r>
      <w:proofErr w:type="gramEnd"/>
    </w:p>
    <w:p w:rsidR="00145E1E" w:rsidRDefault="00145E1E" w:rsidP="00145E1E">
      <w:pPr>
        <w:pStyle w:val="a4"/>
      </w:pPr>
      <w:r>
        <w:t>территории муниципального образования «Приморский муниципальный район»</w:t>
      </w:r>
    </w:p>
    <w:p w:rsidR="00145E1E" w:rsidRDefault="00145E1E" w:rsidP="00145E1E">
      <w:pPr>
        <w:rPr>
          <w:sz w:val="28"/>
          <w:szCs w:val="28"/>
        </w:rPr>
      </w:pPr>
    </w:p>
    <w:p w:rsidR="00145E1E" w:rsidRDefault="00145E1E" w:rsidP="00145E1E">
      <w:pPr>
        <w:jc w:val="center"/>
        <w:rPr>
          <w:b/>
          <w:bCs/>
          <w:sz w:val="28"/>
          <w:szCs w:val="28"/>
        </w:rPr>
      </w:pPr>
      <w:smartTag w:uri="urn:schemas-microsoft-com:office:smarttags" w:element="place">
        <w:r>
          <w:rPr>
            <w:b/>
            <w:bCs/>
            <w:sz w:val="28"/>
            <w:szCs w:val="28"/>
            <w:lang w:val="en-US"/>
          </w:rPr>
          <w:t>I</w:t>
        </w:r>
        <w:r>
          <w:rPr>
            <w:b/>
            <w:bCs/>
            <w:sz w:val="28"/>
            <w:szCs w:val="28"/>
          </w:rPr>
          <w:t>.</w:t>
        </w:r>
      </w:smartTag>
      <w:r>
        <w:rPr>
          <w:b/>
          <w:bCs/>
          <w:sz w:val="28"/>
          <w:szCs w:val="28"/>
        </w:rPr>
        <w:t xml:space="preserve"> Общие положения</w:t>
      </w:r>
    </w:p>
    <w:p w:rsidR="00145E1E" w:rsidRDefault="00145E1E" w:rsidP="00145E1E">
      <w:pPr>
        <w:rPr>
          <w:sz w:val="28"/>
          <w:szCs w:val="28"/>
        </w:rPr>
      </w:pPr>
    </w:p>
    <w:p w:rsidR="00145E1E" w:rsidRDefault="00145E1E" w:rsidP="00145E1E">
      <w:pPr>
        <w:jc w:val="center"/>
        <w:rPr>
          <w:b/>
          <w:bCs/>
          <w:sz w:val="28"/>
          <w:szCs w:val="28"/>
        </w:rPr>
      </w:pPr>
      <w:r>
        <w:rPr>
          <w:b/>
          <w:bCs/>
          <w:sz w:val="28"/>
          <w:szCs w:val="28"/>
        </w:rPr>
        <w:t>1.1. Предмет регулирования административного регламента</w:t>
      </w:r>
    </w:p>
    <w:p w:rsidR="00145E1E" w:rsidRDefault="00145E1E" w:rsidP="00145E1E">
      <w:pPr>
        <w:rPr>
          <w:sz w:val="28"/>
          <w:szCs w:val="28"/>
        </w:rPr>
      </w:pPr>
    </w:p>
    <w:p w:rsidR="00145E1E" w:rsidRDefault="00145E1E" w:rsidP="00145E1E">
      <w:pPr>
        <w:pStyle w:val="10"/>
        <w:ind w:left="0" w:firstLine="720"/>
        <w:jc w:val="both"/>
        <w:rPr>
          <w:sz w:val="28"/>
          <w:szCs w:val="28"/>
        </w:rPr>
      </w:pPr>
      <w:r>
        <w:rPr>
          <w:sz w:val="28"/>
          <w:szCs w:val="28"/>
        </w:rPr>
        <w:t xml:space="preserve">1. </w:t>
      </w:r>
      <w:proofErr w:type="gramStart"/>
      <w:r>
        <w:rPr>
          <w:sz w:val="28"/>
          <w:szCs w:val="28"/>
        </w:rPr>
        <w:t>Настоящий административный регламент устанавливает порядок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«Приморский муниципальный район» (далее – местная администрация) при осуществлении полномочий по предоставлению</w:t>
      </w:r>
      <w:proofErr w:type="gramEnd"/>
      <w:r>
        <w:rPr>
          <w:sz w:val="28"/>
          <w:szCs w:val="28"/>
        </w:rPr>
        <w:t xml:space="preserve"> муниципальной услуги.</w:t>
      </w:r>
    </w:p>
    <w:p w:rsidR="00145E1E" w:rsidRDefault="00145E1E" w:rsidP="00145E1E">
      <w:pPr>
        <w:ind w:firstLine="709"/>
        <w:jc w:val="both"/>
        <w:rPr>
          <w:sz w:val="28"/>
          <w:szCs w:val="28"/>
        </w:rPr>
      </w:pPr>
      <w:r>
        <w:rPr>
          <w:sz w:val="28"/>
          <w:szCs w:val="28"/>
        </w:rPr>
        <w:t xml:space="preserve">Если иное не предусмотрено абзацами третьим – пятым настоящего пункта, </w:t>
      </w:r>
      <w:proofErr w:type="gramStart"/>
      <w:r>
        <w:rPr>
          <w:sz w:val="28"/>
          <w:szCs w:val="28"/>
        </w:rPr>
        <w:t>настоящий</w:t>
      </w:r>
      <w:proofErr w:type="gramEnd"/>
      <w:r>
        <w:rPr>
          <w:sz w:val="28"/>
          <w:szCs w:val="28"/>
        </w:rPr>
        <w:t xml:space="preserve"> административного регламента не распространяется на отношения, связанные с выдачей разрешений на строительство в случаях, предусмотренных частями 5 – 6 статьи 51 Градостроительного кодекса Российской Федерации.</w:t>
      </w:r>
    </w:p>
    <w:p w:rsidR="00145E1E" w:rsidRDefault="00145E1E" w:rsidP="00145E1E">
      <w:pPr>
        <w:ind w:firstLine="709"/>
        <w:jc w:val="both"/>
        <w:rPr>
          <w:sz w:val="28"/>
          <w:szCs w:val="28"/>
        </w:rPr>
      </w:pPr>
      <w:r>
        <w:rPr>
          <w:sz w:val="28"/>
          <w:szCs w:val="28"/>
        </w:rPr>
        <w:t xml:space="preserve">Настоящий административный регламент распространяется </w:t>
      </w:r>
      <w:proofErr w:type="gramStart"/>
      <w:r>
        <w:rPr>
          <w:sz w:val="28"/>
          <w:szCs w:val="28"/>
        </w:rPr>
        <w:t>на отношения по выдаче разрешений на строительство при проведении работ по сохранению</w:t>
      </w:r>
      <w:proofErr w:type="gramEnd"/>
      <w:r>
        <w:rPr>
          <w:sz w:val="28"/>
          <w:szCs w:val="28"/>
        </w:rPr>
        <w:t xml:space="preserve">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«Приморский муниципальный район», если при этом затрагиваются конструктивные и другие характеристики надежности и безопасности таких объектов.</w:t>
      </w:r>
    </w:p>
    <w:p w:rsidR="00145E1E" w:rsidRDefault="00145E1E" w:rsidP="00145E1E">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муниципального образования «Приморский муниципальный район».</w:t>
      </w:r>
    </w:p>
    <w:p w:rsidR="00145E1E" w:rsidRDefault="00145E1E" w:rsidP="00145E1E">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45E1E" w:rsidRDefault="00145E1E" w:rsidP="00145E1E">
      <w:pPr>
        <w:pStyle w:val="10"/>
        <w:ind w:left="0" w:firstLine="708"/>
        <w:jc w:val="both"/>
        <w:rPr>
          <w:sz w:val="28"/>
          <w:szCs w:val="28"/>
        </w:rPr>
      </w:pPr>
      <w:r>
        <w:rPr>
          <w:sz w:val="28"/>
          <w:szCs w:val="28"/>
        </w:rPr>
        <w:lastRenderedPageBreak/>
        <w:t>2. Предоставление муниципальной услуги включает в себя следующие административные процедуры:</w:t>
      </w:r>
    </w:p>
    <w:p w:rsidR="00145E1E" w:rsidRDefault="00145E1E" w:rsidP="00145E1E">
      <w:pPr>
        <w:ind w:firstLine="709"/>
        <w:jc w:val="both"/>
        <w:rPr>
          <w:sz w:val="28"/>
          <w:szCs w:val="28"/>
        </w:rPr>
      </w:pPr>
      <w:r>
        <w:rPr>
          <w:sz w:val="28"/>
          <w:szCs w:val="28"/>
        </w:rPr>
        <w:t>1) регистрация запроса заявителя о предоставлении муниципальной услуги;</w:t>
      </w:r>
    </w:p>
    <w:p w:rsidR="00145E1E" w:rsidRDefault="00145E1E" w:rsidP="00145E1E">
      <w:pPr>
        <w:ind w:firstLine="709"/>
        <w:jc w:val="both"/>
        <w:rPr>
          <w:sz w:val="28"/>
          <w:szCs w:val="28"/>
        </w:rPr>
      </w:pPr>
      <w:r>
        <w:rPr>
          <w:sz w:val="28"/>
          <w:szCs w:val="28"/>
        </w:rPr>
        <w:t>2) рассмотрение вопроса о выдаче разрешения на строительство;</w:t>
      </w:r>
    </w:p>
    <w:p w:rsidR="00145E1E" w:rsidRDefault="00145E1E" w:rsidP="00145E1E">
      <w:pPr>
        <w:ind w:firstLine="709"/>
        <w:jc w:val="both"/>
        <w:rPr>
          <w:sz w:val="28"/>
          <w:szCs w:val="28"/>
        </w:rPr>
      </w:pPr>
      <w:r>
        <w:rPr>
          <w:sz w:val="28"/>
          <w:szCs w:val="28"/>
        </w:rPr>
        <w:t>3) рассмотрение вопроса о продлении срока действия разрешения на строительство;</w:t>
      </w:r>
    </w:p>
    <w:p w:rsidR="00145E1E" w:rsidRDefault="00145E1E" w:rsidP="00145E1E">
      <w:pPr>
        <w:ind w:firstLine="709"/>
        <w:jc w:val="both"/>
        <w:rPr>
          <w:sz w:val="28"/>
          <w:szCs w:val="28"/>
        </w:rPr>
      </w:pPr>
      <w:r>
        <w:rPr>
          <w:sz w:val="28"/>
          <w:szCs w:val="28"/>
        </w:rPr>
        <w:t>4) рассмотрение вопроса о внесении изменений в разрешение на строительство;</w:t>
      </w:r>
    </w:p>
    <w:p w:rsidR="00145E1E" w:rsidRDefault="00145E1E" w:rsidP="00145E1E">
      <w:pPr>
        <w:ind w:firstLine="709"/>
        <w:jc w:val="both"/>
        <w:rPr>
          <w:sz w:val="28"/>
          <w:szCs w:val="28"/>
        </w:rPr>
      </w:pPr>
      <w:r>
        <w:rPr>
          <w:sz w:val="28"/>
          <w:szCs w:val="28"/>
        </w:rPr>
        <w:t>5) выдача заявителю результата предоставления муниципальной услуги.</w:t>
      </w:r>
    </w:p>
    <w:p w:rsidR="00145E1E" w:rsidRDefault="00145E1E" w:rsidP="00145E1E">
      <w:pPr>
        <w:ind w:firstLine="709"/>
        <w:jc w:val="both"/>
        <w:rPr>
          <w:sz w:val="28"/>
          <w:szCs w:val="28"/>
        </w:rPr>
      </w:pPr>
      <w:r>
        <w:rPr>
          <w:sz w:val="28"/>
          <w:szCs w:val="28"/>
        </w:rPr>
        <w:t>3. Блок-схема предоставления муниципальной услуги приведена в приложении № 1 к настоящему административному регламенту.</w:t>
      </w:r>
    </w:p>
    <w:p w:rsidR="00145E1E" w:rsidRDefault="00145E1E" w:rsidP="00145E1E">
      <w:pPr>
        <w:rPr>
          <w:sz w:val="28"/>
          <w:szCs w:val="28"/>
        </w:rPr>
      </w:pPr>
    </w:p>
    <w:p w:rsidR="00145E1E" w:rsidRDefault="00145E1E" w:rsidP="00145E1E">
      <w:pPr>
        <w:jc w:val="center"/>
        <w:rPr>
          <w:b/>
          <w:bCs/>
          <w:sz w:val="28"/>
          <w:szCs w:val="28"/>
        </w:rPr>
      </w:pPr>
      <w:r>
        <w:rPr>
          <w:b/>
          <w:bCs/>
          <w:sz w:val="28"/>
          <w:szCs w:val="28"/>
        </w:rPr>
        <w:t>1.2. Описание заявителей при предоставлении</w:t>
      </w:r>
    </w:p>
    <w:p w:rsidR="00145E1E" w:rsidRDefault="00145E1E" w:rsidP="00145E1E">
      <w:pPr>
        <w:jc w:val="center"/>
        <w:rPr>
          <w:b/>
          <w:bCs/>
          <w:sz w:val="28"/>
          <w:szCs w:val="28"/>
        </w:rPr>
      </w:pPr>
      <w:r>
        <w:rPr>
          <w:b/>
          <w:bCs/>
          <w:sz w:val="28"/>
          <w:szCs w:val="28"/>
        </w:rPr>
        <w:t>муниципальной услуги</w:t>
      </w:r>
    </w:p>
    <w:p w:rsidR="00145E1E" w:rsidRDefault="00145E1E" w:rsidP="00145E1E">
      <w:pPr>
        <w:rPr>
          <w:sz w:val="28"/>
          <w:szCs w:val="28"/>
        </w:rPr>
      </w:pPr>
    </w:p>
    <w:p w:rsidR="00145E1E" w:rsidRDefault="00145E1E" w:rsidP="00145E1E">
      <w:pPr>
        <w:autoSpaceDE w:val="0"/>
        <w:autoSpaceDN w:val="0"/>
        <w:adjustRightInd w:val="0"/>
        <w:ind w:firstLine="709"/>
        <w:jc w:val="both"/>
        <w:rPr>
          <w:sz w:val="28"/>
          <w:szCs w:val="28"/>
        </w:rPr>
      </w:pPr>
      <w:bookmarkStart w:id="0" w:name="sub_11561"/>
      <w:r>
        <w:rPr>
          <w:sz w:val="28"/>
          <w:szCs w:val="28"/>
        </w:rPr>
        <w:t>4. 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 на территории муниципального образования «Приморский муниципальный район».</w:t>
      </w:r>
    </w:p>
    <w:p w:rsidR="00145E1E" w:rsidRDefault="00145E1E" w:rsidP="00145E1E">
      <w:pPr>
        <w:autoSpaceDE w:val="0"/>
        <w:autoSpaceDN w:val="0"/>
        <w:adjustRightInd w:val="0"/>
        <w:ind w:firstLine="709"/>
        <w:jc w:val="both"/>
        <w:rPr>
          <w:sz w:val="28"/>
          <w:szCs w:val="28"/>
        </w:rPr>
      </w:pPr>
      <w:r>
        <w:rPr>
          <w:sz w:val="28"/>
          <w:szCs w:val="28"/>
        </w:rPr>
        <w:t>Заявителями при внесении изменений в разрешение на строительство являются физические и юридические лица, которые приобрели права 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145E1E" w:rsidRDefault="00145E1E" w:rsidP="00145E1E">
      <w:pPr>
        <w:autoSpaceDE w:val="0"/>
        <w:autoSpaceDN w:val="0"/>
        <w:adjustRightInd w:val="0"/>
        <w:ind w:firstLine="709"/>
        <w:jc w:val="both"/>
        <w:rPr>
          <w:sz w:val="28"/>
          <w:szCs w:val="28"/>
        </w:rPr>
      </w:pPr>
      <w:r>
        <w:rPr>
          <w:sz w:val="28"/>
          <w:szCs w:val="28"/>
        </w:rPr>
        <w:t>5. От имени организаций (юридических лиц), указанных в пункте 4 настоящего административного регламента, вправе выступать:</w:t>
      </w:r>
    </w:p>
    <w:p w:rsidR="00145E1E" w:rsidRDefault="00145E1E" w:rsidP="00145E1E">
      <w:pPr>
        <w:tabs>
          <w:tab w:val="left" w:pos="0"/>
          <w:tab w:val="left" w:pos="993"/>
        </w:tabs>
        <w:ind w:firstLine="709"/>
        <w:jc w:val="both"/>
        <w:rPr>
          <w:sz w:val="28"/>
          <w:szCs w:val="28"/>
        </w:rPr>
      </w:pPr>
      <w:r>
        <w:rPr>
          <w:sz w:val="28"/>
          <w:szCs w:val="28"/>
        </w:rPr>
        <w:t>руководитель организации при представлении документов, подтверждающих его полномочия;</w:t>
      </w:r>
    </w:p>
    <w:p w:rsidR="00145E1E" w:rsidRDefault="00145E1E" w:rsidP="00145E1E">
      <w:pPr>
        <w:tabs>
          <w:tab w:val="left" w:pos="0"/>
          <w:tab w:val="left" w:pos="993"/>
        </w:tabs>
        <w:ind w:firstLine="709"/>
        <w:jc w:val="both"/>
        <w:rPr>
          <w:sz w:val="28"/>
          <w:szCs w:val="28"/>
        </w:rPr>
      </w:pPr>
      <w:r>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145E1E" w:rsidRDefault="00145E1E" w:rsidP="00145E1E">
      <w:pPr>
        <w:ind w:firstLine="709"/>
        <w:jc w:val="both"/>
        <w:rPr>
          <w:sz w:val="28"/>
          <w:szCs w:val="28"/>
        </w:rPr>
      </w:pPr>
      <w:r>
        <w:rPr>
          <w:sz w:val="28"/>
          <w:szCs w:val="28"/>
        </w:rPr>
        <w:t>От имени физических лиц, указанных в пункте 4 настоящего административного регламента, вправе выступать:</w:t>
      </w:r>
    </w:p>
    <w:bookmarkEnd w:id="0"/>
    <w:p w:rsidR="00145E1E" w:rsidRDefault="00145E1E" w:rsidP="00145E1E">
      <w:pPr>
        <w:ind w:firstLine="709"/>
        <w:jc w:val="both"/>
        <w:rPr>
          <w:sz w:val="28"/>
          <w:szCs w:val="28"/>
        </w:rPr>
      </w:pPr>
      <w:r>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45E1E" w:rsidRDefault="00145E1E" w:rsidP="00145E1E">
      <w:pPr>
        <w:ind w:firstLine="709"/>
        <w:jc w:val="both"/>
        <w:rPr>
          <w:sz w:val="28"/>
          <w:szCs w:val="28"/>
        </w:rPr>
      </w:pPr>
      <w:r>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45E1E" w:rsidRDefault="00145E1E" w:rsidP="00145E1E">
      <w:pPr>
        <w:spacing w:after="200" w:line="276" w:lineRule="auto"/>
        <w:ind w:firstLine="709"/>
        <w:jc w:val="both"/>
        <w:rPr>
          <w:sz w:val="28"/>
          <w:szCs w:val="28"/>
        </w:rPr>
      </w:pPr>
      <w:r>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45E1E" w:rsidRDefault="00145E1E" w:rsidP="00145E1E">
      <w:pPr>
        <w:rPr>
          <w:sz w:val="28"/>
          <w:szCs w:val="28"/>
        </w:rPr>
      </w:pPr>
    </w:p>
    <w:p w:rsidR="00145E1E" w:rsidRDefault="00145E1E" w:rsidP="00145E1E">
      <w:pPr>
        <w:jc w:val="center"/>
        <w:rPr>
          <w:b/>
          <w:bCs/>
          <w:sz w:val="28"/>
          <w:szCs w:val="28"/>
        </w:rPr>
      </w:pPr>
      <w:r>
        <w:rPr>
          <w:b/>
          <w:bCs/>
          <w:sz w:val="28"/>
          <w:szCs w:val="28"/>
        </w:rPr>
        <w:t>1.3. Требования к порядку информирования</w:t>
      </w:r>
    </w:p>
    <w:p w:rsidR="00145E1E" w:rsidRDefault="00145E1E" w:rsidP="00145E1E">
      <w:pPr>
        <w:jc w:val="center"/>
        <w:rPr>
          <w:b/>
          <w:bCs/>
          <w:sz w:val="28"/>
          <w:szCs w:val="28"/>
        </w:rPr>
      </w:pPr>
      <w:r>
        <w:rPr>
          <w:b/>
          <w:bCs/>
          <w:sz w:val="28"/>
          <w:szCs w:val="28"/>
        </w:rPr>
        <w:t>о правилах предоставления муниципальной услуги</w:t>
      </w:r>
    </w:p>
    <w:p w:rsidR="00145E1E" w:rsidRDefault="00145E1E" w:rsidP="00145E1E">
      <w:pPr>
        <w:rPr>
          <w:sz w:val="28"/>
          <w:szCs w:val="28"/>
        </w:rPr>
      </w:pPr>
    </w:p>
    <w:p w:rsidR="00145E1E" w:rsidRDefault="00145E1E" w:rsidP="00145E1E">
      <w:pPr>
        <w:ind w:firstLine="709"/>
        <w:jc w:val="both"/>
        <w:rPr>
          <w:sz w:val="28"/>
          <w:szCs w:val="28"/>
        </w:rPr>
      </w:pPr>
      <w:r>
        <w:rPr>
          <w:sz w:val="28"/>
          <w:szCs w:val="28"/>
        </w:rPr>
        <w:t>6. Информация о правилах предоставления муниципальной услуги может быть получена:</w:t>
      </w:r>
    </w:p>
    <w:p w:rsidR="00145E1E" w:rsidRDefault="00145E1E" w:rsidP="00145E1E">
      <w:pPr>
        <w:tabs>
          <w:tab w:val="num" w:pos="0"/>
        </w:tabs>
        <w:ind w:firstLine="709"/>
        <w:jc w:val="both"/>
        <w:rPr>
          <w:sz w:val="28"/>
          <w:szCs w:val="28"/>
        </w:rPr>
      </w:pPr>
      <w:r>
        <w:rPr>
          <w:sz w:val="28"/>
          <w:szCs w:val="28"/>
        </w:rPr>
        <w:t>по телефону;</w:t>
      </w:r>
    </w:p>
    <w:p w:rsidR="00145E1E" w:rsidRDefault="00145E1E" w:rsidP="00145E1E">
      <w:pPr>
        <w:tabs>
          <w:tab w:val="num" w:pos="0"/>
        </w:tabs>
        <w:ind w:firstLine="709"/>
        <w:jc w:val="both"/>
        <w:rPr>
          <w:sz w:val="28"/>
          <w:szCs w:val="28"/>
        </w:rPr>
      </w:pPr>
      <w:r>
        <w:rPr>
          <w:sz w:val="28"/>
          <w:szCs w:val="28"/>
        </w:rPr>
        <w:t>по электронной почте;</w:t>
      </w:r>
    </w:p>
    <w:p w:rsidR="00145E1E" w:rsidRDefault="00145E1E" w:rsidP="00145E1E">
      <w:pPr>
        <w:tabs>
          <w:tab w:val="num" w:pos="0"/>
        </w:tabs>
        <w:ind w:firstLine="709"/>
        <w:jc w:val="both"/>
        <w:rPr>
          <w:sz w:val="28"/>
          <w:szCs w:val="28"/>
        </w:rPr>
      </w:pPr>
      <w:r>
        <w:rPr>
          <w:sz w:val="28"/>
          <w:szCs w:val="28"/>
        </w:rPr>
        <w:t>по почте путем обращения заявителя с письменным запросом о предоставлении информации;</w:t>
      </w:r>
    </w:p>
    <w:p w:rsidR="00145E1E" w:rsidRDefault="00145E1E" w:rsidP="00145E1E">
      <w:pPr>
        <w:tabs>
          <w:tab w:val="num" w:pos="0"/>
        </w:tabs>
        <w:ind w:firstLine="709"/>
        <w:jc w:val="both"/>
        <w:rPr>
          <w:sz w:val="28"/>
          <w:szCs w:val="28"/>
        </w:rPr>
      </w:pPr>
      <w:r>
        <w:rPr>
          <w:sz w:val="28"/>
          <w:szCs w:val="28"/>
        </w:rPr>
        <w:t>при личном обращении заявителя;</w:t>
      </w:r>
    </w:p>
    <w:p w:rsidR="00145E1E" w:rsidRDefault="00145E1E" w:rsidP="00145E1E">
      <w:pPr>
        <w:tabs>
          <w:tab w:val="num" w:pos="0"/>
        </w:tabs>
        <w:ind w:firstLine="709"/>
        <w:jc w:val="both"/>
        <w:rPr>
          <w:sz w:val="28"/>
          <w:szCs w:val="28"/>
        </w:rPr>
      </w:pPr>
      <w:r>
        <w:rPr>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45E1E" w:rsidRDefault="00145E1E" w:rsidP="00145E1E">
      <w:pPr>
        <w:tabs>
          <w:tab w:val="num" w:pos="0"/>
        </w:tabs>
        <w:ind w:firstLine="709"/>
        <w:jc w:val="both"/>
        <w:rPr>
          <w:sz w:val="28"/>
          <w:szCs w:val="28"/>
        </w:rPr>
      </w:pPr>
      <w:r>
        <w:rPr>
          <w:sz w:val="28"/>
          <w:szCs w:val="28"/>
        </w:rPr>
        <w:t>в помещениях местной администрации (на информационных стендах);</w:t>
      </w:r>
    </w:p>
    <w:p w:rsidR="00145E1E" w:rsidRDefault="00145E1E" w:rsidP="00145E1E">
      <w:pPr>
        <w:tabs>
          <w:tab w:val="num" w:pos="0"/>
        </w:tabs>
        <w:ind w:firstLine="709"/>
        <w:jc w:val="both"/>
        <w:rPr>
          <w:sz w:val="28"/>
          <w:szCs w:val="28"/>
        </w:rPr>
      </w:pPr>
      <w:r>
        <w:rPr>
          <w:sz w:val="28"/>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145E1E" w:rsidRDefault="00145E1E" w:rsidP="00145E1E">
      <w:pPr>
        <w:ind w:firstLine="709"/>
        <w:jc w:val="both"/>
        <w:rPr>
          <w:sz w:val="28"/>
          <w:szCs w:val="28"/>
        </w:rPr>
      </w:pPr>
      <w:r>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45E1E" w:rsidRDefault="00145E1E" w:rsidP="00145E1E">
      <w:pPr>
        <w:ind w:firstLine="709"/>
        <w:jc w:val="both"/>
        <w:rPr>
          <w:sz w:val="28"/>
          <w:szCs w:val="28"/>
        </w:rPr>
      </w:pPr>
      <w:r>
        <w:rPr>
          <w:sz w:val="28"/>
          <w:szCs w:val="28"/>
        </w:rPr>
        <w:t>1) сообщается следующая информация:</w:t>
      </w:r>
    </w:p>
    <w:p w:rsidR="00145E1E" w:rsidRDefault="00145E1E" w:rsidP="00145E1E">
      <w:pPr>
        <w:tabs>
          <w:tab w:val="num" w:pos="0"/>
        </w:tabs>
        <w:ind w:firstLine="709"/>
        <w:jc w:val="both"/>
        <w:rPr>
          <w:sz w:val="28"/>
          <w:szCs w:val="28"/>
        </w:rPr>
      </w:pPr>
      <w:r>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145E1E" w:rsidRDefault="00145E1E" w:rsidP="00145E1E">
      <w:pPr>
        <w:tabs>
          <w:tab w:val="num" w:pos="0"/>
        </w:tabs>
        <w:ind w:firstLine="709"/>
        <w:jc w:val="both"/>
        <w:rPr>
          <w:sz w:val="28"/>
          <w:szCs w:val="28"/>
        </w:rPr>
      </w:pPr>
      <w:r>
        <w:rPr>
          <w:sz w:val="28"/>
          <w:szCs w:val="28"/>
        </w:rPr>
        <w:t>график работы местной администрации с заявителями;</w:t>
      </w:r>
    </w:p>
    <w:p w:rsidR="00145E1E" w:rsidRDefault="00145E1E" w:rsidP="00145E1E">
      <w:pPr>
        <w:tabs>
          <w:tab w:val="num" w:pos="0"/>
        </w:tabs>
        <w:ind w:firstLine="709"/>
        <w:jc w:val="both"/>
        <w:rPr>
          <w:sz w:val="28"/>
          <w:szCs w:val="28"/>
        </w:rPr>
      </w:pPr>
      <w:r>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145E1E" w:rsidRDefault="00145E1E" w:rsidP="00145E1E">
      <w:pPr>
        <w:ind w:firstLine="709"/>
        <w:jc w:val="both"/>
        <w:rPr>
          <w:sz w:val="28"/>
          <w:szCs w:val="28"/>
        </w:rPr>
      </w:pPr>
      <w:r>
        <w:rPr>
          <w:sz w:val="28"/>
          <w:szCs w:val="28"/>
        </w:rPr>
        <w:t>2) осуществляется консультирование по порядку предоставления муниципальной услуги.</w:t>
      </w:r>
    </w:p>
    <w:p w:rsidR="00145E1E" w:rsidRDefault="00145E1E" w:rsidP="00145E1E">
      <w:pPr>
        <w:tabs>
          <w:tab w:val="num" w:pos="0"/>
        </w:tabs>
        <w:ind w:firstLine="709"/>
        <w:jc w:val="both"/>
        <w:rPr>
          <w:sz w:val="28"/>
          <w:szCs w:val="28"/>
        </w:rPr>
      </w:pPr>
      <w:r>
        <w:rPr>
          <w:sz w:val="28"/>
          <w:szCs w:val="28"/>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45E1E" w:rsidRDefault="00145E1E" w:rsidP="00145E1E">
      <w:pPr>
        <w:tabs>
          <w:tab w:val="num" w:pos="0"/>
        </w:tabs>
        <w:ind w:firstLine="709"/>
        <w:jc w:val="both"/>
        <w:rPr>
          <w:sz w:val="28"/>
          <w:szCs w:val="28"/>
        </w:rPr>
      </w:pPr>
      <w:proofErr w:type="gramStart"/>
      <w:r>
        <w:rPr>
          <w:sz w:val="28"/>
          <w:szCs w:val="28"/>
        </w:rPr>
        <w:t xml:space="preserve">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w:t>
      </w:r>
      <w:r>
        <w:rPr>
          <w:sz w:val="28"/>
          <w:szCs w:val="28"/>
        </w:rPr>
        <w:lastRenderedPageBreak/>
        <w:t>информации о деятельности государственных органов и органов местного самоуправления».</w:t>
      </w:r>
      <w:proofErr w:type="gramEnd"/>
    </w:p>
    <w:p w:rsidR="00145E1E" w:rsidRDefault="00145E1E" w:rsidP="00145E1E">
      <w:pPr>
        <w:ind w:firstLine="709"/>
        <w:jc w:val="both"/>
        <w:rPr>
          <w:sz w:val="28"/>
          <w:szCs w:val="28"/>
        </w:rPr>
      </w:pPr>
      <w:r>
        <w:rPr>
          <w:sz w:val="28"/>
          <w:szCs w:val="28"/>
        </w:rPr>
        <w:t>8. На Архангельском региональном портале государственных и муниципальных услуг (функций) размещаются:</w:t>
      </w:r>
    </w:p>
    <w:p w:rsidR="00145E1E" w:rsidRDefault="00145E1E" w:rsidP="00145E1E">
      <w:pPr>
        <w:tabs>
          <w:tab w:val="num" w:pos="0"/>
        </w:tabs>
        <w:ind w:firstLine="709"/>
        <w:jc w:val="both"/>
        <w:rPr>
          <w:sz w:val="28"/>
          <w:szCs w:val="28"/>
        </w:rPr>
      </w:pPr>
      <w:r>
        <w:rPr>
          <w:sz w:val="28"/>
          <w:szCs w:val="28"/>
        </w:rPr>
        <w:t>текст настоящего административного регламента;</w:t>
      </w:r>
    </w:p>
    <w:p w:rsidR="00145E1E" w:rsidRDefault="00145E1E" w:rsidP="00145E1E">
      <w:pPr>
        <w:tabs>
          <w:tab w:val="num" w:pos="0"/>
        </w:tabs>
        <w:ind w:firstLine="709"/>
        <w:jc w:val="both"/>
        <w:rPr>
          <w:sz w:val="28"/>
          <w:szCs w:val="28"/>
        </w:rPr>
      </w:pPr>
      <w:r>
        <w:rPr>
          <w:sz w:val="28"/>
          <w:szCs w:val="28"/>
        </w:rPr>
        <w:t>контактные данные местной администрации, указанные в пункте 7 настоящего административного регламента;</w:t>
      </w:r>
    </w:p>
    <w:p w:rsidR="00145E1E" w:rsidRDefault="00145E1E" w:rsidP="00145E1E">
      <w:pPr>
        <w:tabs>
          <w:tab w:val="num" w:pos="0"/>
        </w:tabs>
        <w:ind w:firstLine="709"/>
        <w:jc w:val="both"/>
        <w:rPr>
          <w:sz w:val="28"/>
          <w:szCs w:val="28"/>
        </w:rPr>
      </w:pPr>
      <w:r>
        <w:rPr>
          <w:sz w:val="28"/>
          <w:szCs w:val="28"/>
        </w:rPr>
        <w:t>график работы местной администрации с заявителями;</w:t>
      </w:r>
    </w:p>
    <w:p w:rsidR="00145E1E" w:rsidRDefault="00145E1E" w:rsidP="00145E1E">
      <w:pPr>
        <w:tabs>
          <w:tab w:val="num" w:pos="0"/>
        </w:tabs>
        <w:ind w:firstLine="709"/>
        <w:jc w:val="both"/>
        <w:rPr>
          <w:sz w:val="28"/>
          <w:szCs w:val="28"/>
        </w:rPr>
      </w:pPr>
      <w:r>
        <w:rPr>
          <w:sz w:val="28"/>
          <w:szCs w:val="28"/>
        </w:rPr>
        <w:t>образцы заполнения заявителями бланков документов;</w:t>
      </w:r>
    </w:p>
    <w:p w:rsidR="00145E1E" w:rsidRDefault="00145E1E" w:rsidP="00145E1E">
      <w:pPr>
        <w:tabs>
          <w:tab w:val="num" w:pos="0"/>
        </w:tabs>
        <w:ind w:firstLine="709"/>
        <w:jc w:val="both"/>
        <w:rPr>
          <w:sz w:val="28"/>
          <w:szCs w:val="28"/>
        </w:rPr>
      </w:pPr>
      <w:r>
        <w:rPr>
          <w:sz w:val="28"/>
          <w:szCs w:val="28"/>
        </w:rPr>
        <w:t>порядок получения консультаций (справок) о предоставлении муниципальной услуги;</w:t>
      </w:r>
    </w:p>
    <w:p w:rsidR="00145E1E" w:rsidRDefault="00145E1E" w:rsidP="00145E1E">
      <w:pPr>
        <w:ind w:firstLine="709"/>
        <w:jc w:val="both"/>
        <w:rPr>
          <w:sz w:val="28"/>
          <w:szCs w:val="28"/>
        </w:rPr>
      </w:pPr>
      <w:r>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лиц, муниципальных служащих;</w:t>
      </w:r>
    </w:p>
    <w:p w:rsidR="00145E1E" w:rsidRDefault="00145E1E" w:rsidP="00145E1E">
      <w:pPr>
        <w:tabs>
          <w:tab w:val="num" w:pos="0"/>
        </w:tabs>
        <w:ind w:firstLine="709"/>
        <w:jc w:val="both"/>
        <w:rPr>
          <w:sz w:val="28"/>
          <w:szCs w:val="28"/>
        </w:rPr>
      </w:pPr>
      <w:r>
        <w:rPr>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45E1E" w:rsidRDefault="00145E1E" w:rsidP="00145E1E">
      <w:pPr>
        <w:pStyle w:val="10"/>
        <w:ind w:left="0" w:firstLine="709"/>
        <w:jc w:val="both"/>
        <w:rPr>
          <w:sz w:val="28"/>
          <w:szCs w:val="28"/>
        </w:rPr>
      </w:pPr>
      <w:r>
        <w:rPr>
          <w:sz w:val="28"/>
          <w:szCs w:val="28"/>
        </w:rPr>
        <w:t>9. В помещениях местной администрации (на информационных стендах) размещается информация, указанная в абзацах втором – седьмом пункта 8 настоящего административного регламента.</w:t>
      </w:r>
    </w:p>
    <w:p w:rsidR="00145E1E" w:rsidRDefault="00145E1E" w:rsidP="00145E1E">
      <w:pPr>
        <w:pStyle w:val="10"/>
        <w:tabs>
          <w:tab w:val="left" w:pos="567"/>
        </w:tabs>
        <w:ind w:left="0" w:firstLine="709"/>
        <w:jc w:val="both"/>
        <w:rPr>
          <w:sz w:val="28"/>
          <w:szCs w:val="28"/>
        </w:rPr>
      </w:pPr>
      <w:r>
        <w:rPr>
          <w:sz w:val="28"/>
          <w:szCs w:val="28"/>
        </w:rPr>
        <w:t>10.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45E1E" w:rsidRDefault="00145E1E" w:rsidP="00145E1E">
      <w:pPr>
        <w:rPr>
          <w:sz w:val="28"/>
          <w:szCs w:val="28"/>
        </w:rPr>
      </w:pPr>
    </w:p>
    <w:p w:rsidR="00145E1E" w:rsidRDefault="00145E1E" w:rsidP="00145E1E">
      <w:pPr>
        <w:jc w:val="center"/>
        <w:rPr>
          <w:b/>
          <w:bCs/>
          <w:sz w:val="28"/>
          <w:szCs w:val="28"/>
        </w:rPr>
      </w:pPr>
      <w:r>
        <w:rPr>
          <w:b/>
          <w:bCs/>
          <w:sz w:val="28"/>
          <w:szCs w:val="28"/>
          <w:lang w:val="en-US"/>
        </w:rPr>
        <w:t>II</w:t>
      </w:r>
      <w:r>
        <w:rPr>
          <w:b/>
          <w:bCs/>
          <w:sz w:val="28"/>
          <w:szCs w:val="28"/>
        </w:rPr>
        <w:t>. Стандарт предоставления муниципальной услуги</w:t>
      </w:r>
    </w:p>
    <w:p w:rsidR="00145E1E" w:rsidRDefault="00145E1E" w:rsidP="00145E1E">
      <w:pPr>
        <w:rPr>
          <w:sz w:val="28"/>
          <w:szCs w:val="28"/>
        </w:rPr>
      </w:pPr>
    </w:p>
    <w:p w:rsidR="00145E1E" w:rsidRDefault="00145E1E" w:rsidP="00145E1E">
      <w:pPr>
        <w:ind w:firstLine="709"/>
        <w:jc w:val="both"/>
        <w:rPr>
          <w:sz w:val="28"/>
          <w:szCs w:val="28"/>
        </w:rPr>
      </w:pPr>
      <w:r>
        <w:rPr>
          <w:sz w:val="28"/>
          <w:szCs w:val="28"/>
        </w:rPr>
        <w:t>11. Полное наименование муниципальной услуги:</w:t>
      </w:r>
    </w:p>
    <w:p w:rsidR="00145E1E" w:rsidRDefault="00145E1E" w:rsidP="00145E1E">
      <w:pPr>
        <w:ind w:firstLine="709"/>
        <w:jc w:val="both"/>
        <w:rPr>
          <w:sz w:val="28"/>
          <w:szCs w:val="28"/>
        </w:rPr>
      </w:pPr>
      <w:r>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p>
    <w:p w:rsidR="00145E1E" w:rsidRDefault="00145E1E" w:rsidP="00145E1E">
      <w:pPr>
        <w:ind w:firstLine="709"/>
        <w:jc w:val="both"/>
        <w:rPr>
          <w:sz w:val="28"/>
          <w:szCs w:val="28"/>
        </w:rPr>
      </w:pPr>
      <w:r>
        <w:rPr>
          <w:sz w:val="28"/>
          <w:szCs w:val="28"/>
        </w:rPr>
        <w:t>Краткое наименование муниципальной услуги:</w:t>
      </w:r>
    </w:p>
    <w:p w:rsidR="00145E1E" w:rsidRDefault="00145E1E" w:rsidP="00145E1E">
      <w:pPr>
        <w:ind w:firstLine="709"/>
        <w:jc w:val="both"/>
        <w:rPr>
          <w:sz w:val="28"/>
          <w:szCs w:val="28"/>
        </w:rPr>
      </w:pPr>
      <w:r>
        <w:rPr>
          <w:sz w:val="28"/>
          <w:szCs w:val="28"/>
        </w:rPr>
        <w:t>«Выдача разрешений на строительство».</w:t>
      </w:r>
    </w:p>
    <w:p w:rsidR="00145E1E" w:rsidRDefault="00145E1E" w:rsidP="00145E1E">
      <w:pPr>
        <w:ind w:firstLine="709"/>
        <w:jc w:val="both"/>
        <w:rPr>
          <w:sz w:val="28"/>
          <w:szCs w:val="28"/>
        </w:rPr>
      </w:pPr>
      <w:r>
        <w:rPr>
          <w:sz w:val="28"/>
          <w:szCs w:val="28"/>
        </w:rPr>
        <w:t>12. Муниципальная услуга предоставляется местной администрацией муниципального образования «Приморский муниципальный район».</w:t>
      </w:r>
    </w:p>
    <w:p w:rsidR="00145E1E" w:rsidRDefault="00145E1E" w:rsidP="00145E1E">
      <w:pPr>
        <w:ind w:firstLine="709"/>
        <w:jc w:val="both"/>
        <w:rPr>
          <w:sz w:val="28"/>
          <w:szCs w:val="28"/>
        </w:rPr>
      </w:pPr>
      <w:r>
        <w:rPr>
          <w:sz w:val="28"/>
          <w:szCs w:val="28"/>
        </w:rPr>
        <w:t>13. Предоставление муниципальной услуги осуществляется в соответствии со следующими нормативными правовыми актами:</w:t>
      </w:r>
    </w:p>
    <w:p w:rsidR="00145E1E" w:rsidRDefault="00145E1E" w:rsidP="00145E1E">
      <w:pPr>
        <w:autoSpaceDE w:val="0"/>
        <w:autoSpaceDN w:val="0"/>
        <w:adjustRightInd w:val="0"/>
        <w:ind w:firstLine="709"/>
        <w:jc w:val="both"/>
        <w:rPr>
          <w:sz w:val="28"/>
          <w:szCs w:val="28"/>
        </w:rPr>
      </w:pPr>
      <w:r>
        <w:rPr>
          <w:sz w:val="28"/>
          <w:szCs w:val="28"/>
        </w:rPr>
        <w:t>Конституция Российской Федерации;</w:t>
      </w:r>
    </w:p>
    <w:p w:rsidR="00145E1E" w:rsidRDefault="00145E1E" w:rsidP="00145E1E">
      <w:pPr>
        <w:autoSpaceDE w:val="0"/>
        <w:autoSpaceDN w:val="0"/>
        <w:adjustRightInd w:val="0"/>
        <w:ind w:firstLine="709"/>
        <w:jc w:val="both"/>
        <w:rPr>
          <w:sz w:val="28"/>
          <w:szCs w:val="28"/>
        </w:rPr>
      </w:pPr>
      <w:r>
        <w:rPr>
          <w:sz w:val="28"/>
          <w:szCs w:val="28"/>
        </w:rPr>
        <w:t xml:space="preserve">Градостроительный кодекс Российской Федерации от 29 декабря 2004 года № 190-ФЗ (далее – </w:t>
      </w:r>
      <w:proofErr w:type="spellStart"/>
      <w:r>
        <w:rPr>
          <w:sz w:val="28"/>
          <w:szCs w:val="28"/>
        </w:rPr>
        <w:t>ГрК</w:t>
      </w:r>
      <w:proofErr w:type="spellEnd"/>
      <w:r>
        <w:rPr>
          <w:sz w:val="28"/>
          <w:szCs w:val="28"/>
        </w:rPr>
        <w:t xml:space="preserve"> РФ);</w:t>
      </w:r>
    </w:p>
    <w:p w:rsidR="00145E1E" w:rsidRDefault="00145E1E" w:rsidP="00145E1E">
      <w:pPr>
        <w:autoSpaceDE w:val="0"/>
        <w:autoSpaceDN w:val="0"/>
        <w:adjustRightInd w:val="0"/>
        <w:ind w:firstLine="709"/>
        <w:jc w:val="both"/>
        <w:rPr>
          <w:sz w:val="28"/>
          <w:szCs w:val="28"/>
        </w:rPr>
      </w:pPr>
      <w:r>
        <w:rPr>
          <w:sz w:val="28"/>
          <w:szCs w:val="28"/>
        </w:rPr>
        <w:t>Федеральный закон от 02 мая 2006 года № 59-ФЗ «О порядке рассмотрения обращений граждан Российской Федерации»;</w:t>
      </w:r>
    </w:p>
    <w:p w:rsidR="00145E1E" w:rsidRDefault="00145E1E" w:rsidP="00145E1E">
      <w:pPr>
        <w:autoSpaceDE w:val="0"/>
        <w:autoSpaceDN w:val="0"/>
        <w:adjustRightInd w:val="0"/>
        <w:ind w:firstLine="709"/>
        <w:jc w:val="both"/>
        <w:rPr>
          <w:sz w:val="28"/>
          <w:szCs w:val="28"/>
        </w:rPr>
      </w:pPr>
      <w:r>
        <w:rPr>
          <w:sz w:val="28"/>
          <w:szCs w:val="28"/>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145E1E" w:rsidRDefault="00145E1E" w:rsidP="00145E1E">
      <w:pPr>
        <w:autoSpaceDE w:val="0"/>
        <w:autoSpaceDN w:val="0"/>
        <w:adjustRightInd w:val="0"/>
        <w:ind w:firstLine="709"/>
        <w:jc w:val="both"/>
        <w:rPr>
          <w:sz w:val="28"/>
          <w:szCs w:val="28"/>
        </w:rPr>
      </w:pPr>
      <w:r>
        <w:rPr>
          <w:sz w:val="28"/>
          <w:szCs w:val="28"/>
        </w:rPr>
        <w:lastRenderedPageBreak/>
        <w:t>Федеральный закон от 27 июля 2010 года № 210-ФЗ «Об организации предоставления государственных и муниципальных услуг»;</w:t>
      </w:r>
    </w:p>
    <w:p w:rsidR="006958A3" w:rsidRDefault="006958A3" w:rsidP="00145E1E">
      <w:pPr>
        <w:autoSpaceDE w:val="0"/>
        <w:autoSpaceDN w:val="0"/>
        <w:adjustRightInd w:val="0"/>
        <w:ind w:firstLine="709"/>
        <w:jc w:val="both"/>
        <w:rPr>
          <w:sz w:val="28"/>
          <w:szCs w:val="28"/>
        </w:rPr>
      </w:pPr>
      <w:r>
        <w:rPr>
          <w:sz w:val="28"/>
          <w:szCs w:val="28"/>
        </w:rPr>
        <w:t>Федеральный закон от 06.04.2011 № 63-ФЗ «Об электронной подписи»;</w:t>
      </w:r>
    </w:p>
    <w:p w:rsidR="00145E1E" w:rsidRDefault="00145E1E" w:rsidP="00145E1E">
      <w:pPr>
        <w:autoSpaceDE w:val="0"/>
        <w:autoSpaceDN w:val="0"/>
        <w:adjustRightInd w:val="0"/>
        <w:ind w:firstLine="709"/>
        <w:jc w:val="both"/>
        <w:rPr>
          <w:sz w:val="28"/>
          <w:szCs w:val="28"/>
        </w:rPr>
      </w:pPr>
      <w:r>
        <w:rPr>
          <w:sz w:val="28"/>
          <w:szCs w:val="28"/>
        </w:rPr>
        <w:t>постановление Правительства Российской Федерации от 16 февраля 2008 года № 87 «О составе разделов проектной документации и требованиях к их содержанию»;</w:t>
      </w:r>
    </w:p>
    <w:p w:rsidR="00145E1E" w:rsidRDefault="00145E1E" w:rsidP="00145E1E">
      <w:pPr>
        <w:autoSpaceDE w:val="0"/>
        <w:autoSpaceDN w:val="0"/>
        <w:adjustRightInd w:val="0"/>
        <w:ind w:firstLine="709"/>
        <w:jc w:val="both"/>
        <w:rPr>
          <w:sz w:val="28"/>
          <w:szCs w:val="28"/>
        </w:rPr>
      </w:pPr>
      <w:r>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p>
    <w:p w:rsidR="00145E1E" w:rsidRDefault="00145E1E" w:rsidP="00145E1E">
      <w:pPr>
        <w:autoSpaceDE w:val="0"/>
        <w:autoSpaceDN w:val="0"/>
        <w:adjustRightInd w:val="0"/>
        <w:ind w:firstLine="709"/>
        <w:jc w:val="both"/>
        <w:rPr>
          <w:sz w:val="28"/>
          <w:szCs w:val="28"/>
        </w:rPr>
      </w:pPr>
      <w:r>
        <w:rPr>
          <w:sz w:val="28"/>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45E1E" w:rsidRDefault="00145E1E" w:rsidP="00145E1E">
      <w:pPr>
        <w:ind w:firstLine="709"/>
        <w:jc w:val="both"/>
        <w:rPr>
          <w:sz w:val="28"/>
          <w:szCs w:val="28"/>
        </w:rPr>
      </w:pPr>
      <w:r>
        <w:rPr>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E1E" w:rsidRDefault="00145E1E" w:rsidP="00145E1E">
      <w:pPr>
        <w:ind w:firstLine="709"/>
        <w:jc w:val="both"/>
        <w:rPr>
          <w:sz w:val="28"/>
          <w:szCs w:val="28"/>
        </w:rPr>
      </w:pPr>
      <w:r>
        <w:rPr>
          <w:sz w:val="28"/>
          <w:szCs w:val="28"/>
        </w:rPr>
        <w:t xml:space="preserve">постановление Правительства Российской Федерации от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145E1E" w:rsidRDefault="00145E1E" w:rsidP="00145E1E">
      <w:pPr>
        <w:ind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19 февраля 2015 года № 117/</w:t>
      </w:r>
      <w:proofErr w:type="spellStart"/>
      <w:proofErr w:type="gramStart"/>
      <w:r>
        <w:rPr>
          <w:sz w:val="28"/>
          <w:szCs w:val="28"/>
        </w:rPr>
        <w:t>пр</w:t>
      </w:r>
      <w:proofErr w:type="spellEnd"/>
      <w:proofErr w:type="gramEnd"/>
      <w:r>
        <w:rPr>
          <w:sz w:val="28"/>
          <w:szCs w:val="28"/>
        </w:rPr>
        <w:t xml:space="preserve"> "Об утверждении формы разрешения на строительство и формы разрешения на ввод объекта в эксплуатацию";</w:t>
      </w:r>
    </w:p>
    <w:p w:rsidR="00145E1E" w:rsidRDefault="00145E1E" w:rsidP="00145E1E">
      <w:pPr>
        <w:autoSpaceDE w:val="0"/>
        <w:autoSpaceDN w:val="0"/>
        <w:adjustRightInd w:val="0"/>
        <w:ind w:firstLine="709"/>
        <w:jc w:val="both"/>
        <w:rPr>
          <w:sz w:val="28"/>
          <w:szCs w:val="28"/>
        </w:rPr>
      </w:pPr>
      <w:r>
        <w:rPr>
          <w:sz w:val="28"/>
          <w:szCs w:val="28"/>
        </w:rPr>
        <w:t>областной закон от 01 марта 2006 года № 153-9-ОЗ «Градостроительный кодекс Архангельской области»;</w:t>
      </w:r>
    </w:p>
    <w:p w:rsidR="00145E1E" w:rsidRDefault="00145E1E" w:rsidP="00145E1E">
      <w:pPr>
        <w:ind w:firstLine="709"/>
        <w:jc w:val="both"/>
        <w:rPr>
          <w:sz w:val="28"/>
          <w:szCs w:val="28"/>
        </w:rPr>
      </w:pPr>
      <w:r>
        <w:rPr>
          <w:sz w:val="28"/>
          <w:szCs w:val="28"/>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Pr>
          <w:b/>
          <w:sz w:val="28"/>
          <w:szCs w:val="28"/>
        </w:rPr>
        <w:t>;</w:t>
      </w:r>
    </w:p>
    <w:p w:rsidR="00145E1E" w:rsidRDefault="00145E1E" w:rsidP="00145E1E">
      <w:pPr>
        <w:autoSpaceDE w:val="0"/>
        <w:autoSpaceDN w:val="0"/>
        <w:adjustRightInd w:val="0"/>
        <w:ind w:firstLine="709"/>
        <w:jc w:val="both"/>
        <w:rPr>
          <w:sz w:val="28"/>
          <w:szCs w:val="28"/>
        </w:rPr>
      </w:pPr>
      <w:r>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145E1E" w:rsidRDefault="00145E1E" w:rsidP="00145E1E">
      <w:pPr>
        <w:autoSpaceDE w:val="0"/>
        <w:autoSpaceDN w:val="0"/>
        <w:adjustRightInd w:val="0"/>
        <w:ind w:firstLine="708"/>
        <w:jc w:val="both"/>
        <w:outlineLvl w:val="0"/>
        <w:rPr>
          <w:sz w:val="26"/>
          <w:szCs w:val="26"/>
        </w:rPr>
      </w:pPr>
      <w:r>
        <w:rPr>
          <w:sz w:val="26"/>
          <w:szCs w:val="26"/>
        </w:rPr>
        <w:t xml:space="preserve">Распоряжение администрации муниципального образования "Приморский муниципальный район" от 28.11.2015  № 2890 р. </w:t>
      </w:r>
      <w:r>
        <w:rPr>
          <w:sz w:val="28"/>
          <w:szCs w:val="26"/>
        </w:rPr>
        <w:t>«</w:t>
      </w:r>
      <w:r>
        <w:rPr>
          <w:sz w:val="28"/>
        </w:rPr>
        <w:t>Об утверждении перечня государственных и муниципальных услуг, предоставляемых администрацией и органами местной администрации муниципального образования «Приморский муниципальный район»</w:t>
      </w:r>
    </w:p>
    <w:p w:rsidR="00145E1E" w:rsidRDefault="00145E1E" w:rsidP="00145E1E">
      <w:pPr>
        <w:autoSpaceDE w:val="0"/>
        <w:autoSpaceDN w:val="0"/>
        <w:adjustRightInd w:val="0"/>
        <w:rPr>
          <w:sz w:val="28"/>
          <w:szCs w:val="28"/>
        </w:rPr>
      </w:pPr>
    </w:p>
    <w:p w:rsidR="00145E1E" w:rsidRDefault="00145E1E" w:rsidP="00145E1E">
      <w:pPr>
        <w:jc w:val="center"/>
        <w:rPr>
          <w:b/>
          <w:bCs/>
          <w:sz w:val="28"/>
          <w:szCs w:val="28"/>
        </w:rPr>
      </w:pPr>
      <w:r>
        <w:rPr>
          <w:b/>
          <w:bCs/>
          <w:sz w:val="28"/>
          <w:szCs w:val="28"/>
        </w:rPr>
        <w:t>2.1. Перечень документов, необходимых</w:t>
      </w:r>
    </w:p>
    <w:p w:rsidR="00145E1E" w:rsidRDefault="00145E1E" w:rsidP="00145E1E">
      <w:pPr>
        <w:jc w:val="center"/>
        <w:rPr>
          <w:b/>
          <w:bCs/>
          <w:sz w:val="28"/>
          <w:szCs w:val="28"/>
        </w:rPr>
      </w:pPr>
      <w:r>
        <w:rPr>
          <w:b/>
          <w:bCs/>
          <w:sz w:val="28"/>
          <w:szCs w:val="28"/>
        </w:rPr>
        <w:t>для предоставления муниципальной услуги</w:t>
      </w:r>
    </w:p>
    <w:p w:rsidR="00145E1E" w:rsidRDefault="00145E1E" w:rsidP="00145E1E">
      <w:pPr>
        <w:rPr>
          <w:sz w:val="28"/>
          <w:szCs w:val="28"/>
        </w:rPr>
      </w:pPr>
    </w:p>
    <w:p w:rsidR="00145E1E" w:rsidRDefault="00145E1E" w:rsidP="00145E1E">
      <w:pPr>
        <w:ind w:firstLine="709"/>
        <w:jc w:val="both"/>
        <w:rPr>
          <w:sz w:val="28"/>
          <w:szCs w:val="28"/>
        </w:rPr>
      </w:pPr>
      <w:r>
        <w:rPr>
          <w:sz w:val="28"/>
          <w:szCs w:val="28"/>
        </w:rPr>
        <w:t>14. Для получения разрешения на строительство заявитель представляет (далее также – запрос заявителя):</w:t>
      </w:r>
    </w:p>
    <w:p w:rsidR="00145E1E" w:rsidRDefault="00145E1E" w:rsidP="00145E1E">
      <w:pPr>
        <w:ind w:firstLine="709"/>
        <w:jc w:val="both"/>
        <w:rPr>
          <w:sz w:val="28"/>
          <w:szCs w:val="28"/>
        </w:rPr>
      </w:pPr>
      <w:r>
        <w:rPr>
          <w:sz w:val="28"/>
          <w:szCs w:val="28"/>
        </w:rPr>
        <w:lastRenderedPageBreak/>
        <w:t>1) заявление о выдаче разрешения на строительство;</w:t>
      </w:r>
    </w:p>
    <w:p w:rsidR="00145E1E" w:rsidRDefault="00145E1E" w:rsidP="00145E1E">
      <w:pPr>
        <w:autoSpaceDE w:val="0"/>
        <w:autoSpaceDN w:val="0"/>
        <w:adjustRightInd w:val="0"/>
        <w:ind w:firstLine="709"/>
        <w:jc w:val="both"/>
        <w:rPr>
          <w:sz w:val="28"/>
          <w:szCs w:val="28"/>
        </w:rPr>
      </w:pPr>
      <w:r>
        <w:rPr>
          <w:sz w:val="28"/>
          <w:szCs w:val="28"/>
        </w:rPr>
        <w:t>2) материалы, содержащиеся в проектной документации:</w:t>
      </w:r>
    </w:p>
    <w:p w:rsidR="00145E1E" w:rsidRDefault="00145E1E" w:rsidP="00145E1E">
      <w:pPr>
        <w:autoSpaceDE w:val="0"/>
        <w:autoSpaceDN w:val="0"/>
        <w:adjustRightInd w:val="0"/>
        <w:ind w:firstLine="709"/>
        <w:jc w:val="both"/>
        <w:rPr>
          <w:sz w:val="28"/>
          <w:szCs w:val="28"/>
        </w:rPr>
      </w:pPr>
      <w:r>
        <w:rPr>
          <w:sz w:val="28"/>
          <w:szCs w:val="28"/>
        </w:rPr>
        <w:t>пояснительная записка;</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архитектурные решения;</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проект организации строительства объекта капитального строительства;</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145E1E" w:rsidRDefault="00145E1E" w:rsidP="00145E1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roofErr w:type="gramEnd"/>
    </w:p>
    <w:p w:rsidR="00145E1E" w:rsidRDefault="00145E1E" w:rsidP="00145E1E">
      <w:pPr>
        <w:autoSpaceDE w:val="0"/>
        <w:autoSpaceDN w:val="0"/>
        <w:adjustRightInd w:val="0"/>
        <w:ind w:firstLine="709"/>
        <w:jc w:val="both"/>
        <w:rPr>
          <w:sz w:val="28"/>
          <w:szCs w:val="28"/>
        </w:rPr>
      </w:pPr>
      <w:proofErr w:type="gramStart"/>
      <w:r>
        <w:rPr>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proofErr w:type="spellStart"/>
      <w:r>
        <w:rPr>
          <w:sz w:val="28"/>
          <w:szCs w:val="28"/>
        </w:rPr>
        <w:t>ГрК</w:t>
      </w:r>
      <w:proofErr w:type="spellEnd"/>
      <w:r>
        <w:rPr>
          <w:sz w:val="28"/>
          <w:szCs w:val="28"/>
        </w:rPr>
        <w:t xml:space="preserve"> РФ), если такая проектная документация подлежит экспертизе в соответствии со статьей 49 </w:t>
      </w:r>
      <w:proofErr w:type="spellStart"/>
      <w:r>
        <w:rPr>
          <w:sz w:val="28"/>
          <w:szCs w:val="28"/>
        </w:rPr>
        <w:t>ГрК</w:t>
      </w:r>
      <w:proofErr w:type="spellEnd"/>
      <w:r>
        <w:rPr>
          <w:sz w:val="28"/>
          <w:szCs w:val="28"/>
        </w:rPr>
        <w:t xml:space="preserve"> РФ, положительное заключение государственной экспертизы проектной документации в случаях, предусмотренных частью 3.4 статьи 49 </w:t>
      </w:r>
      <w:proofErr w:type="spellStart"/>
      <w:r>
        <w:rPr>
          <w:sz w:val="28"/>
          <w:szCs w:val="28"/>
        </w:rPr>
        <w:t>ГрК</w:t>
      </w:r>
      <w:proofErr w:type="spellEnd"/>
      <w:r>
        <w:rPr>
          <w:sz w:val="28"/>
          <w:szCs w:val="28"/>
        </w:rPr>
        <w:t xml:space="preserve"> РФ, положительное заключение государственной экологической экспертизы проектной документации в случаях</w:t>
      </w:r>
      <w:proofErr w:type="gramEnd"/>
      <w:r>
        <w:rPr>
          <w:sz w:val="28"/>
          <w:szCs w:val="28"/>
        </w:rPr>
        <w:t xml:space="preserve">, предусмотренных частью 6 статьи 49 </w:t>
      </w:r>
      <w:proofErr w:type="spellStart"/>
      <w:r>
        <w:rPr>
          <w:sz w:val="28"/>
          <w:szCs w:val="28"/>
        </w:rPr>
        <w:t>ГрК</w:t>
      </w:r>
      <w:proofErr w:type="spellEnd"/>
      <w:r>
        <w:rPr>
          <w:sz w:val="28"/>
          <w:szCs w:val="28"/>
        </w:rPr>
        <w:t xml:space="preserve"> РФ;</w:t>
      </w:r>
    </w:p>
    <w:p w:rsidR="00145E1E" w:rsidRDefault="00145E1E" w:rsidP="00145E1E">
      <w:pPr>
        <w:autoSpaceDE w:val="0"/>
        <w:autoSpaceDN w:val="0"/>
        <w:adjustRightInd w:val="0"/>
        <w:ind w:firstLine="709"/>
        <w:jc w:val="both"/>
        <w:rPr>
          <w:sz w:val="28"/>
          <w:szCs w:val="28"/>
        </w:rPr>
      </w:pPr>
      <w:r>
        <w:rPr>
          <w:sz w:val="28"/>
          <w:szCs w:val="28"/>
        </w:rPr>
        <w:t xml:space="preserve">3.1) заключение, предусмотренной частью 3.5. статьи 49 </w:t>
      </w:r>
      <w:proofErr w:type="spellStart"/>
      <w:r>
        <w:rPr>
          <w:sz w:val="28"/>
          <w:szCs w:val="28"/>
        </w:rPr>
        <w:t>ГрК</w:t>
      </w:r>
      <w:proofErr w:type="spellEnd"/>
      <w:r>
        <w:rPr>
          <w:sz w:val="28"/>
          <w:szCs w:val="28"/>
        </w:rPr>
        <w:t xml:space="preserve"> РФ, в случае использования модифицированной проектной документации</w:t>
      </w:r>
      <w:r>
        <w:rPr>
          <w:b/>
          <w:sz w:val="28"/>
          <w:szCs w:val="28"/>
        </w:rPr>
        <w:t>;</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указанных в подпункте 6 настоящего пункта случаев реконструкции многоквартирного дома;</w:t>
      </w:r>
    </w:p>
    <w:p w:rsidR="00145E1E" w:rsidRDefault="00145E1E" w:rsidP="00145E1E">
      <w:pPr>
        <w:pStyle w:val="ConsPlusNormal"/>
        <w:widowControl/>
        <w:tabs>
          <w:tab w:val="left" w:pos="993"/>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w:t>
      </w:r>
      <w:r w:rsidR="006958A3">
        <w:rPr>
          <w:rFonts w:ascii="Times New Roman" w:hAnsi="Times New Roman" w:cs="Times New Roman"/>
          <w:sz w:val="28"/>
          <w:szCs w:val="28"/>
        </w:rPr>
        <w:t xml:space="preserve"> государственной корпорацией по космической деятельности «</w:t>
      </w:r>
      <w:proofErr w:type="spellStart"/>
      <w:r w:rsidR="006958A3">
        <w:rPr>
          <w:rFonts w:ascii="Times New Roman" w:hAnsi="Times New Roman" w:cs="Times New Roman"/>
          <w:sz w:val="28"/>
          <w:szCs w:val="28"/>
        </w:rPr>
        <w:t>Роскосмос</w:t>
      </w:r>
      <w:proofErr w:type="spellEnd"/>
      <w:r w:rsidR="006958A3">
        <w:rPr>
          <w:rFonts w:ascii="Times New Roman" w:hAnsi="Times New Roman" w:cs="Times New Roman"/>
          <w:sz w:val="28"/>
          <w:szCs w:val="28"/>
        </w:rPr>
        <w:t>»,</w:t>
      </w:r>
      <w:r>
        <w:rPr>
          <w:rFonts w:ascii="Times New Roman" w:hAnsi="Times New Roman" w:cs="Times New Roman"/>
          <w:sz w:val="28"/>
          <w:szCs w:val="28"/>
        </w:rPr>
        <w:t xml:space="preserve"> органом управления государственным </w:t>
      </w:r>
      <w:r>
        <w:rPr>
          <w:rFonts w:ascii="Times New Roman" w:hAnsi="Times New Roman" w:cs="Times New Roman"/>
          <w:sz w:val="28"/>
          <w:szCs w:val="28"/>
        </w:rPr>
        <w:lastRenderedPageBreak/>
        <w:t>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Pr>
          <w:rFonts w:ascii="Times New Roman" w:hAnsi="Times New Roman" w:cs="Times New Roman"/>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hAnsi="Times New Roman" w:cs="Times New Roman"/>
          <w:sz w:val="28"/>
          <w:szCs w:val="28"/>
        </w:rPr>
        <w:t>определяющее</w:t>
      </w:r>
      <w:proofErr w:type="gramEnd"/>
      <w:r>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145E1E" w:rsidRDefault="00145E1E" w:rsidP="00145E1E">
      <w:pPr>
        <w:autoSpaceDE w:val="0"/>
        <w:autoSpaceDN w:val="0"/>
        <w:adjustRightInd w:val="0"/>
        <w:ind w:firstLine="709"/>
        <w:jc w:val="both"/>
        <w:rPr>
          <w:sz w:val="28"/>
          <w:szCs w:val="28"/>
        </w:rPr>
      </w:pPr>
      <w:r>
        <w:rPr>
          <w:sz w:val="28"/>
          <w:szCs w:val="28"/>
        </w:rPr>
        <w:t xml:space="preserve">6) решение общего собрания собственников помещений и </w:t>
      </w:r>
      <w:proofErr w:type="spellStart"/>
      <w:r>
        <w:rPr>
          <w:sz w:val="28"/>
          <w:szCs w:val="28"/>
        </w:rPr>
        <w:t>машино</w:t>
      </w:r>
      <w:r>
        <w:rPr>
          <w:b/>
          <w:sz w:val="28"/>
          <w:szCs w:val="28"/>
        </w:rPr>
        <w:t>-</w:t>
      </w:r>
      <w:r>
        <w:rPr>
          <w:sz w:val="28"/>
          <w:szCs w:val="28"/>
        </w:rPr>
        <w:t>мест</w:t>
      </w:r>
      <w:proofErr w:type="spellEnd"/>
      <w:r>
        <w:rPr>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sz w:val="28"/>
          <w:szCs w:val="28"/>
        </w:rPr>
        <w:t>машино-мест</w:t>
      </w:r>
      <w:proofErr w:type="spellEnd"/>
      <w:r>
        <w:rPr>
          <w:sz w:val="28"/>
          <w:szCs w:val="28"/>
        </w:rPr>
        <w:t xml:space="preserve"> в многоквартирном доме;</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145E1E" w:rsidRDefault="00145E1E" w:rsidP="00145E1E">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w:t>
      </w:r>
      <w:r w:rsidR="006958A3" w:rsidRPr="006958A3">
        <w:rPr>
          <w:rFonts w:ascii="Times New Roman" w:hAnsi="Times New Roman" w:cs="Times New Roman"/>
          <w:sz w:val="28"/>
          <w:szCs w:val="28"/>
        </w:rPr>
        <w:t xml:space="preserve"> </w:t>
      </w:r>
      <w:r w:rsidR="006958A3">
        <w:rPr>
          <w:rFonts w:ascii="Times New Roman" w:hAnsi="Times New Roman" w:cs="Times New Roman"/>
          <w:sz w:val="28"/>
          <w:szCs w:val="28"/>
        </w:rPr>
        <w:t>государственной корпорацией по космической деятельности «</w:t>
      </w:r>
      <w:proofErr w:type="spellStart"/>
      <w:r w:rsidR="006958A3">
        <w:rPr>
          <w:rFonts w:ascii="Times New Roman" w:hAnsi="Times New Roman" w:cs="Times New Roman"/>
          <w:sz w:val="28"/>
          <w:szCs w:val="28"/>
        </w:rPr>
        <w:t>Роскосмос</w:t>
      </w:r>
      <w:proofErr w:type="spellEnd"/>
      <w:r w:rsidR="006958A3">
        <w:rPr>
          <w:rFonts w:ascii="Times New Roman" w:hAnsi="Times New Roman" w:cs="Times New Roman"/>
          <w:sz w:val="28"/>
          <w:szCs w:val="28"/>
        </w:rPr>
        <w:t>»,</w:t>
      </w:r>
      <w:r>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Pr>
          <w:rFonts w:ascii="Times New Roman" w:hAnsi="Times New Roman" w:cs="Times New Roman"/>
          <w:sz w:val="28"/>
          <w:szCs w:val="28"/>
        </w:rPr>
        <w:t xml:space="preserve"> соглашение;</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5E1E" w:rsidRDefault="00145E1E" w:rsidP="00145E1E">
      <w:pPr>
        <w:autoSpaceDE w:val="0"/>
        <w:autoSpaceDN w:val="0"/>
        <w:adjustRightInd w:val="0"/>
        <w:ind w:firstLine="709"/>
        <w:jc w:val="both"/>
        <w:rPr>
          <w:sz w:val="28"/>
          <w:szCs w:val="28"/>
        </w:rPr>
      </w:pPr>
      <w:r>
        <w:rPr>
          <w:sz w:val="28"/>
          <w:szCs w:val="28"/>
        </w:rPr>
        <w:t>15. Для получения разрешения на строительство в целях строительства, реконструкции объекта индивидуального жилищного строительства заявитель представляет (далее также – запрос заявителя):</w:t>
      </w:r>
    </w:p>
    <w:p w:rsidR="00145E1E" w:rsidRDefault="00145E1E" w:rsidP="00145E1E">
      <w:pPr>
        <w:autoSpaceDE w:val="0"/>
        <w:autoSpaceDN w:val="0"/>
        <w:adjustRightInd w:val="0"/>
        <w:ind w:firstLine="709"/>
        <w:jc w:val="both"/>
        <w:rPr>
          <w:sz w:val="28"/>
          <w:szCs w:val="28"/>
        </w:rPr>
      </w:pPr>
      <w:r>
        <w:rPr>
          <w:sz w:val="28"/>
          <w:szCs w:val="28"/>
        </w:rPr>
        <w:t>1) заявление о выдаче разрешения на строительство;</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 прав на недвижимое имущество и сделок с ним);</w:t>
      </w:r>
    </w:p>
    <w:p w:rsidR="00145E1E" w:rsidRDefault="00145E1E" w:rsidP="00145E1E">
      <w:pPr>
        <w:ind w:firstLine="709"/>
        <w:jc w:val="both"/>
        <w:rPr>
          <w:sz w:val="28"/>
          <w:szCs w:val="28"/>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145E1E" w:rsidRDefault="00145E1E" w:rsidP="00145E1E">
      <w:pPr>
        <w:ind w:firstLine="709"/>
        <w:jc w:val="both"/>
        <w:rPr>
          <w:sz w:val="28"/>
          <w:szCs w:val="28"/>
        </w:rPr>
      </w:pPr>
      <w:r>
        <w:rPr>
          <w:sz w:val="28"/>
          <w:szCs w:val="28"/>
        </w:rPr>
        <w:lastRenderedPageBreak/>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w:t>
      </w:r>
      <w:proofErr w:type="spellStart"/>
      <w:r>
        <w:rPr>
          <w:sz w:val="28"/>
          <w:szCs w:val="28"/>
        </w:rPr>
        <w:t>ГрК</w:t>
      </w:r>
      <w:proofErr w:type="spellEnd"/>
      <w:r>
        <w:rPr>
          <w:sz w:val="28"/>
          <w:szCs w:val="28"/>
        </w:rPr>
        <w:t xml:space="preserve"> РФ. </w:t>
      </w:r>
    </w:p>
    <w:p w:rsidR="00145E1E" w:rsidRDefault="00145E1E" w:rsidP="00145E1E">
      <w:pPr>
        <w:tabs>
          <w:tab w:val="left" w:pos="0"/>
        </w:tabs>
        <w:ind w:firstLine="709"/>
        <w:jc w:val="both"/>
        <w:rPr>
          <w:sz w:val="28"/>
          <w:szCs w:val="28"/>
        </w:rPr>
      </w:pPr>
      <w:r>
        <w:rPr>
          <w:sz w:val="28"/>
          <w:szCs w:val="28"/>
        </w:rPr>
        <w:t>16. Заявитель вправе по собственной инициативе представить:</w:t>
      </w:r>
    </w:p>
    <w:p w:rsidR="00145E1E" w:rsidRDefault="00145E1E" w:rsidP="00145E1E">
      <w:pPr>
        <w:tabs>
          <w:tab w:val="left" w:pos="0"/>
        </w:tabs>
        <w:ind w:firstLine="709"/>
        <w:jc w:val="both"/>
        <w:rPr>
          <w:sz w:val="28"/>
          <w:szCs w:val="28"/>
        </w:rPr>
      </w:pPr>
      <w:r>
        <w:rPr>
          <w:sz w:val="28"/>
          <w:szCs w:val="28"/>
        </w:rPr>
        <w:t>1) для получения разрешения на строительство:</w:t>
      </w:r>
    </w:p>
    <w:p w:rsidR="00145E1E" w:rsidRDefault="00145E1E" w:rsidP="00145E1E">
      <w:pPr>
        <w:ind w:firstLine="709"/>
        <w:jc w:val="both"/>
        <w:rPr>
          <w:sz w:val="28"/>
          <w:szCs w:val="28"/>
        </w:rPr>
      </w:pPr>
      <w:r>
        <w:rPr>
          <w:sz w:val="28"/>
          <w:szCs w:val="28"/>
        </w:rPr>
        <w:t>правоустанавливающие документы на земельный участок</w:t>
      </w:r>
      <w:r>
        <w:rPr>
          <w:sz w:val="28"/>
          <w:szCs w:val="28"/>
        </w:rPr>
        <w:br/>
        <w:t>(если указанные документы (их копии или сведения, содержащиеся в них) содержатся в Едином государственном реестре недвижимости);</w:t>
      </w:r>
    </w:p>
    <w:p w:rsidR="00145E1E" w:rsidRDefault="00145E1E" w:rsidP="00145E1E">
      <w:pPr>
        <w:autoSpaceDE w:val="0"/>
        <w:autoSpaceDN w:val="0"/>
        <w:adjustRightInd w:val="0"/>
        <w:ind w:firstLine="709"/>
        <w:jc w:val="both"/>
        <w:rPr>
          <w:sz w:val="28"/>
          <w:szCs w:val="28"/>
        </w:rPr>
      </w:pPr>
      <w:proofErr w:type="gramStart"/>
      <w:r>
        <w:rPr>
          <w:sz w:val="28"/>
          <w:szCs w:val="28"/>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w:t>
      </w:r>
      <w:hyperlink r:id="rId5" w:history="1">
        <w:r>
          <w:rPr>
            <w:rStyle w:val="a3"/>
            <w:sz w:val="28"/>
            <w:szCs w:val="28"/>
          </w:rPr>
          <w:t>пунктом 3 части 12 статьи 48</w:t>
        </w:r>
      </w:hyperlink>
      <w:r>
        <w:rPr>
          <w:sz w:val="28"/>
          <w:szCs w:val="28"/>
        </w:rPr>
        <w:t xml:space="preserve"> </w:t>
      </w:r>
      <w:proofErr w:type="spellStart"/>
      <w:r>
        <w:rPr>
          <w:sz w:val="28"/>
          <w:szCs w:val="28"/>
        </w:rPr>
        <w:t>ГрК</w:t>
      </w:r>
      <w:proofErr w:type="spellEnd"/>
      <w:r>
        <w:rPr>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45E1E" w:rsidRDefault="00145E1E" w:rsidP="00145E1E">
      <w:pPr>
        <w:autoSpaceDE w:val="0"/>
        <w:autoSpaceDN w:val="0"/>
        <w:adjustRightInd w:val="0"/>
        <w:ind w:firstLine="709"/>
        <w:jc w:val="both"/>
        <w:rPr>
          <w:sz w:val="28"/>
          <w:szCs w:val="28"/>
        </w:rPr>
      </w:pPr>
      <w:r>
        <w:rPr>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b/>
          <w:sz w:val="28"/>
          <w:szCs w:val="28"/>
        </w:rPr>
        <w:t xml:space="preserve">, </w:t>
      </w:r>
      <w:r>
        <w:rPr>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разрешения на строительство в целях строительства, реконструкции объекта индивидуального жилищного строительства:</w:t>
      </w:r>
    </w:p>
    <w:p w:rsidR="00145E1E" w:rsidRDefault="00145E1E" w:rsidP="00145E1E">
      <w:pPr>
        <w:ind w:firstLine="709"/>
        <w:jc w:val="both"/>
        <w:rPr>
          <w:sz w:val="28"/>
          <w:szCs w:val="28"/>
        </w:rPr>
      </w:pPr>
      <w:r>
        <w:rPr>
          <w:sz w:val="28"/>
          <w:szCs w:val="28"/>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45E1E" w:rsidRDefault="00145E1E" w:rsidP="00145E1E">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w:t>
      </w:r>
      <w:hyperlink r:id="rId6" w:history="1">
        <w:r>
          <w:rPr>
            <w:rStyle w:val="a3"/>
            <w:rFonts w:ascii="Times New Roman" w:hAnsi="Times New Roman" w:cs="Times New Roman"/>
            <w:sz w:val="28"/>
            <w:szCs w:val="28"/>
          </w:rPr>
          <w:t>пунктом 3 части 12 статьи 48</w:t>
        </w:r>
      </w:hyperlink>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Если заявитель не представил по собственной инициативе документы, указанные в пункте 16 настоящего административного регламента, местная администрация должна самостоятельно запросить их </w:t>
      </w:r>
      <w:r>
        <w:rPr>
          <w:rFonts w:ascii="Times New Roman" w:hAnsi="Times New Roman" w:cs="Times New Roman"/>
          <w:sz w:val="28"/>
          <w:szCs w:val="28"/>
        </w:rPr>
        <w:lastRenderedPageBreak/>
        <w:t>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45E1E" w:rsidRDefault="00145E1E" w:rsidP="00145E1E">
      <w:pPr>
        <w:ind w:firstLine="709"/>
        <w:jc w:val="both"/>
        <w:rPr>
          <w:sz w:val="28"/>
          <w:szCs w:val="28"/>
        </w:rPr>
      </w:pPr>
      <w:r>
        <w:rPr>
          <w:sz w:val="28"/>
          <w:szCs w:val="28"/>
        </w:rPr>
        <w:t>18. 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 (далее также – запрос заявителя):</w:t>
      </w:r>
    </w:p>
    <w:p w:rsidR="00145E1E" w:rsidRDefault="00145E1E" w:rsidP="00145E1E">
      <w:pPr>
        <w:ind w:firstLine="709"/>
        <w:jc w:val="both"/>
        <w:rPr>
          <w:sz w:val="28"/>
          <w:szCs w:val="28"/>
        </w:rPr>
      </w:pPr>
      <w:r>
        <w:rPr>
          <w:sz w:val="28"/>
          <w:szCs w:val="28"/>
        </w:rPr>
        <w:t>заявление о продлении срока действия разрешения на строительство;</w:t>
      </w:r>
    </w:p>
    <w:p w:rsidR="00145E1E" w:rsidRDefault="00145E1E" w:rsidP="00145E1E">
      <w:pPr>
        <w:ind w:firstLine="709"/>
        <w:jc w:val="both"/>
        <w:rPr>
          <w:sz w:val="28"/>
          <w:szCs w:val="28"/>
        </w:rPr>
      </w:pPr>
      <w:proofErr w:type="gramStart"/>
      <w:r>
        <w:rPr>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 в случае, если заявление о продлении</w:t>
      </w:r>
      <w:proofErr w:type="gramEnd"/>
      <w:r>
        <w:rPr>
          <w:sz w:val="28"/>
          <w:szCs w:val="28"/>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45E1E" w:rsidRDefault="00145E1E" w:rsidP="00145E1E">
      <w:pPr>
        <w:ind w:firstLine="709"/>
        <w:jc w:val="both"/>
        <w:rPr>
          <w:sz w:val="28"/>
          <w:szCs w:val="28"/>
        </w:rPr>
      </w:pPr>
      <w:r>
        <w:rPr>
          <w:sz w:val="28"/>
          <w:szCs w:val="28"/>
        </w:rPr>
        <w:t>19. Для внесения изменений в разрешение на строительство заявитель представляет (далее также – запрос заявителя):</w:t>
      </w:r>
    </w:p>
    <w:p w:rsidR="00145E1E" w:rsidRDefault="00145E1E" w:rsidP="00145E1E">
      <w:pPr>
        <w:ind w:firstLine="709"/>
        <w:jc w:val="both"/>
        <w:rPr>
          <w:sz w:val="28"/>
          <w:szCs w:val="28"/>
        </w:rPr>
      </w:pPr>
      <w:r>
        <w:rPr>
          <w:sz w:val="28"/>
          <w:szCs w:val="28"/>
        </w:rPr>
        <w:t>1)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145E1E" w:rsidRDefault="00145E1E" w:rsidP="00145E1E">
      <w:pPr>
        <w:ind w:firstLine="709"/>
        <w:jc w:val="both"/>
        <w:rPr>
          <w:sz w:val="28"/>
          <w:szCs w:val="28"/>
        </w:rPr>
      </w:pPr>
      <w:r>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145E1E" w:rsidRDefault="00145E1E" w:rsidP="00145E1E">
      <w:pPr>
        <w:autoSpaceDE w:val="0"/>
        <w:autoSpaceDN w:val="0"/>
        <w:adjustRightInd w:val="0"/>
        <w:ind w:firstLine="709"/>
        <w:jc w:val="both"/>
        <w:rPr>
          <w:sz w:val="28"/>
          <w:szCs w:val="28"/>
        </w:rPr>
      </w:pPr>
      <w:r>
        <w:rPr>
          <w:sz w:val="28"/>
          <w:szCs w:val="28"/>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145E1E" w:rsidRDefault="00145E1E" w:rsidP="00145E1E">
      <w:pPr>
        <w:autoSpaceDE w:val="0"/>
        <w:autoSpaceDN w:val="0"/>
        <w:adjustRightInd w:val="0"/>
        <w:ind w:firstLine="709"/>
        <w:jc w:val="both"/>
        <w:rPr>
          <w:sz w:val="28"/>
          <w:szCs w:val="28"/>
        </w:rPr>
      </w:pPr>
      <w:r>
        <w:rPr>
          <w:sz w:val="28"/>
          <w:szCs w:val="28"/>
        </w:rPr>
        <w:t xml:space="preserve">земельного участка путем объединения земельных участков, в отношении которых или одного из которых в соответствии с </w:t>
      </w:r>
      <w:proofErr w:type="spellStart"/>
      <w:r>
        <w:rPr>
          <w:sz w:val="28"/>
          <w:szCs w:val="28"/>
        </w:rPr>
        <w:t>ГрК</w:t>
      </w:r>
      <w:proofErr w:type="spellEnd"/>
      <w:r>
        <w:rPr>
          <w:sz w:val="28"/>
          <w:szCs w:val="28"/>
        </w:rPr>
        <w:t xml:space="preserve"> РФ выдано разрешение на строительство;</w:t>
      </w:r>
    </w:p>
    <w:p w:rsidR="00145E1E" w:rsidRDefault="00145E1E" w:rsidP="00145E1E">
      <w:pPr>
        <w:autoSpaceDE w:val="0"/>
        <w:autoSpaceDN w:val="0"/>
        <w:adjustRightInd w:val="0"/>
        <w:ind w:firstLine="709"/>
        <w:jc w:val="both"/>
        <w:rPr>
          <w:sz w:val="28"/>
          <w:szCs w:val="28"/>
        </w:rPr>
      </w:pPr>
      <w:r>
        <w:rPr>
          <w:sz w:val="28"/>
          <w:szCs w:val="28"/>
        </w:rPr>
        <w:t xml:space="preserve">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Pr>
          <w:sz w:val="28"/>
          <w:szCs w:val="28"/>
        </w:rPr>
        <w:t>ГрК</w:t>
      </w:r>
      <w:proofErr w:type="spellEnd"/>
      <w:r>
        <w:rPr>
          <w:sz w:val="28"/>
          <w:szCs w:val="28"/>
        </w:rPr>
        <w:t xml:space="preserve"> РФ выдано разрешение на строительство;</w:t>
      </w:r>
    </w:p>
    <w:p w:rsidR="00145E1E" w:rsidRDefault="00145E1E" w:rsidP="00145E1E">
      <w:pPr>
        <w:autoSpaceDE w:val="0"/>
        <w:autoSpaceDN w:val="0"/>
        <w:adjustRightInd w:val="0"/>
        <w:ind w:firstLine="709"/>
        <w:jc w:val="both"/>
        <w:rPr>
          <w:sz w:val="28"/>
          <w:szCs w:val="28"/>
        </w:rPr>
      </w:pPr>
      <w:r>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настоящего подпункта;</w:t>
      </w:r>
    </w:p>
    <w:p w:rsidR="00145E1E" w:rsidRDefault="00145E1E" w:rsidP="00145E1E">
      <w:pPr>
        <w:autoSpaceDE w:val="0"/>
        <w:autoSpaceDN w:val="0"/>
        <w:adjustRightInd w:val="0"/>
        <w:ind w:firstLine="709"/>
        <w:jc w:val="both"/>
        <w:rPr>
          <w:sz w:val="28"/>
          <w:szCs w:val="28"/>
        </w:rPr>
      </w:pPr>
      <w:r>
        <w:rPr>
          <w:sz w:val="28"/>
          <w:szCs w:val="28"/>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 недвижимости) в случае, предусмотренном абзацем вторым подпункта 1 настоящего пункта.</w:t>
      </w:r>
    </w:p>
    <w:p w:rsidR="00145E1E" w:rsidRDefault="00145E1E" w:rsidP="00145E1E">
      <w:pPr>
        <w:autoSpaceDE w:val="0"/>
        <w:autoSpaceDN w:val="0"/>
        <w:adjustRightInd w:val="0"/>
        <w:ind w:firstLine="709"/>
        <w:jc w:val="both"/>
        <w:rPr>
          <w:sz w:val="28"/>
          <w:szCs w:val="28"/>
        </w:rPr>
      </w:pPr>
      <w:r>
        <w:rPr>
          <w:sz w:val="28"/>
          <w:szCs w:val="28"/>
        </w:rPr>
        <w:lastRenderedPageBreak/>
        <w:t>20. Для внесения изменений в разрешение на строительство заявитель вправе по собственной инициативе представить:</w:t>
      </w:r>
    </w:p>
    <w:p w:rsidR="00145E1E" w:rsidRDefault="00145E1E" w:rsidP="00145E1E">
      <w:pPr>
        <w:ind w:firstLine="709"/>
        <w:jc w:val="both"/>
        <w:rPr>
          <w:sz w:val="28"/>
          <w:szCs w:val="28"/>
        </w:rPr>
      </w:pPr>
      <w:r>
        <w:rPr>
          <w:sz w:val="28"/>
          <w:szCs w:val="28"/>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45E1E" w:rsidRDefault="00145E1E" w:rsidP="00145E1E">
      <w:pPr>
        <w:autoSpaceDE w:val="0"/>
        <w:autoSpaceDN w:val="0"/>
        <w:adjustRightInd w:val="0"/>
        <w:ind w:firstLine="709"/>
        <w:jc w:val="both"/>
        <w:rPr>
          <w:sz w:val="28"/>
          <w:szCs w:val="28"/>
        </w:rPr>
      </w:pPr>
      <w:r>
        <w:rPr>
          <w:sz w:val="28"/>
          <w:szCs w:val="28"/>
        </w:rPr>
        <w:t>2) решение об образовании земельных участков в случаях, предусмотренных абзацами третьим – пятым подпункта 1 пункта 19 настоящего административного регламента;</w:t>
      </w:r>
    </w:p>
    <w:p w:rsidR="00145E1E" w:rsidRDefault="00145E1E" w:rsidP="00145E1E">
      <w:pPr>
        <w:autoSpaceDE w:val="0"/>
        <w:autoSpaceDN w:val="0"/>
        <w:adjustRightInd w:val="0"/>
        <w:ind w:firstLine="709"/>
        <w:jc w:val="both"/>
        <w:rPr>
          <w:sz w:val="28"/>
          <w:szCs w:val="28"/>
        </w:rPr>
      </w:pPr>
      <w:r>
        <w:rPr>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1 пункта 19 настоящего административного регламента;</w:t>
      </w:r>
    </w:p>
    <w:p w:rsidR="00145E1E" w:rsidRDefault="00145E1E" w:rsidP="00145E1E">
      <w:pPr>
        <w:autoSpaceDE w:val="0"/>
        <w:autoSpaceDN w:val="0"/>
        <w:adjustRightInd w:val="0"/>
        <w:ind w:firstLine="709"/>
        <w:jc w:val="both"/>
        <w:rPr>
          <w:sz w:val="28"/>
          <w:szCs w:val="28"/>
        </w:rPr>
      </w:pPr>
      <w:r>
        <w:rPr>
          <w:sz w:val="28"/>
          <w:szCs w:val="28"/>
        </w:rPr>
        <w:t>4) решение о предоставлении права пользования недрами и решение о переоформлении лицензии на право пользования недрами (в случае переоформления лицензии на пользование недрами).</w:t>
      </w:r>
    </w:p>
    <w:p w:rsidR="00145E1E" w:rsidRDefault="00145E1E" w:rsidP="00145E1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Если заявитель не представил по собственной инициативе документы, указанные в пункте 20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145E1E" w:rsidRDefault="00145E1E" w:rsidP="00145E1E">
      <w:pPr>
        <w:autoSpaceDE w:val="0"/>
        <w:autoSpaceDN w:val="0"/>
        <w:adjustRightInd w:val="0"/>
        <w:ind w:firstLine="709"/>
        <w:jc w:val="both"/>
        <w:rPr>
          <w:sz w:val="28"/>
          <w:szCs w:val="28"/>
        </w:rPr>
      </w:pPr>
      <w:r>
        <w:rPr>
          <w:sz w:val="28"/>
          <w:szCs w:val="28"/>
        </w:rPr>
        <w:t>22. Документы, предусмотренные подпунктом 1 пункта 14, подпунктом 1 пункта 15 настоящего административного регламента, составляются по форме в соответствии с приложением № 3 к областному закону от 01 марта 2006 года № 153-9-ОЗ «Градостроительный кодекс Архангельской области».</w:t>
      </w:r>
    </w:p>
    <w:p w:rsidR="00145E1E" w:rsidRDefault="00145E1E" w:rsidP="00145E1E">
      <w:pPr>
        <w:autoSpaceDE w:val="0"/>
        <w:autoSpaceDN w:val="0"/>
        <w:adjustRightInd w:val="0"/>
        <w:ind w:firstLine="709"/>
        <w:jc w:val="both"/>
        <w:rPr>
          <w:sz w:val="28"/>
          <w:szCs w:val="28"/>
        </w:rPr>
      </w:pPr>
      <w:proofErr w:type="gramStart"/>
      <w:r>
        <w:rPr>
          <w:sz w:val="28"/>
          <w:szCs w:val="28"/>
        </w:rPr>
        <w:t>Документы, предусмотренные подпунктом 2 пункта 14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w:t>
      </w:r>
      <w:proofErr w:type="gramEnd"/>
      <w:r>
        <w:rPr>
          <w:sz w:val="28"/>
          <w:szCs w:val="28"/>
        </w:rPr>
        <w:t>, входящих в состав проектной и рабочей документации».</w:t>
      </w:r>
    </w:p>
    <w:p w:rsidR="00145E1E" w:rsidRDefault="00145E1E" w:rsidP="00145E1E">
      <w:pPr>
        <w:autoSpaceDE w:val="0"/>
        <w:autoSpaceDN w:val="0"/>
        <w:adjustRightInd w:val="0"/>
        <w:ind w:firstLine="709"/>
        <w:jc w:val="both"/>
        <w:rPr>
          <w:sz w:val="28"/>
          <w:szCs w:val="28"/>
        </w:rPr>
      </w:pPr>
      <w:r>
        <w:rPr>
          <w:sz w:val="28"/>
          <w:szCs w:val="28"/>
        </w:rPr>
        <w:t>Документы, предусмотренные подпунктами 4 и 6 пункта 14, подпунктом 3 пункта 15, подпунктом 1 пункта 19 настоящего административного регламента, составляются в свободной форме.</w:t>
      </w:r>
    </w:p>
    <w:p w:rsidR="00145E1E" w:rsidRDefault="00145E1E" w:rsidP="00145E1E">
      <w:pPr>
        <w:autoSpaceDE w:val="0"/>
        <w:autoSpaceDN w:val="0"/>
        <w:adjustRightInd w:val="0"/>
        <w:ind w:firstLine="709"/>
        <w:jc w:val="both"/>
        <w:rPr>
          <w:sz w:val="28"/>
          <w:szCs w:val="28"/>
        </w:rPr>
      </w:pPr>
      <w:proofErr w:type="gramStart"/>
      <w:r>
        <w:rPr>
          <w:sz w:val="28"/>
          <w:szCs w:val="28"/>
        </w:rPr>
        <w:t>Документ, предусмотренный подпунктом 4 пункта 15 настоящего административного регламента  должен включать описание внешнего облика объекта индивидуального жилищного строительства включает</w:t>
      </w:r>
      <w:proofErr w:type="gramEnd"/>
      <w:r>
        <w:rPr>
          <w:sz w:val="28"/>
          <w:szCs w:val="28"/>
        </w:rPr>
        <w:t xml:space="preserve"> в себя его описание в текстовой форме и графическое описание. </w:t>
      </w:r>
      <w:proofErr w:type="gramStart"/>
      <w:r>
        <w:rPr>
          <w:sz w:val="28"/>
          <w:szCs w:val="28"/>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Pr>
          <w:sz w:val="28"/>
          <w:szCs w:val="28"/>
        </w:rPr>
        <w:t xml:space="preserve"> Графическое описание представляет собой </w:t>
      </w:r>
      <w:r>
        <w:rPr>
          <w:sz w:val="28"/>
          <w:szCs w:val="28"/>
        </w:rPr>
        <w:lastRenderedPageBreak/>
        <w:t>изображение внешнего облика объекта индивидуального жилищного строительства, включая его фасады и конфигурацию объекта.</w:t>
      </w:r>
    </w:p>
    <w:p w:rsidR="00145E1E" w:rsidRDefault="00145E1E" w:rsidP="00145E1E">
      <w:pPr>
        <w:autoSpaceDE w:val="0"/>
        <w:autoSpaceDN w:val="0"/>
        <w:adjustRightInd w:val="0"/>
        <w:ind w:firstLine="709"/>
        <w:jc w:val="both"/>
        <w:rPr>
          <w:sz w:val="28"/>
          <w:szCs w:val="28"/>
        </w:rPr>
      </w:pPr>
      <w:r>
        <w:rPr>
          <w:sz w:val="28"/>
          <w:szCs w:val="28"/>
        </w:rPr>
        <w:t>Документы, предусмотренные подпунктами 5 и 9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145E1E" w:rsidRDefault="00145E1E" w:rsidP="00145E1E">
      <w:pPr>
        <w:ind w:firstLine="709"/>
        <w:jc w:val="both"/>
        <w:rPr>
          <w:sz w:val="28"/>
          <w:szCs w:val="28"/>
        </w:rPr>
      </w:pPr>
      <w:r>
        <w:rPr>
          <w:sz w:val="28"/>
          <w:szCs w:val="28"/>
        </w:rPr>
        <w:t>Документ, предусмотренный абзацем вторым пункта 18 настоящего административного регламента, составляется по форме в соответствии с приложением № 2 к настоящему административному регламенту.</w:t>
      </w:r>
    </w:p>
    <w:p w:rsidR="00145E1E" w:rsidRDefault="00145E1E" w:rsidP="00145E1E">
      <w:pPr>
        <w:ind w:firstLine="709"/>
        <w:jc w:val="both"/>
        <w:rPr>
          <w:sz w:val="28"/>
          <w:szCs w:val="28"/>
        </w:rPr>
      </w:pPr>
      <w:r>
        <w:rPr>
          <w:sz w:val="28"/>
          <w:szCs w:val="28"/>
        </w:rPr>
        <w:t>Документ, предусмотренный абзацем третьим пункта 18 настоящего административного регламента, должен быть оформлен в соответствии с требованиями гражданского законодательства.</w:t>
      </w:r>
    </w:p>
    <w:p w:rsidR="00145E1E" w:rsidRDefault="00145E1E" w:rsidP="00145E1E">
      <w:pPr>
        <w:ind w:firstLine="709"/>
        <w:jc w:val="both"/>
        <w:rPr>
          <w:sz w:val="28"/>
          <w:szCs w:val="28"/>
        </w:rPr>
      </w:pPr>
      <w:r>
        <w:rPr>
          <w:sz w:val="28"/>
          <w:szCs w:val="28"/>
        </w:rPr>
        <w:t>23. Документы, предусмотренные подпунктом 1 пункта 14, подпунктом 1 пункта 15, абзацем вторым пункта 18, подпунктом 1 пункта 19 настоящего административного регламента, представляются в виде оригинала или в виде электронного документа в одном экземпляре каждый. Иные документы, предусмотренные пунктами 14, 15, 16, 18, 19 и 20 настоящего административного регламента, представляются в виде ксерокопии или в виде электронного документа в одном экземпляре каждый.</w:t>
      </w:r>
    </w:p>
    <w:p w:rsidR="00145E1E" w:rsidRDefault="00145E1E" w:rsidP="00145E1E">
      <w:pPr>
        <w:ind w:firstLine="709"/>
        <w:jc w:val="both"/>
        <w:rPr>
          <w:sz w:val="28"/>
          <w:szCs w:val="28"/>
        </w:rPr>
      </w:pPr>
      <w:r>
        <w:rPr>
          <w:sz w:val="28"/>
          <w:szCs w:val="28"/>
        </w:rPr>
        <w:t xml:space="preserve">24. Копии документов должны полностью соответствовать оригиналам документов. Электронные документы представляются размером не более 5 Мбайт в формате: </w:t>
      </w:r>
    </w:p>
    <w:p w:rsidR="00145E1E" w:rsidRDefault="00145E1E" w:rsidP="00145E1E">
      <w:pPr>
        <w:ind w:firstLine="709"/>
        <w:jc w:val="both"/>
        <w:rPr>
          <w:sz w:val="28"/>
          <w:szCs w:val="28"/>
        </w:rPr>
      </w:pPr>
      <w:r>
        <w:rPr>
          <w:sz w:val="28"/>
          <w:szCs w:val="28"/>
        </w:rPr>
        <w:t>текстовые документы – *.</w:t>
      </w:r>
      <w:proofErr w:type="spellStart"/>
      <w:r>
        <w:rPr>
          <w:sz w:val="28"/>
          <w:szCs w:val="28"/>
        </w:rPr>
        <w:t>doc</w:t>
      </w:r>
      <w:proofErr w:type="spellEnd"/>
      <w:r>
        <w:rPr>
          <w:sz w:val="28"/>
          <w:szCs w:val="28"/>
        </w:rPr>
        <w:t>, *.</w:t>
      </w:r>
      <w:proofErr w:type="spellStart"/>
      <w:r>
        <w:rPr>
          <w:sz w:val="28"/>
          <w:szCs w:val="28"/>
          <w:lang w:val="en-US"/>
        </w:rPr>
        <w:t>docx</w:t>
      </w:r>
      <w:proofErr w:type="spellEnd"/>
      <w:r>
        <w:rPr>
          <w:sz w:val="28"/>
          <w:szCs w:val="28"/>
        </w:rPr>
        <w:t>, *.</w:t>
      </w:r>
      <w:proofErr w:type="spellStart"/>
      <w:r>
        <w:rPr>
          <w:sz w:val="28"/>
          <w:szCs w:val="28"/>
        </w:rPr>
        <w:t>xls</w:t>
      </w:r>
      <w:proofErr w:type="spellEnd"/>
      <w:r>
        <w:rPr>
          <w:sz w:val="28"/>
          <w:szCs w:val="28"/>
        </w:rPr>
        <w:t>, *.</w:t>
      </w:r>
      <w:proofErr w:type="spellStart"/>
      <w:r>
        <w:rPr>
          <w:sz w:val="28"/>
          <w:szCs w:val="28"/>
          <w:lang w:val="en-US"/>
        </w:rPr>
        <w:t>xlsx</w:t>
      </w:r>
      <w:proofErr w:type="spellEnd"/>
      <w:r>
        <w:rPr>
          <w:sz w:val="28"/>
          <w:szCs w:val="28"/>
        </w:rPr>
        <w:t>, *.</w:t>
      </w:r>
      <w:proofErr w:type="spellStart"/>
      <w:r>
        <w:rPr>
          <w:sz w:val="28"/>
          <w:szCs w:val="28"/>
        </w:rPr>
        <w:t>pdf</w:t>
      </w:r>
      <w:proofErr w:type="spellEnd"/>
      <w:r>
        <w:rPr>
          <w:sz w:val="28"/>
          <w:szCs w:val="28"/>
        </w:rPr>
        <w:t xml:space="preserve"> (один документ – один файл);</w:t>
      </w:r>
    </w:p>
    <w:p w:rsidR="00145E1E" w:rsidRDefault="00145E1E" w:rsidP="00145E1E">
      <w:pPr>
        <w:ind w:firstLine="709"/>
        <w:jc w:val="both"/>
        <w:rPr>
          <w:sz w:val="28"/>
          <w:szCs w:val="28"/>
        </w:rPr>
      </w:pPr>
      <w:r>
        <w:rPr>
          <w:sz w:val="28"/>
          <w:szCs w:val="28"/>
        </w:rPr>
        <w:t>графические документы: чертежи – *.</w:t>
      </w:r>
      <w:proofErr w:type="spellStart"/>
      <w:r>
        <w:rPr>
          <w:sz w:val="28"/>
          <w:szCs w:val="28"/>
        </w:rPr>
        <w:t>pdf</w:t>
      </w:r>
      <w:proofErr w:type="spellEnd"/>
      <w:r>
        <w:rPr>
          <w:sz w:val="28"/>
          <w:szCs w:val="28"/>
        </w:rPr>
        <w:t xml:space="preserve"> (один чертеж – один файл); иные изображения, – *.</w:t>
      </w:r>
      <w:proofErr w:type="spellStart"/>
      <w:r>
        <w:rPr>
          <w:sz w:val="28"/>
          <w:szCs w:val="28"/>
        </w:rPr>
        <w:t>pdf</w:t>
      </w:r>
      <w:proofErr w:type="spellEnd"/>
      <w:r>
        <w:rPr>
          <w:sz w:val="28"/>
          <w:szCs w:val="28"/>
        </w:rPr>
        <w:t>, *.</w:t>
      </w:r>
      <w:proofErr w:type="spellStart"/>
      <w:r>
        <w:rPr>
          <w:sz w:val="28"/>
          <w:szCs w:val="28"/>
        </w:rPr>
        <w:t>gif</w:t>
      </w:r>
      <w:proofErr w:type="spellEnd"/>
      <w:r>
        <w:rPr>
          <w:sz w:val="28"/>
          <w:szCs w:val="28"/>
        </w:rPr>
        <w:t>, *.</w:t>
      </w:r>
      <w:r>
        <w:rPr>
          <w:sz w:val="28"/>
          <w:szCs w:val="28"/>
          <w:lang w:val="en-US"/>
        </w:rPr>
        <w:t>jpg</w:t>
      </w:r>
      <w:r>
        <w:rPr>
          <w:sz w:val="28"/>
          <w:szCs w:val="28"/>
        </w:rPr>
        <w:t>, *.</w:t>
      </w:r>
      <w:proofErr w:type="spellStart"/>
      <w:r>
        <w:rPr>
          <w:sz w:val="28"/>
          <w:szCs w:val="28"/>
        </w:rPr>
        <w:t>jpeg</w:t>
      </w:r>
      <w:proofErr w:type="spellEnd"/>
      <w:r>
        <w:rPr>
          <w:sz w:val="28"/>
          <w:szCs w:val="28"/>
        </w:rPr>
        <w:t>.</w:t>
      </w:r>
    </w:p>
    <w:p w:rsidR="00145E1E" w:rsidRDefault="00145E1E" w:rsidP="00145E1E">
      <w:pPr>
        <w:ind w:firstLine="709"/>
        <w:jc w:val="both"/>
        <w:rPr>
          <w:sz w:val="28"/>
          <w:szCs w:val="28"/>
        </w:rPr>
      </w:pPr>
      <w:r>
        <w:rPr>
          <w:sz w:val="28"/>
          <w:szCs w:val="28"/>
        </w:rPr>
        <w:t>Электронные документы должны полностью соответствовать документам на бумажном носителе.</w:t>
      </w:r>
    </w:p>
    <w:p w:rsidR="00145E1E" w:rsidRDefault="00145E1E" w:rsidP="00145E1E">
      <w:pPr>
        <w:ind w:firstLine="709"/>
        <w:jc w:val="both"/>
        <w:rPr>
          <w:sz w:val="28"/>
          <w:szCs w:val="28"/>
        </w:rPr>
      </w:pPr>
      <w:r>
        <w:rPr>
          <w:sz w:val="28"/>
          <w:szCs w:val="28"/>
        </w:rPr>
        <w:t>25. Документы, предусмотренные настоящим подразделом, представляются:</w:t>
      </w:r>
    </w:p>
    <w:p w:rsidR="00145E1E" w:rsidRDefault="00145E1E" w:rsidP="00145E1E">
      <w:pPr>
        <w:ind w:firstLine="709"/>
        <w:jc w:val="both"/>
        <w:rPr>
          <w:sz w:val="28"/>
          <w:szCs w:val="28"/>
        </w:rPr>
      </w:pPr>
      <w:r>
        <w:rPr>
          <w:sz w:val="28"/>
          <w:szCs w:val="28"/>
        </w:rPr>
        <w:t>заявителем лично в местную администрацию, МФЦ;</w:t>
      </w:r>
    </w:p>
    <w:p w:rsidR="00145E1E" w:rsidRDefault="00145E1E" w:rsidP="00145E1E">
      <w:pPr>
        <w:ind w:firstLine="709"/>
        <w:jc w:val="both"/>
        <w:rPr>
          <w:sz w:val="28"/>
          <w:szCs w:val="28"/>
        </w:rPr>
      </w:pPr>
      <w:r>
        <w:rPr>
          <w:sz w:val="28"/>
          <w:szCs w:val="28"/>
        </w:rPr>
        <w:t>направляются заказным почтовым отправлением с описью вложения в местную администрацию;</w:t>
      </w:r>
    </w:p>
    <w:p w:rsidR="00145E1E" w:rsidRDefault="00145E1E" w:rsidP="00145E1E">
      <w:pPr>
        <w:ind w:firstLine="709"/>
        <w:jc w:val="both"/>
        <w:rPr>
          <w:sz w:val="28"/>
          <w:szCs w:val="28"/>
        </w:rPr>
      </w:pPr>
      <w:r>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45E1E" w:rsidRDefault="00145E1E" w:rsidP="00145E1E">
      <w:pPr>
        <w:ind w:firstLine="709"/>
        <w:jc w:val="both"/>
        <w:rPr>
          <w:sz w:val="28"/>
          <w:szCs w:val="28"/>
        </w:rPr>
      </w:pPr>
    </w:p>
    <w:p w:rsidR="00145E1E" w:rsidRDefault="00145E1E" w:rsidP="00145E1E">
      <w:pPr>
        <w:jc w:val="center"/>
        <w:rPr>
          <w:b/>
          <w:sz w:val="28"/>
          <w:szCs w:val="28"/>
        </w:rPr>
      </w:pPr>
      <w:r>
        <w:rPr>
          <w:b/>
          <w:sz w:val="28"/>
          <w:szCs w:val="28"/>
        </w:rPr>
        <w:t>2.2 Основания для отказа в приеме документов,</w:t>
      </w:r>
    </w:p>
    <w:p w:rsidR="00145E1E" w:rsidRDefault="00145E1E" w:rsidP="00145E1E">
      <w:pPr>
        <w:jc w:val="center"/>
        <w:rPr>
          <w:b/>
          <w:sz w:val="28"/>
          <w:szCs w:val="28"/>
        </w:rPr>
      </w:pPr>
      <w:proofErr w:type="gramStart"/>
      <w:r>
        <w:rPr>
          <w:b/>
          <w:sz w:val="28"/>
          <w:szCs w:val="28"/>
        </w:rPr>
        <w:t>необходимых</w:t>
      </w:r>
      <w:proofErr w:type="gramEnd"/>
      <w:r>
        <w:rPr>
          <w:b/>
          <w:sz w:val="28"/>
          <w:szCs w:val="28"/>
        </w:rPr>
        <w:t xml:space="preserve"> для предоставления муниципальной услуги</w:t>
      </w:r>
    </w:p>
    <w:p w:rsidR="00145E1E" w:rsidRDefault="00145E1E" w:rsidP="00145E1E">
      <w:pPr>
        <w:ind w:firstLine="709"/>
        <w:jc w:val="both"/>
        <w:rPr>
          <w:sz w:val="28"/>
          <w:szCs w:val="28"/>
        </w:rPr>
      </w:pPr>
    </w:p>
    <w:p w:rsidR="00145E1E" w:rsidRDefault="00145E1E" w:rsidP="00145E1E">
      <w:pPr>
        <w:autoSpaceDE w:val="0"/>
        <w:autoSpaceDN w:val="0"/>
        <w:adjustRightInd w:val="0"/>
        <w:ind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 следующие обстоятельства:</w:t>
      </w:r>
    </w:p>
    <w:p w:rsidR="00145E1E" w:rsidRDefault="00145E1E" w:rsidP="00145E1E">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145E1E" w:rsidRDefault="00145E1E" w:rsidP="00145E1E">
      <w:pPr>
        <w:autoSpaceDE w:val="0"/>
        <w:autoSpaceDN w:val="0"/>
        <w:adjustRightInd w:val="0"/>
        <w:ind w:firstLine="709"/>
        <w:jc w:val="both"/>
        <w:rPr>
          <w:sz w:val="28"/>
          <w:szCs w:val="28"/>
        </w:rPr>
      </w:pPr>
      <w:r>
        <w:rPr>
          <w:sz w:val="28"/>
          <w:szCs w:val="28"/>
        </w:rPr>
        <w:t>2) заявитель представил документы, оформление и (или) способ представления которых не соответствует установленным требованиям (пункты 22 – 25 настоящего административного регламента);</w:t>
      </w:r>
    </w:p>
    <w:p w:rsidR="00145E1E" w:rsidRDefault="00145E1E" w:rsidP="00145E1E">
      <w:pPr>
        <w:autoSpaceDE w:val="0"/>
        <w:autoSpaceDN w:val="0"/>
        <w:adjustRightInd w:val="0"/>
        <w:ind w:firstLine="709"/>
        <w:jc w:val="both"/>
        <w:rPr>
          <w:sz w:val="28"/>
          <w:szCs w:val="28"/>
        </w:rPr>
      </w:pPr>
      <w:r>
        <w:rPr>
          <w:sz w:val="28"/>
          <w:szCs w:val="28"/>
        </w:rPr>
        <w:lastRenderedPageBreak/>
        <w:t xml:space="preserve">3) выдача разрешения на строительство в соответствии с </w:t>
      </w:r>
      <w:proofErr w:type="spellStart"/>
      <w:r>
        <w:rPr>
          <w:sz w:val="28"/>
          <w:szCs w:val="28"/>
        </w:rPr>
        <w:t>ГрК</w:t>
      </w:r>
      <w:proofErr w:type="spellEnd"/>
      <w:r>
        <w:rPr>
          <w:sz w:val="28"/>
          <w:szCs w:val="28"/>
        </w:rPr>
        <w:t xml:space="preserve"> РФ не требуется (в случае представления заявления о выдаче разрешения на строительство);</w:t>
      </w:r>
    </w:p>
    <w:p w:rsidR="00145E1E" w:rsidRDefault="00145E1E" w:rsidP="00145E1E">
      <w:pPr>
        <w:autoSpaceDE w:val="0"/>
        <w:autoSpaceDN w:val="0"/>
        <w:adjustRightInd w:val="0"/>
        <w:ind w:firstLine="709"/>
        <w:jc w:val="both"/>
        <w:rPr>
          <w:sz w:val="28"/>
          <w:szCs w:val="28"/>
        </w:rPr>
      </w:pPr>
      <w:r>
        <w:rPr>
          <w:sz w:val="28"/>
          <w:szCs w:val="28"/>
        </w:rPr>
        <w:t>4) предоставление муниципальной услуги, указанной в заявлении заявителя, не относится к компетенции местной администрации.</w:t>
      </w:r>
    </w:p>
    <w:p w:rsidR="00145E1E" w:rsidRDefault="00145E1E" w:rsidP="00145E1E">
      <w:pPr>
        <w:ind w:firstLine="709"/>
        <w:rPr>
          <w:sz w:val="28"/>
          <w:szCs w:val="28"/>
        </w:rPr>
      </w:pPr>
    </w:p>
    <w:p w:rsidR="00145E1E" w:rsidRDefault="00145E1E" w:rsidP="00145E1E">
      <w:pPr>
        <w:autoSpaceDE w:val="0"/>
        <w:autoSpaceDN w:val="0"/>
        <w:adjustRightInd w:val="0"/>
        <w:jc w:val="center"/>
        <w:rPr>
          <w:b/>
          <w:bCs/>
          <w:sz w:val="28"/>
          <w:szCs w:val="28"/>
        </w:rPr>
      </w:pPr>
      <w:r>
        <w:rPr>
          <w:b/>
          <w:bCs/>
          <w:sz w:val="28"/>
          <w:szCs w:val="28"/>
        </w:rPr>
        <w:t>2.3. Сроки при предоставлении муниципальной услуги</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ind w:firstLine="709"/>
        <w:jc w:val="both"/>
        <w:rPr>
          <w:sz w:val="28"/>
          <w:szCs w:val="28"/>
        </w:rPr>
      </w:pPr>
      <w:r>
        <w:rPr>
          <w:sz w:val="28"/>
          <w:szCs w:val="28"/>
        </w:rPr>
        <w:t>27. Сроки выполнения отдельных административных процедур и действий:</w:t>
      </w:r>
    </w:p>
    <w:p w:rsidR="00145E1E" w:rsidRDefault="00145E1E" w:rsidP="00145E1E">
      <w:pPr>
        <w:autoSpaceDE w:val="0"/>
        <w:autoSpaceDN w:val="0"/>
        <w:adjustRightInd w:val="0"/>
        <w:ind w:firstLine="709"/>
        <w:jc w:val="both"/>
        <w:rPr>
          <w:sz w:val="28"/>
          <w:szCs w:val="28"/>
        </w:rPr>
      </w:pPr>
      <w:r>
        <w:rPr>
          <w:sz w:val="28"/>
          <w:szCs w:val="28"/>
        </w:rPr>
        <w:t>1)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145E1E" w:rsidRDefault="00145E1E" w:rsidP="00145E1E">
      <w:pPr>
        <w:ind w:firstLine="709"/>
        <w:jc w:val="both"/>
        <w:rPr>
          <w:sz w:val="28"/>
          <w:szCs w:val="28"/>
        </w:rPr>
      </w:pPr>
      <w:r>
        <w:rPr>
          <w:sz w:val="28"/>
          <w:szCs w:val="28"/>
        </w:rPr>
        <w:t>2) рассмотрение вопроса о:</w:t>
      </w:r>
    </w:p>
    <w:p w:rsidR="00145E1E" w:rsidRDefault="00145E1E" w:rsidP="00145E1E">
      <w:pPr>
        <w:ind w:firstLine="709"/>
        <w:jc w:val="both"/>
        <w:rPr>
          <w:sz w:val="28"/>
          <w:szCs w:val="28"/>
        </w:rPr>
      </w:pPr>
      <w:r>
        <w:rPr>
          <w:sz w:val="28"/>
          <w:szCs w:val="28"/>
        </w:rPr>
        <w:t xml:space="preserve">выдаче разрешения на строительство (за исключением случая, предусмотренного частью 11.1 статьи 51 </w:t>
      </w:r>
      <w:proofErr w:type="spellStart"/>
      <w:r>
        <w:rPr>
          <w:sz w:val="28"/>
          <w:szCs w:val="28"/>
        </w:rPr>
        <w:t>ГрК</w:t>
      </w:r>
      <w:proofErr w:type="spellEnd"/>
      <w:r>
        <w:rPr>
          <w:sz w:val="28"/>
          <w:szCs w:val="28"/>
        </w:rPr>
        <w:t xml:space="preserve"> РФ) – до 5 рабочих дней со дня поступления запроса заявителя;</w:t>
      </w:r>
    </w:p>
    <w:p w:rsidR="00145E1E" w:rsidRDefault="00145E1E" w:rsidP="00145E1E">
      <w:pPr>
        <w:autoSpaceDE w:val="0"/>
        <w:autoSpaceDN w:val="0"/>
        <w:adjustRightInd w:val="0"/>
        <w:ind w:firstLine="709"/>
        <w:jc w:val="both"/>
        <w:rPr>
          <w:sz w:val="28"/>
          <w:szCs w:val="28"/>
        </w:rPr>
      </w:pPr>
      <w:r>
        <w:rPr>
          <w:sz w:val="28"/>
          <w:szCs w:val="28"/>
        </w:rPr>
        <w:t xml:space="preserve">проверке наличия документов, необходимых для принятия решения о выдаче разрешения на строительство (в случае, предусмотренном частью 11.1 статьи 51 </w:t>
      </w:r>
      <w:proofErr w:type="spellStart"/>
      <w:r>
        <w:rPr>
          <w:sz w:val="28"/>
          <w:szCs w:val="28"/>
        </w:rPr>
        <w:t>ГрК</w:t>
      </w:r>
      <w:proofErr w:type="spellEnd"/>
      <w:r>
        <w:rPr>
          <w:sz w:val="28"/>
          <w:szCs w:val="28"/>
        </w:rPr>
        <w:t xml:space="preserve"> РФ), – до 2 календарных дней со дня поступления запроса заявителя;</w:t>
      </w:r>
    </w:p>
    <w:p w:rsidR="00145E1E" w:rsidRDefault="00145E1E" w:rsidP="00145E1E">
      <w:pPr>
        <w:ind w:firstLine="709"/>
        <w:jc w:val="both"/>
        <w:rPr>
          <w:b/>
          <w:sz w:val="28"/>
          <w:szCs w:val="28"/>
        </w:rPr>
      </w:pPr>
      <w:r>
        <w:rPr>
          <w:sz w:val="28"/>
          <w:szCs w:val="28"/>
        </w:rPr>
        <w:t xml:space="preserve">выдаче разрешения на строительство (в случае, предусмотренном частью 11.1 статьи 51 </w:t>
      </w:r>
      <w:proofErr w:type="spellStart"/>
      <w:r>
        <w:rPr>
          <w:sz w:val="28"/>
          <w:szCs w:val="28"/>
        </w:rPr>
        <w:t>ГрК</w:t>
      </w:r>
      <w:proofErr w:type="spellEnd"/>
      <w:r>
        <w:rPr>
          <w:sz w:val="28"/>
          <w:szCs w:val="28"/>
        </w:rPr>
        <w:t xml:space="preserve"> РФ) – до 29 календарных дня со дня поступления запроса заявителя;</w:t>
      </w:r>
    </w:p>
    <w:p w:rsidR="00145E1E" w:rsidRDefault="00145E1E" w:rsidP="00145E1E">
      <w:pPr>
        <w:ind w:firstLine="709"/>
        <w:jc w:val="both"/>
        <w:rPr>
          <w:sz w:val="28"/>
          <w:szCs w:val="28"/>
        </w:rPr>
      </w:pPr>
      <w:proofErr w:type="gramStart"/>
      <w:r>
        <w:rPr>
          <w:sz w:val="28"/>
          <w:szCs w:val="28"/>
        </w:rPr>
        <w:t>внесении</w:t>
      </w:r>
      <w:proofErr w:type="gramEnd"/>
      <w:r>
        <w:rPr>
          <w:sz w:val="28"/>
          <w:szCs w:val="28"/>
        </w:rPr>
        <w:t xml:space="preserve"> изменений в разрешение на строительство – до 10 рабочих дней со дня поступления запроса заявителя;</w:t>
      </w:r>
    </w:p>
    <w:p w:rsidR="00145E1E" w:rsidRDefault="00145E1E" w:rsidP="00145E1E">
      <w:pPr>
        <w:ind w:firstLine="709"/>
        <w:jc w:val="both"/>
        <w:rPr>
          <w:sz w:val="28"/>
          <w:szCs w:val="28"/>
        </w:rPr>
      </w:pPr>
      <w:proofErr w:type="gramStart"/>
      <w:r>
        <w:rPr>
          <w:sz w:val="28"/>
          <w:szCs w:val="28"/>
        </w:rPr>
        <w:t>продлении</w:t>
      </w:r>
      <w:proofErr w:type="gramEnd"/>
      <w:r>
        <w:rPr>
          <w:sz w:val="28"/>
          <w:szCs w:val="28"/>
        </w:rPr>
        <w:t xml:space="preserve"> срока действия разрешения на строительство – до 4 рабочих дней со дня поступления запроса заявителя;</w:t>
      </w:r>
    </w:p>
    <w:p w:rsidR="00145E1E" w:rsidRDefault="00145E1E" w:rsidP="00145E1E">
      <w:pPr>
        <w:ind w:firstLine="709"/>
        <w:jc w:val="both"/>
        <w:rPr>
          <w:sz w:val="28"/>
          <w:szCs w:val="28"/>
        </w:rPr>
      </w:pPr>
      <w:r>
        <w:rPr>
          <w:sz w:val="28"/>
          <w:szCs w:val="28"/>
        </w:rPr>
        <w:t>3) выдача заявителю результата предоставления муниципальной услуги, предусматривающего:</w:t>
      </w:r>
    </w:p>
    <w:p w:rsidR="00145E1E" w:rsidRDefault="00145E1E" w:rsidP="00145E1E">
      <w:pPr>
        <w:ind w:firstLine="709"/>
        <w:jc w:val="both"/>
        <w:rPr>
          <w:sz w:val="28"/>
          <w:szCs w:val="28"/>
        </w:rPr>
      </w:pPr>
      <w:r>
        <w:rPr>
          <w:sz w:val="28"/>
          <w:szCs w:val="28"/>
        </w:rPr>
        <w:t xml:space="preserve">предоставление разрешения на строительство либо письменного отказа в предоставлении разрешения на строительство (за исключением случая, предусмотренного частью 11.1 статьи 51 </w:t>
      </w:r>
      <w:proofErr w:type="spellStart"/>
      <w:r>
        <w:rPr>
          <w:sz w:val="28"/>
          <w:szCs w:val="28"/>
        </w:rPr>
        <w:t>ГрК</w:t>
      </w:r>
      <w:proofErr w:type="spellEnd"/>
      <w:r>
        <w:rPr>
          <w:sz w:val="28"/>
          <w:szCs w:val="28"/>
        </w:rPr>
        <w:t xml:space="preserve"> РФ) – до 7 рабочих дней со дня поступления запроса заявителя;</w:t>
      </w:r>
    </w:p>
    <w:p w:rsidR="00145E1E" w:rsidRDefault="00145E1E" w:rsidP="00145E1E">
      <w:pPr>
        <w:ind w:firstLine="709"/>
        <w:jc w:val="both"/>
        <w:rPr>
          <w:sz w:val="28"/>
          <w:szCs w:val="28"/>
        </w:rPr>
      </w:pPr>
      <w:r>
        <w:rPr>
          <w:sz w:val="28"/>
          <w:szCs w:val="28"/>
        </w:rPr>
        <w:t xml:space="preserve">предоставление разрешения на строительство либо письменного отказа в предоставлении разрешения на строительство по основаниям, предусмотренными подпунктами 2-5 пункта 30 настоящего административного регламента (в случае, предусмотренном частью 11.1 статьи 51 </w:t>
      </w:r>
      <w:proofErr w:type="spellStart"/>
      <w:r>
        <w:rPr>
          <w:sz w:val="28"/>
          <w:szCs w:val="28"/>
        </w:rPr>
        <w:t>ГрК</w:t>
      </w:r>
      <w:proofErr w:type="spellEnd"/>
      <w:r>
        <w:rPr>
          <w:sz w:val="28"/>
          <w:szCs w:val="28"/>
        </w:rPr>
        <w:t xml:space="preserve"> РФ), – до 30 календарных дней со дня поступления запроса заявителя;</w:t>
      </w:r>
    </w:p>
    <w:p w:rsidR="00145E1E" w:rsidRDefault="00145E1E" w:rsidP="00145E1E">
      <w:pPr>
        <w:ind w:firstLine="709"/>
        <w:jc w:val="both"/>
        <w:rPr>
          <w:sz w:val="28"/>
          <w:szCs w:val="28"/>
        </w:rPr>
      </w:pPr>
      <w:r>
        <w:rPr>
          <w:sz w:val="28"/>
          <w:szCs w:val="28"/>
        </w:rPr>
        <w:t xml:space="preserve">предоставление письменного отказа в предоставлении разрешения на строительство по основаниям, предусмотренным подпунктом 1 пункта 30 настоящего административного регламента (в случае, предусмотренном частью 11.1 статьи 51 </w:t>
      </w:r>
      <w:proofErr w:type="spellStart"/>
      <w:r>
        <w:rPr>
          <w:sz w:val="28"/>
          <w:szCs w:val="28"/>
        </w:rPr>
        <w:t>ГрК</w:t>
      </w:r>
      <w:proofErr w:type="spellEnd"/>
      <w:r>
        <w:rPr>
          <w:sz w:val="28"/>
          <w:szCs w:val="28"/>
        </w:rPr>
        <w:t xml:space="preserve"> РФ), - до 3 календарных дней со дня поступления запроса заявителя;</w:t>
      </w:r>
    </w:p>
    <w:p w:rsidR="00145E1E" w:rsidRDefault="00145E1E" w:rsidP="00145E1E">
      <w:pPr>
        <w:ind w:firstLine="709"/>
        <w:jc w:val="both"/>
        <w:rPr>
          <w:sz w:val="28"/>
          <w:szCs w:val="28"/>
        </w:rPr>
      </w:pPr>
      <w:r>
        <w:rPr>
          <w:sz w:val="28"/>
          <w:szCs w:val="28"/>
        </w:rPr>
        <w:t xml:space="preserve">внесение изменений в разрешение на строительство либо предоставление письменного отказа во внесении изменений в указанное разрешение – до 5 рабочих дней со дня принятия решения о внесении </w:t>
      </w:r>
      <w:r>
        <w:rPr>
          <w:sz w:val="28"/>
          <w:szCs w:val="28"/>
        </w:rPr>
        <w:lastRenderedPageBreak/>
        <w:t>изменений в разрешение на строительство или об отказе во внесении изменений в указанное разрешение;</w:t>
      </w:r>
    </w:p>
    <w:p w:rsidR="00145E1E" w:rsidRDefault="00145E1E" w:rsidP="00145E1E">
      <w:pPr>
        <w:ind w:firstLine="709"/>
        <w:jc w:val="both"/>
        <w:rPr>
          <w:sz w:val="28"/>
          <w:szCs w:val="28"/>
        </w:rPr>
      </w:pPr>
      <w:r>
        <w:rPr>
          <w:sz w:val="28"/>
          <w:szCs w:val="28"/>
        </w:rPr>
        <w:t>продление срока действия разрешения на строительство либо предоставление письменного отказа в продлении срока действия указанного разрешения – до 6 рабочих дней со дня поступления запроса заявителя.</w:t>
      </w:r>
    </w:p>
    <w:p w:rsidR="00145E1E" w:rsidRDefault="00145E1E" w:rsidP="00145E1E">
      <w:pPr>
        <w:autoSpaceDE w:val="0"/>
        <w:autoSpaceDN w:val="0"/>
        <w:adjustRightInd w:val="0"/>
        <w:ind w:firstLine="709"/>
        <w:jc w:val="both"/>
        <w:rPr>
          <w:sz w:val="28"/>
          <w:szCs w:val="28"/>
        </w:rPr>
      </w:pPr>
      <w:r>
        <w:rPr>
          <w:sz w:val="28"/>
          <w:szCs w:val="28"/>
        </w:rPr>
        <w:t>28. Максимальный срок ожидания в очереди:</w:t>
      </w:r>
    </w:p>
    <w:p w:rsidR="00145E1E" w:rsidRDefault="00145E1E" w:rsidP="00145E1E">
      <w:pPr>
        <w:autoSpaceDE w:val="0"/>
        <w:autoSpaceDN w:val="0"/>
        <w:adjustRightInd w:val="0"/>
        <w:ind w:firstLine="709"/>
        <w:jc w:val="both"/>
        <w:rPr>
          <w:sz w:val="28"/>
          <w:szCs w:val="28"/>
        </w:rPr>
      </w:pPr>
      <w:r>
        <w:rPr>
          <w:sz w:val="28"/>
          <w:szCs w:val="28"/>
        </w:rPr>
        <w:t>1) при подаче запроса о предоставлении муниципальной услуги – не более 15 минут;</w:t>
      </w:r>
    </w:p>
    <w:p w:rsidR="00145E1E" w:rsidRDefault="00145E1E" w:rsidP="00145E1E">
      <w:pPr>
        <w:autoSpaceDE w:val="0"/>
        <w:autoSpaceDN w:val="0"/>
        <w:adjustRightInd w:val="0"/>
        <w:ind w:firstLine="709"/>
        <w:jc w:val="both"/>
        <w:rPr>
          <w:sz w:val="28"/>
          <w:szCs w:val="28"/>
        </w:rPr>
      </w:pPr>
      <w:r>
        <w:rPr>
          <w:sz w:val="28"/>
          <w:szCs w:val="28"/>
        </w:rPr>
        <w:t>2) при получении результата предоставления муниципальной услуги – не более 15 минут.</w:t>
      </w:r>
    </w:p>
    <w:p w:rsidR="00145E1E" w:rsidRDefault="00145E1E" w:rsidP="00145E1E">
      <w:pPr>
        <w:autoSpaceDE w:val="0"/>
        <w:autoSpaceDN w:val="0"/>
        <w:adjustRightInd w:val="0"/>
        <w:ind w:firstLine="709"/>
        <w:jc w:val="both"/>
        <w:rPr>
          <w:sz w:val="28"/>
          <w:szCs w:val="28"/>
        </w:rPr>
      </w:pPr>
      <w:r>
        <w:rPr>
          <w:sz w:val="28"/>
          <w:szCs w:val="28"/>
        </w:rPr>
        <w:t>29. Общий срок предоставления муниципальной услуги, предусматривающей:</w:t>
      </w:r>
    </w:p>
    <w:p w:rsidR="00145E1E" w:rsidRDefault="00145E1E" w:rsidP="00145E1E">
      <w:pPr>
        <w:autoSpaceDE w:val="0"/>
        <w:autoSpaceDN w:val="0"/>
        <w:adjustRightInd w:val="0"/>
        <w:ind w:firstLine="709"/>
        <w:jc w:val="both"/>
        <w:rPr>
          <w:sz w:val="28"/>
          <w:szCs w:val="28"/>
        </w:rPr>
      </w:pPr>
      <w:r>
        <w:rPr>
          <w:sz w:val="28"/>
          <w:szCs w:val="28"/>
        </w:rPr>
        <w:t xml:space="preserve">выдачу разрешения на строительство или отказ в выдаче указанного разрешения (за исключением случая, предусмотренного частью 11.1 статьи 51 </w:t>
      </w:r>
      <w:proofErr w:type="spellStart"/>
      <w:r>
        <w:rPr>
          <w:sz w:val="28"/>
          <w:szCs w:val="28"/>
        </w:rPr>
        <w:t>ГрК</w:t>
      </w:r>
      <w:proofErr w:type="spellEnd"/>
      <w:r>
        <w:rPr>
          <w:sz w:val="28"/>
          <w:szCs w:val="28"/>
        </w:rPr>
        <w:t xml:space="preserve"> РФ)  – до 7 рабочих дней со дня поступления запроса заявителя;</w:t>
      </w:r>
    </w:p>
    <w:p w:rsidR="00145E1E" w:rsidRDefault="00145E1E" w:rsidP="00145E1E">
      <w:pPr>
        <w:autoSpaceDE w:val="0"/>
        <w:autoSpaceDN w:val="0"/>
        <w:adjustRightInd w:val="0"/>
        <w:ind w:firstLine="709"/>
        <w:jc w:val="both"/>
        <w:rPr>
          <w:sz w:val="28"/>
          <w:szCs w:val="28"/>
        </w:rPr>
      </w:pPr>
      <w:r>
        <w:rPr>
          <w:sz w:val="28"/>
          <w:szCs w:val="28"/>
        </w:rPr>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частью 11.1 статьи 51 </w:t>
      </w:r>
      <w:proofErr w:type="spellStart"/>
      <w:r>
        <w:rPr>
          <w:sz w:val="28"/>
          <w:szCs w:val="28"/>
        </w:rPr>
        <w:t>ГрК</w:t>
      </w:r>
      <w:proofErr w:type="spellEnd"/>
      <w:r>
        <w:rPr>
          <w:sz w:val="28"/>
          <w:szCs w:val="28"/>
        </w:rPr>
        <w:t xml:space="preserve"> РФ), – до 30 календарных дней со дня поступления запроса заявителя;</w:t>
      </w:r>
    </w:p>
    <w:p w:rsidR="00145E1E" w:rsidRDefault="00145E1E" w:rsidP="00145E1E">
      <w:pPr>
        <w:autoSpaceDE w:val="0"/>
        <w:autoSpaceDN w:val="0"/>
        <w:adjustRightInd w:val="0"/>
        <w:ind w:firstLine="709"/>
        <w:jc w:val="both"/>
        <w:rPr>
          <w:b/>
          <w:sz w:val="28"/>
          <w:szCs w:val="28"/>
        </w:rPr>
      </w:pPr>
      <w:r>
        <w:rPr>
          <w:sz w:val="28"/>
          <w:szCs w:val="28"/>
        </w:rPr>
        <w:t xml:space="preserve">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w:t>
      </w:r>
      <w:proofErr w:type="spellStart"/>
      <w:r>
        <w:rPr>
          <w:sz w:val="28"/>
          <w:szCs w:val="28"/>
        </w:rPr>
        <w:t>ГрК</w:t>
      </w:r>
      <w:proofErr w:type="spellEnd"/>
      <w:r>
        <w:rPr>
          <w:sz w:val="28"/>
          <w:szCs w:val="28"/>
        </w:rPr>
        <w:t xml:space="preserve"> РФ), – до 3 календарных дней со дня поступления запроса заявителя;</w:t>
      </w:r>
    </w:p>
    <w:p w:rsidR="00145E1E" w:rsidRDefault="00145E1E" w:rsidP="00145E1E">
      <w:pPr>
        <w:autoSpaceDE w:val="0"/>
        <w:autoSpaceDN w:val="0"/>
        <w:adjustRightInd w:val="0"/>
        <w:ind w:firstLine="709"/>
        <w:jc w:val="both"/>
        <w:rPr>
          <w:sz w:val="28"/>
          <w:szCs w:val="28"/>
        </w:rPr>
      </w:pPr>
      <w:r>
        <w:rPr>
          <w:sz w:val="28"/>
          <w:szCs w:val="28"/>
        </w:rPr>
        <w:t>внесение изменений в разрешение на строительство или отказ во внесении изменений в указанное разрешение – до 15 рабочих дней со дня поступления запроса заявителя;</w:t>
      </w:r>
    </w:p>
    <w:p w:rsidR="00145E1E" w:rsidRDefault="00145E1E" w:rsidP="00145E1E">
      <w:pPr>
        <w:ind w:firstLine="709"/>
        <w:jc w:val="both"/>
        <w:rPr>
          <w:sz w:val="28"/>
          <w:szCs w:val="28"/>
        </w:rPr>
      </w:pPr>
      <w:r>
        <w:rPr>
          <w:sz w:val="28"/>
          <w:szCs w:val="28"/>
        </w:rPr>
        <w:t>продление срока действия разрешения на строительство или отказ в продлении срока действия указанного разрешения – до 6 рабочих дней со дня поступления запроса заявителя.</w:t>
      </w:r>
    </w:p>
    <w:p w:rsidR="00145E1E" w:rsidRDefault="00145E1E" w:rsidP="00145E1E">
      <w:pPr>
        <w:tabs>
          <w:tab w:val="left" w:pos="-284"/>
          <w:tab w:val="left" w:pos="0"/>
          <w:tab w:val="left" w:pos="284"/>
          <w:tab w:val="left" w:pos="993"/>
        </w:tabs>
        <w:jc w:val="both"/>
        <w:rPr>
          <w:sz w:val="28"/>
          <w:szCs w:val="28"/>
        </w:rPr>
      </w:pPr>
    </w:p>
    <w:p w:rsidR="00145E1E" w:rsidRDefault="00145E1E" w:rsidP="00145E1E">
      <w:pPr>
        <w:autoSpaceDE w:val="0"/>
        <w:autoSpaceDN w:val="0"/>
        <w:adjustRightInd w:val="0"/>
        <w:jc w:val="center"/>
        <w:rPr>
          <w:b/>
          <w:bCs/>
          <w:sz w:val="28"/>
          <w:szCs w:val="28"/>
        </w:rPr>
      </w:pPr>
      <w:r>
        <w:rPr>
          <w:b/>
          <w:bCs/>
          <w:sz w:val="28"/>
          <w:szCs w:val="28"/>
        </w:rPr>
        <w:t>2.4. Основания для отказа в предоставлении</w:t>
      </w:r>
    </w:p>
    <w:p w:rsidR="00145E1E" w:rsidRDefault="00145E1E" w:rsidP="00145E1E">
      <w:pPr>
        <w:autoSpaceDE w:val="0"/>
        <w:autoSpaceDN w:val="0"/>
        <w:adjustRightInd w:val="0"/>
        <w:jc w:val="center"/>
        <w:rPr>
          <w:b/>
          <w:bCs/>
          <w:sz w:val="28"/>
          <w:szCs w:val="28"/>
        </w:rPr>
      </w:pPr>
      <w:r>
        <w:rPr>
          <w:b/>
          <w:bCs/>
          <w:sz w:val="28"/>
          <w:szCs w:val="28"/>
        </w:rPr>
        <w:t>муниципальной услуги</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ind w:firstLine="709"/>
        <w:jc w:val="both"/>
        <w:rPr>
          <w:sz w:val="28"/>
          <w:szCs w:val="28"/>
        </w:rPr>
      </w:pPr>
      <w:r>
        <w:rPr>
          <w:sz w:val="28"/>
          <w:szCs w:val="28"/>
        </w:rPr>
        <w:t>30. Основаниями для принятия решения местной администрации об отказе в выдаче разрешения на строительство являются следующие обстоятельства:</w:t>
      </w:r>
    </w:p>
    <w:p w:rsidR="00145E1E" w:rsidRDefault="00145E1E" w:rsidP="00145E1E">
      <w:pPr>
        <w:autoSpaceDE w:val="0"/>
        <w:autoSpaceDN w:val="0"/>
        <w:adjustRightInd w:val="0"/>
        <w:ind w:firstLine="709"/>
        <w:jc w:val="both"/>
        <w:rPr>
          <w:sz w:val="28"/>
          <w:szCs w:val="28"/>
        </w:rPr>
      </w:pPr>
      <w:r>
        <w:rPr>
          <w:sz w:val="28"/>
          <w:szCs w:val="28"/>
        </w:rPr>
        <w:t>1) отсутствие какого-либо из документов, предусмотренных пунктами 14 и 15 настоящего административного регламента;</w:t>
      </w:r>
    </w:p>
    <w:p w:rsidR="00145E1E" w:rsidRDefault="00145E1E" w:rsidP="00145E1E">
      <w:pPr>
        <w:tabs>
          <w:tab w:val="left" w:pos="993"/>
        </w:tabs>
        <w:autoSpaceDE w:val="0"/>
        <w:autoSpaceDN w:val="0"/>
        <w:adjustRightInd w:val="0"/>
        <w:ind w:firstLine="709"/>
        <w:jc w:val="both"/>
        <w:rPr>
          <w:sz w:val="28"/>
          <w:szCs w:val="28"/>
        </w:rPr>
      </w:pPr>
      <w:r>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145E1E" w:rsidRDefault="00145E1E" w:rsidP="00145E1E">
      <w:pPr>
        <w:autoSpaceDE w:val="0"/>
        <w:autoSpaceDN w:val="0"/>
        <w:adjustRightInd w:val="0"/>
        <w:ind w:firstLine="709"/>
        <w:jc w:val="both"/>
        <w:rPr>
          <w:sz w:val="28"/>
          <w:szCs w:val="28"/>
        </w:rPr>
      </w:pPr>
      <w:r>
        <w:rPr>
          <w:sz w:val="28"/>
          <w:szCs w:val="28"/>
        </w:rPr>
        <w:t>3) несоответствие представленных документов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 в случае выдачи разрешения на строительство линейного объекта;</w:t>
      </w:r>
    </w:p>
    <w:p w:rsidR="00145E1E" w:rsidRDefault="00145E1E" w:rsidP="00145E1E">
      <w:pPr>
        <w:autoSpaceDE w:val="0"/>
        <w:autoSpaceDN w:val="0"/>
        <w:adjustRightInd w:val="0"/>
        <w:ind w:firstLine="709"/>
        <w:jc w:val="both"/>
        <w:rPr>
          <w:sz w:val="28"/>
          <w:szCs w:val="28"/>
        </w:rPr>
      </w:pPr>
      <w:r>
        <w:rPr>
          <w:sz w:val="28"/>
          <w:szCs w:val="28"/>
        </w:rPr>
        <w:lastRenderedPageBreak/>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45E1E" w:rsidRDefault="00145E1E" w:rsidP="00145E1E">
      <w:pPr>
        <w:autoSpaceDE w:val="0"/>
        <w:autoSpaceDN w:val="0"/>
        <w:adjustRightInd w:val="0"/>
        <w:ind w:firstLine="709"/>
        <w:jc w:val="both"/>
        <w:rPr>
          <w:sz w:val="28"/>
          <w:szCs w:val="28"/>
        </w:rPr>
      </w:pPr>
      <w:proofErr w:type="gramStart"/>
      <w:r>
        <w:rPr>
          <w:sz w:val="28"/>
          <w:szCs w:val="28"/>
        </w:rPr>
        <w:t xml:space="preserve">5) </w:t>
      </w:r>
      <w:r>
        <w:rPr>
          <w:bCs/>
          <w:sz w:val="28"/>
          <w:szCs w:val="28"/>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Pr>
          <w:bCs/>
          <w:sz w:val="28"/>
          <w:szCs w:val="28"/>
        </w:rPr>
        <w:t xml:space="preserve"> значения (</w:t>
      </w:r>
      <w:r>
        <w:rPr>
          <w:sz w:val="28"/>
          <w:szCs w:val="28"/>
        </w:rPr>
        <w:t xml:space="preserve">в случае, предусмотренном частью 11.1 статьи 51 </w:t>
      </w:r>
      <w:proofErr w:type="spellStart"/>
      <w:r>
        <w:rPr>
          <w:sz w:val="28"/>
          <w:szCs w:val="28"/>
        </w:rPr>
        <w:t>ГрК</w:t>
      </w:r>
      <w:proofErr w:type="spellEnd"/>
      <w:r>
        <w:rPr>
          <w:sz w:val="28"/>
          <w:szCs w:val="28"/>
        </w:rPr>
        <w:t xml:space="preserve"> РФ</w:t>
      </w:r>
      <w:r>
        <w:rPr>
          <w:bCs/>
          <w:sz w:val="28"/>
          <w:szCs w:val="28"/>
        </w:rPr>
        <w:t>).</w:t>
      </w:r>
    </w:p>
    <w:p w:rsidR="00145E1E" w:rsidRDefault="00145E1E" w:rsidP="00145E1E">
      <w:pPr>
        <w:autoSpaceDE w:val="0"/>
        <w:autoSpaceDN w:val="0"/>
        <w:adjustRightInd w:val="0"/>
        <w:ind w:firstLine="709"/>
        <w:jc w:val="both"/>
        <w:rPr>
          <w:sz w:val="28"/>
          <w:szCs w:val="28"/>
        </w:rPr>
      </w:pPr>
      <w:r>
        <w:rPr>
          <w:sz w:val="28"/>
          <w:szCs w:val="28"/>
        </w:rPr>
        <w:t>31. Основанием для принятия решения местной администрацией об отказе в продлении срока действия разрешения на строительство является установление факта того, что строительство, реконструкция объекта капитального строительства не начаты до истечения срока подачи заявления о продлении срока действия такого разрешения на строительство.</w:t>
      </w:r>
    </w:p>
    <w:p w:rsidR="00145E1E" w:rsidRDefault="00145E1E" w:rsidP="00145E1E">
      <w:pPr>
        <w:autoSpaceDE w:val="0"/>
        <w:autoSpaceDN w:val="0"/>
        <w:adjustRightInd w:val="0"/>
        <w:ind w:firstLine="709"/>
        <w:jc w:val="both"/>
        <w:rPr>
          <w:sz w:val="28"/>
          <w:szCs w:val="28"/>
        </w:rPr>
      </w:pPr>
      <w:r>
        <w:rPr>
          <w:sz w:val="28"/>
          <w:szCs w:val="28"/>
        </w:rPr>
        <w:t xml:space="preserve">32. Основаниями </w:t>
      </w:r>
      <w:proofErr w:type="gramStart"/>
      <w:r>
        <w:rPr>
          <w:sz w:val="28"/>
          <w:szCs w:val="28"/>
        </w:rPr>
        <w:t>для принятия решения местной администрацией об отказе во внесении изменений в разрешение на строительство</w:t>
      </w:r>
      <w:proofErr w:type="gramEnd"/>
      <w:r>
        <w:rPr>
          <w:sz w:val="28"/>
          <w:szCs w:val="28"/>
        </w:rPr>
        <w:t xml:space="preserve"> являются следующие обстоятельства:</w:t>
      </w:r>
    </w:p>
    <w:p w:rsidR="00145E1E" w:rsidRDefault="00145E1E" w:rsidP="00145E1E">
      <w:pPr>
        <w:autoSpaceDE w:val="0"/>
        <w:autoSpaceDN w:val="0"/>
        <w:adjustRightInd w:val="0"/>
        <w:ind w:firstLine="709"/>
        <w:jc w:val="both"/>
        <w:rPr>
          <w:sz w:val="28"/>
          <w:szCs w:val="28"/>
        </w:rPr>
      </w:pPr>
      <w:proofErr w:type="gramStart"/>
      <w:r>
        <w:rPr>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седьмым подпункта 1 пункта 19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об указанном документе и копия данного документа не представлена заявителем;</w:t>
      </w:r>
      <w:proofErr w:type="gramEnd"/>
    </w:p>
    <w:p w:rsidR="00145E1E" w:rsidRDefault="00145E1E" w:rsidP="00145E1E">
      <w:pPr>
        <w:autoSpaceDE w:val="0"/>
        <w:autoSpaceDN w:val="0"/>
        <w:adjustRightInd w:val="0"/>
        <w:ind w:firstLine="709"/>
        <w:jc w:val="both"/>
        <w:rPr>
          <w:sz w:val="28"/>
          <w:szCs w:val="28"/>
        </w:rPr>
      </w:pPr>
      <w:r>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45E1E" w:rsidRDefault="00145E1E" w:rsidP="00145E1E">
      <w:pPr>
        <w:autoSpaceDE w:val="0"/>
        <w:autoSpaceDN w:val="0"/>
        <w:adjustRightInd w:val="0"/>
        <w:ind w:firstLine="709"/>
        <w:jc w:val="both"/>
        <w:rPr>
          <w:sz w:val="28"/>
          <w:szCs w:val="28"/>
        </w:rPr>
      </w:pPr>
      <w:proofErr w:type="gramStart"/>
      <w:r>
        <w:rPr>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b/>
          <w:sz w:val="28"/>
          <w:szCs w:val="28"/>
        </w:rPr>
        <w:t xml:space="preserve"> </w:t>
      </w:r>
      <w:r>
        <w:rPr>
          <w:sz w:val="28"/>
          <w:szCs w:val="28"/>
        </w:rPr>
        <w:t xml:space="preserve">в случае, предусмотренном частью 21.7 статьи 51 </w:t>
      </w:r>
      <w:proofErr w:type="spellStart"/>
      <w:r>
        <w:rPr>
          <w:sz w:val="28"/>
          <w:szCs w:val="28"/>
        </w:rPr>
        <w:t>ГрК</w:t>
      </w:r>
      <w:proofErr w:type="spellEnd"/>
      <w:r>
        <w:rPr>
          <w:sz w:val="28"/>
          <w:szCs w:val="28"/>
        </w:rPr>
        <w:t xml:space="preserve"> РФ.</w:t>
      </w:r>
      <w:proofErr w:type="gramEnd"/>
    </w:p>
    <w:p w:rsidR="00145E1E" w:rsidRDefault="00145E1E" w:rsidP="00145E1E">
      <w:pPr>
        <w:autoSpaceDE w:val="0"/>
        <w:autoSpaceDN w:val="0"/>
        <w:adjustRightInd w:val="0"/>
        <w:rPr>
          <w:sz w:val="28"/>
          <w:szCs w:val="28"/>
        </w:rPr>
      </w:pPr>
    </w:p>
    <w:p w:rsidR="00145E1E" w:rsidRDefault="00145E1E" w:rsidP="00145E1E">
      <w:pPr>
        <w:autoSpaceDE w:val="0"/>
        <w:autoSpaceDN w:val="0"/>
        <w:adjustRightInd w:val="0"/>
        <w:jc w:val="center"/>
        <w:rPr>
          <w:b/>
          <w:bCs/>
          <w:sz w:val="28"/>
          <w:szCs w:val="28"/>
        </w:rPr>
      </w:pPr>
      <w:r>
        <w:rPr>
          <w:b/>
          <w:bCs/>
          <w:sz w:val="28"/>
          <w:szCs w:val="28"/>
        </w:rPr>
        <w:t>2.5. Плата, взимаемая с заявителя при предоставлении</w:t>
      </w:r>
    </w:p>
    <w:p w:rsidR="00145E1E" w:rsidRDefault="00145E1E" w:rsidP="00145E1E">
      <w:pPr>
        <w:autoSpaceDE w:val="0"/>
        <w:autoSpaceDN w:val="0"/>
        <w:adjustRightInd w:val="0"/>
        <w:jc w:val="center"/>
        <w:rPr>
          <w:b/>
          <w:bCs/>
          <w:sz w:val="28"/>
          <w:szCs w:val="28"/>
        </w:rPr>
      </w:pPr>
      <w:r>
        <w:rPr>
          <w:b/>
          <w:bCs/>
          <w:sz w:val="28"/>
          <w:szCs w:val="28"/>
        </w:rPr>
        <w:t>муниципальной услуги</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ind w:firstLine="709"/>
        <w:jc w:val="both"/>
        <w:rPr>
          <w:sz w:val="28"/>
          <w:szCs w:val="28"/>
        </w:rPr>
      </w:pPr>
      <w:r>
        <w:rPr>
          <w:sz w:val="28"/>
          <w:szCs w:val="28"/>
        </w:rPr>
        <w:t>33. Муниципальная услуга предоставляется на безвозмездной основе.</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jc w:val="center"/>
        <w:rPr>
          <w:sz w:val="28"/>
          <w:szCs w:val="28"/>
        </w:rPr>
      </w:pPr>
      <w:r>
        <w:rPr>
          <w:b/>
          <w:bCs/>
          <w:sz w:val="28"/>
          <w:szCs w:val="28"/>
        </w:rPr>
        <w:t>2.6. Результаты предоставления муниципальной услуги</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ind w:firstLine="709"/>
        <w:jc w:val="both"/>
        <w:rPr>
          <w:sz w:val="28"/>
          <w:szCs w:val="28"/>
        </w:rPr>
      </w:pPr>
      <w:r>
        <w:rPr>
          <w:sz w:val="28"/>
          <w:szCs w:val="28"/>
        </w:rPr>
        <w:t>34. Результатами предоставления муниципальной услуги являются:</w:t>
      </w:r>
    </w:p>
    <w:p w:rsidR="00145E1E" w:rsidRDefault="00145E1E" w:rsidP="00145E1E">
      <w:pPr>
        <w:autoSpaceDE w:val="0"/>
        <w:autoSpaceDN w:val="0"/>
        <w:adjustRightInd w:val="0"/>
        <w:ind w:firstLine="709"/>
        <w:jc w:val="both"/>
        <w:rPr>
          <w:sz w:val="28"/>
          <w:szCs w:val="28"/>
        </w:rPr>
      </w:pPr>
      <w:r>
        <w:rPr>
          <w:sz w:val="28"/>
          <w:szCs w:val="28"/>
        </w:rPr>
        <w:lastRenderedPageBreak/>
        <w:t>1) выдача разрешения на строительство;</w:t>
      </w:r>
    </w:p>
    <w:p w:rsidR="00145E1E" w:rsidRDefault="00145E1E" w:rsidP="00145E1E">
      <w:pPr>
        <w:autoSpaceDE w:val="0"/>
        <w:autoSpaceDN w:val="0"/>
        <w:adjustRightInd w:val="0"/>
        <w:ind w:firstLine="709"/>
        <w:jc w:val="both"/>
        <w:rPr>
          <w:sz w:val="28"/>
          <w:szCs w:val="28"/>
        </w:rPr>
      </w:pPr>
      <w:r>
        <w:rPr>
          <w:sz w:val="28"/>
          <w:szCs w:val="28"/>
        </w:rPr>
        <w:t>2) выдача постановления местной администрации об отказе в выдаче разрешения на строительство;</w:t>
      </w:r>
    </w:p>
    <w:p w:rsidR="00145E1E" w:rsidRDefault="00145E1E" w:rsidP="00145E1E">
      <w:pPr>
        <w:autoSpaceDE w:val="0"/>
        <w:autoSpaceDN w:val="0"/>
        <w:adjustRightInd w:val="0"/>
        <w:ind w:firstLine="709"/>
        <w:jc w:val="both"/>
        <w:rPr>
          <w:sz w:val="28"/>
          <w:szCs w:val="28"/>
        </w:rPr>
      </w:pPr>
      <w:r>
        <w:rPr>
          <w:sz w:val="28"/>
          <w:szCs w:val="28"/>
        </w:rPr>
        <w:t>3) выдача постановления местной администрации о продлении срока действия разрешения на строительство;</w:t>
      </w:r>
    </w:p>
    <w:p w:rsidR="00145E1E" w:rsidRDefault="00145E1E" w:rsidP="00145E1E">
      <w:pPr>
        <w:autoSpaceDE w:val="0"/>
        <w:autoSpaceDN w:val="0"/>
        <w:adjustRightInd w:val="0"/>
        <w:ind w:firstLine="709"/>
        <w:jc w:val="both"/>
        <w:rPr>
          <w:sz w:val="28"/>
          <w:szCs w:val="28"/>
        </w:rPr>
      </w:pPr>
      <w:r>
        <w:rPr>
          <w:sz w:val="28"/>
          <w:szCs w:val="28"/>
        </w:rPr>
        <w:t>4) выдача постановления местной администрации об отказе в продлении срока действия разрешения на строительство;</w:t>
      </w:r>
    </w:p>
    <w:p w:rsidR="00145E1E" w:rsidRDefault="00145E1E" w:rsidP="00145E1E">
      <w:pPr>
        <w:autoSpaceDE w:val="0"/>
        <w:autoSpaceDN w:val="0"/>
        <w:adjustRightInd w:val="0"/>
        <w:ind w:firstLine="709"/>
        <w:jc w:val="both"/>
        <w:rPr>
          <w:sz w:val="28"/>
          <w:szCs w:val="28"/>
        </w:rPr>
      </w:pPr>
      <w:r>
        <w:rPr>
          <w:sz w:val="28"/>
          <w:szCs w:val="28"/>
        </w:rPr>
        <w:t>5) выдача разрешения на строительство (с учетом внесенных изменений);</w:t>
      </w:r>
    </w:p>
    <w:p w:rsidR="00145E1E" w:rsidRDefault="00145E1E" w:rsidP="00145E1E">
      <w:pPr>
        <w:autoSpaceDE w:val="0"/>
        <w:autoSpaceDN w:val="0"/>
        <w:adjustRightInd w:val="0"/>
        <w:ind w:firstLine="709"/>
        <w:jc w:val="both"/>
        <w:rPr>
          <w:sz w:val="28"/>
          <w:szCs w:val="28"/>
        </w:rPr>
      </w:pPr>
      <w:r>
        <w:rPr>
          <w:sz w:val="28"/>
          <w:szCs w:val="28"/>
        </w:rPr>
        <w:t>6) выдача постановления местной администрации об отказе во внесении изменений в разрешение на строительство.</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jc w:val="center"/>
        <w:rPr>
          <w:b/>
          <w:bCs/>
          <w:sz w:val="28"/>
          <w:szCs w:val="28"/>
        </w:rPr>
      </w:pPr>
      <w:r>
        <w:rPr>
          <w:b/>
          <w:bCs/>
          <w:sz w:val="28"/>
          <w:szCs w:val="28"/>
        </w:rPr>
        <w:t>2.7. Требования к местам предоставления</w:t>
      </w:r>
    </w:p>
    <w:p w:rsidR="00145E1E" w:rsidRDefault="00145E1E" w:rsidP="00145E1E">
      <w:pPr>
        <w:autoSpaceDE w:val="0"/>
        <w:autoSpaceDN w:val="0"/>
        <w:adjustRightInd w:val="0"/>
        <w:jc w:val="center"/>
        <w:rPr>
          <w:b/>
          <w:bCs/>
          <w:sz w:val="28"/>
          <w:szCs w:val="28"/>
        </w:rPr>
      </w:pPr>
      <w:r>
        <w:rPr>
          <w:b/>
          <w:bCs/>
          <w:sz w:val="28"/>
          <w:szCs w:val="28"/>
        </w:rPr>
        <w:t>муниципальной услуги</w:t>
      </w:r>
    </w:p>
    <w:p w:rsidR="00145E1E" w:rsidRDefault="00145E1E" w:rsidP="00145E1E">
      <w:pPr>
        <w:autoSpaceDE w:val="0"/>
        <w:autoSpaceDN w:val="0"/>
        <w:adjustRightInd w:val="0"/>
        <w:rPr>
          <w:sz w:val="28"/>
          <w:szCs w:val="28"/>
        </w:rPr>
      </w:pPr>
    </w:p>
    <w:p w:rsidR="00145E1E" w:rsidRDefault="00145E1E" w:rsidP="00145E1E">
      <w:pPr>
        <w:autoSpaceDE w:val="0"/>
        <w:autoSpaceDN w:val="0"/>
        <w:adjustRightInd w:val="0"/>
        <w:ind w:firstLine="709"/>
        <w:jc w:val="both"/>
        <w:rPr>
          <w:sz w:val="28"/>
          <w:szCs w:val="28"/>
        </w:rPr>
      </w:pPr>
      <w:r>
        <w:rPr>
          <w:sz w:val="28"/>
          <w:szCs w:val="28"/>
        </w:rPr>
        <w:t>35.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45E1E" w:rsidRDefault="00145E1E" w:rsidP="00145E1E">
      <w:pPr>
        <w:autoSpaceDE w:val="0"/>
        <w:autoSpaceDN w:val="0"/>
        <w:adjustRightInd w:val="0"/>
        <w:ind w:firstLine="709"/>
        <w:jc w:val="both"/>
        <w:rPr>
          <w:sz w:val="28"/>
          <w:szCs w:val="28"/>
        </w:rPr>
      </w:pPr>
      <w:r>
        <w:rPr>
          <w:sz w:val="28"/>
          <w:szCs w:val="28"/>
        </w:rPr>
        <w:t>Прием заявителей осуществляется в рабочих кабинетах местной администрации.</w:t>
      </w:r>
    </w:p>
    <w:p w:rsidR="00145E1E" w:rsidRDefault="00145E1E" w:rsidP="00145E1E">
      <w:pPr>
        <w:autoSpaceDE w:val="0"/>
        <w:autoSpaceDN w:val="0"/>
        <w:adjustRightInd w:val="0"/>
        <w:ind w:firstLine="709"/>
        <w:jc w:val="both"/>
        <w:rPr>
          <w:sz w:val="28"/>
          <w:szCs w:val="28"/>
        </w:rPr>
      </w:pPr>
      <w:r>
        <w:rPr>
          <w:sz w:val="28"/>
          <w:szCs w:val="28"/>
        </w:rPr>
        <w:t>Для ожидания приема отводятся места, оснащенные стульями и столами для возможности оформления документов.</w:t>
      </w:r>
    </w:p>
    <w:p w:rsidR="00145E1E" w:rsidRDefault="00145E1E" w:rsidP="00145E1E">
      <w:pPr>
        <w:autoSpaceDE w:val="0"/>
        <w:autoSpaceDN w:val="0"/>
        <w:adjustRightInd w:val="0"/>
        <w:ind w:firstLine="709"/>
        <w:jc w:val="both"/>
        <w:rPr>
          <w:sz w:val="28"/>
          <w:szCs w:val="28"/>
        </w:rPr>
      </w:pPr>
      <w:r>
        <w:rPr>
          <w:sz w:val="28"/>
          <w:szCs w:val="28"/>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145E1E" w:rsidRDefault="00145E1E" w:rsidP="00145E1E">
      <w:pPr>
        <w:jc w:val="both"/>
        <w:rPr>
          <w:sz w:val="27"/>
          <w:szCs w:val="27"/>
        </w:rPr>
      </w:pPr>
      <w:r>
        <w:rPr>
          <w:color w:val="000000"/>
          <w:sz w:val="27"/>
          <w:szCs w:val="27"/>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5E1E" w:rsidRDefault="00145E1E" w:rsidP="00145E1E">
      <w:pPr>
        <w:shd w:val="clear" w:color="auto" w:fill="FFFFFF"/>
        <w:ind w:firstLine="706"/>
        <w:jc w:val="both"/>
        <w:rPr>
          <w:color w:val="000000"/>
          <w:sz w:val="27"/>
          <w:szCs w:val="27"/>
        </w:rPr>
      </w:pPr>
      <w:r>
        <w:rPr>
          <w:color w:val="000000"/>
          <w:sz w:val="27"/>
          <w:szCs w:val="27"/>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45E1E" w:rsidRDefault="00145E1E" w:rsidP="00145E1E">
      <w:pPr>
        <w:shd w:val="clear" w:color="auto" w:fill="FFFFFF"/>
        <w:ind w:firstLine="706"/>
        <w:jc w:val="both"/>
        <w:rPr>
          <w:color w:val="000000"/>
          <w:sz w:val="27"/>
          <w:szCs w:val="27"/>
        </w:rPr>
      </w:pPr>
      <w:r>
        <w:rPr>
          <w:color w:val="000000"/>
          <w:sz w:val="27"/>
          <w:szCs w:val="27"/>
        </w:rPr>
        <w:t>возможность самостоятельного входа в такие объекты и выхода из них, посадки в транспортное средство и высадки из него, в том числе с использованием кресла-коляски;</w:t>
      </w:r>
    </w:p>
    <w:p w:rsidR="00145E1E" w:rsidRDefault="00145E1E" w:rsidP="00145E1E">
      <w:pPr>
        <w:shd w:val="clear" w:color="auto" w:fill="FFFFFF"/>
        <w:ind w:firstLine="706"/>
        <w:jc w:val="both"/>
        <w:rPr>
          <w:color w:val="000000"/>
          <w:sz w:val="27"/>
          <w:szCs w:val="27"/>
        </w:rPr>
      </w:pPr>
      <w:r>
        <w:rPr>
          <w:color w:val="000000"/>
          <w:sz w:val="27"/>
          <w:szCs w:val="27"/>
        </w:rPr>
        <w:t>сопровождение инвалидов, имеющих стойкие расстройства функции зрения и самостоятельного передвижения;</w:t>
      </w:r>
    </w:p>
    <w:p w:rsidR="00145E1E" w:rsidRDefault="00145E1E" w:rsidP="00145E1E">
      <w:pPr>
        <w:shd w:val="clear" w:color="auto" w:fill="FFFFFF"/>
        <w:ind w:firstLine="706"/>
        <w:jc w:val="both"/>
        <w:rPr>
          <w:color w:val="000000"/>
          <w:sz w:val="27"/>
          <w:szCs w:val="27"/>
        </w:rPr>
      </w:pPr>
      <w:r>
        <w:rPr>
          <w:color w:val="000000"/>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5E1E" w:rsidRDefault="00145E1E" w:rsidP="00145E1E">
      <w:pPr>
        <w:shd w:val="clear" w:color="auto" w:fill="FFFFFF"/>
        <w:ind w:firstLine="706"/>
        <w:jc w:val="both"/>
        <w:rPr>
          <w:color w:val="000000"/>
          <w:sz w:val="27"/>
          <w:szCs w:val="27"/>
        </w:rPr>
      </w:pPr>
      <w:r>
        <w:rPr>
          <w:color w:val="000000"/>
          <w:sz w:val="27"/>
          <w:szCs w:val="27"/>
        </w:rPr>
        <w:t xml:space="preserve">допуск </w:t>
      </w:r>
      <w:proofErr w:type="spellStart"/>
      <w:r>
        <w:rPr>
          <w:color w:val="000000"/>
          <w:sz w:val="27"/>
          <w:szCs w:val="27"/>
        </w:rPr>
        <w:t>сурдопереводчика</w:t>
      </w:r>
      <w:proofErr w:type="spellEnd"/>
      <w:r>
        <w:rPr>
          <w:color w:val="000000"/>
          <w:sz w:val="27"/>
          <w:szCs w:val="27"/>
        </w:rPr>
        <w:t xml:space="preserve"> и </w:t>
      </w:r>
      <w:proofErr w:type="spellStart"/>
      <w:r>
        <w:rPr>
          <w:color w:val="000000"/>
          <w:sz w:val="27"/>
          <w:szCs w:val="27"/>
        </w:rPr>
        <w:t>тифлосурдопереводчика</w:t>
      </w:r>
      <w:proofErr w:type="spellEnd"/>
      <w:r>
        <w:rPr>
          <w:color w:val="000000"/>
          <w:sz w:val="27"/>
          <w:szCs w:val="27"/>
        </w:rPr>
        <w:t>;</w:t>
      </w:r>
    </w:p>
    <w:p w:rsidR="00145E1E" w:rsidRDefault="00145E1E" w:rsidP="00145E1E">
      <w:pPr>
        <w:shd w:val="clear" w:color="auto" w:fill="FFFFFF"/>
        <w:ind w:firstLine="706"/>
        <w:jc w:val="both"/>
        <w:rPr>
          <w:color w:val="000000"/>
          <w:sz w:val="27"/>
          <w:szCs w:val="27"/>
        </w:rPr>
      </w:pPr>
      <w:r>
        <w:rPr>
          <w:color w:val="000000"/>
          <w:sz w:val="27"/>
          <w:szCs w:val="27"/>
        </w:rPr>
        <w:t>допуск собаки-проводника на объекты (здания, помещения), в которых предоставляется муниципальная услуга;</w:t>
      </w:r>
    </w:p>
    <w:p w:rsidR="00145E1E" w:rsidRDefault="00145E1E" w:rsidP="00145E1E">
      <w:pPr>
        <w:autoSpaceDE w:val="0"/>
        <w:autoSpaceDN w:val="0"/>
        <w:adjustRightInd w:val="0"/>
        <w:ind w:firstLine="709"/>
        <w:jc w:val="both"/>
        <w:rPr>
          <w:sz w:val="28"/>
          <w:szCs w:val="28"/>
        </w:rPr>
      </w:pPr>
      <w:r>
        <w:rPr>
          <w:sz w:val="27"/>
          <w:szCs w:val="27"/>
        </w:rPr>
        <w:t>оказание инвалидам помощи в преодолении барьеров, мешающих получению ими муниципальной услуги наравне с другими лицами.</w:t>
      </w:r>
    </w:p>
    <w:p w:rsidR="00145E1E" w:rsidRDefault="00145E1E" w:rsidP="00145E1E">
      <w:pPr>
        <w:autoSpaceDE w:val="0"/>
        <w:autoSpaceDN w:val="0"/>
        <w:adjustRightInd w:val="0"/>
        <w:ind w:firstLine="709"/>
        <w:jc w:val="both"/>
        <w:rPr>
          <w:sz w:val="28"/>
          <w:szCs w:val="28"/>
        </w:rPr>
      </w:pPr>
      <w:r>
        <w:rPr>
          <w:sz w:val="28"/>
          <w:szCs w:val="28"/>
        </w:rPr>
        <w:t xml:space="preserve">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w:t>
      </w:r>
      <w:r>
        <w:rPr>
          <w:sz w:val="28"/>
          <w:szCs w:val="28"/>
        </w:rPr>
        <w:lastRenderedPageBreak/>
        <w:t>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jc w:val="center"/>
        <w:rPr>
          <w:b/>
          <w:bCs/>
          <w:sz w:val="28"/>
          <w:szCs w:val="28"/>
        </w:rPr>
      </w:pPr>
      <w:r>
        <w:rPr>
          <w:b/>
          <w:bCs/>
          <w:sz w:val="28"/>
          <w:szCs w:val="28"/>
        </w:rPr>
        <w:t>2.8. Показатели доступности и качества</w:t>
      </w:r>
    </w:p>
    <w:p w:rsidR="00145E1E" w:rsidRDefault="00145E1E" w:rsidP="00145E1E">
      <w:pPr>
        <w:autoSpaceDE w:val="0"/>
        <w:autoSpaceDN w:val="0"/>
        <w:adjustRightInd w:val="0"/>
        <w:jc w:val="center"/>
        <w:rPr>
          <w:b/>
          <w:bCs/>
          <w:sz w:val="28"/>
          <w:szCs w:val="28"/>
        </w:rPr>
      </w:pPr>
      <w:r>
        <w:rPr>
          <w:b/>
          <w:bCs/>
          <w:sz w:val="28"/>
          <w:szCs w:val="28"/>
        </w:rPr>
        <w:t>муниципальной услуги</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ind w:firstLine="709"/>
        <w:jc w:val="both"/>
        <w:rPr>
          <w:sz w:val="28"/>
          <w:szCs w:val="28"/>
        </w:rPr>
      </w:pPr>
      <w:r>
        <w:rPr>
          <w:sz w:val="28"/>
          <w:szCs w:val="28"/>
        </w:rPr>
        <w:t>36. Показателями доступности муниципальной услуги являются:</w:t>
      </w:r>
    </w:p>
    <w:p w:rsidR="00145E1E" w:rsidRDefault="00145E1E" w:rsidP="00145E1E">
      <w:pPr>
        <w:autoSpaceDE w:val="0"/>
        <w:autoSpaceDN w:val="0"/>
        <w:adjustRightInd w:val="0"/>
        <w:ind w:firstLine="709"/>
        <w:jc w:val="both"/>
        <w:rPr>
          <w:sz w:val="28"/>
          <w:szCs w:val="28"/>
        </w:rPr>
      </w:pPr>
      <w:r>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45E1E" w:rsidRDefault="00145E1E" w:rsidP="00145E1E">
      <w:pPr>
        <w:autoSpaceDE w:val="0"/>
        <w:autoSpaceDN w:val="0"/>
        <w:adjustRightInd w:val="0"/>
        <w:ind w:firstLine="709"/>
        <w:jc w:val="both"/>
        <w:rPr>
          <w:sz w:val="28"/>
          <w:szCs w:val="28"/>
        </w:rPr>
      </w:pPr>
      <w:r>
        <w:rPr>
          <w:sz w:val="28"/>
          <w:szCs w:val="28"/>
        </w:rPr>
        <w:t>2) обеспечение заявителям возможности обращения за предоставлением муниципальной услуги через представителя;</w:t>
      </w:r>
    </w:p>
    <w:p w:rsidR="00145E1E" w:rsidRDefault="00145E1E" w:rsidP="00145E1E">
      <w:pPr>
        <w:autoSpaceDE w:val="0"/>
        <w:autoSpaceDN w:val="0"/>
        <w:adjustRightInd w:val="0"/>
        <w:ind w:firstLine="709"/>
        <w:jc w:val="both"/>
        <w:rPr>
          <w:sz w:val="28"/>
          <w:szCs w:val="28"/>
        </w:rPr>
      </w:pPr>
      <w:r>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45E1E" w:rsidRDefault="00145E1E" w:rsidP="00145E1E">
      <w:pPr>
        <w:autoSpaceDE w:val="0"/>
        <w:autoSpaceDN w:val="0"/>
        <w:adjustRightInd w:val="0"/>
        <w:ind w:firstLine="709"/>
        <w:jc w:val="both"/>
        <w:rPr>
          <w:sz w:val="28"/>
          <w:szCs w:val="28"/>
        </w:rPr>
      </w:pPr>
      <w:r>
        <w:rPr>
          <w:sz w:val="28"/>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45E1E" w:rsidRDefault="00145E1E" w:rsidP="00145E1E">
      <w:pPr>
        <w:autoSpaceDE w:val="0"/>
        <w:autoSpaceDN w:val="0"/>
        <w:adjustRightInd w:val="0"/>
        <w:ind w:firstLine="709"/>
        <w:jc w:val="both"/>
        <w:rPr>
          <w:sz w:val="28"/>
          <w:szCs w:val="28"/>
        </w:rPr>
      </w:pPr>
      <w:r>
        <w:rPr>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145E1E" w:rsidRDefault="00145E1E" w:rsidP="00145E1E">
      <w:pPr>
        <w:autoSpaceDE w:val="0"/>
        <w:autoSpaceDN w:val="0"/>
        <w:adjustRightInd w:val="0"/>
        <w:ind w:firstLine="709"/>
        <w:jc w:val="both"/>
        <w:rPr>
          <w:sz w:val="28"/>
          <w:szCs w:val="28"/>
        </w:rPr>
      </w:pPr>
      <w:r>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45E1E" w:rsidRDefault="00145E1E" w:rsidP="00145E1E">
      <w:pPr>
        <w:autoSpaceDE w:val="0"/>
        <w:autoSpaceDN w:val="0"/>
        <w:adjustRightInd w:val="0"/>
        <w:ind w:firstLine="709"/>
        <w:jc w:val="both"/>
        <w:rPr>
          <w:sz w:val="28"/>
          <w:szCs w:val="28"/>
        </w:rPr>
      </w:pPr>
      <w:r>
        <w:rPr>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45E1E" w:rsidRDefault="00145E1E" w:rsidP="00145E1E">
      <w:pPr>
        <w:autoSpaceDE w:val="0"/>
        <w:autoSpaceDN w:val="0"/>
        <w:adjustRightInd w:val="0"/>
        <w:ind w:firstLine="709"/>
        <w:jc w:val="both"/>
        <w:rPr>
          <w:sz w:val="28"/>
          <w:szCs w:val="28"/>
        </w:rPr>
      </w:pPr>
      <w:r>
        <w:rPr>
          <w:sz w:val="28"/>
          <w:szCs w:val="28"/>
        </w:rPr>
        <w:t>4) предоставление заявителям возможности получения муниципальной услуги в МФЦ;</w:t>
      </w:r>
    </w:p>
    <w:p w:rsidR="00145E1E" w:rsidRDefault="00145E1E" w:rsidP="00145E1E">
      <w:pPr>
        <w:autoSpaceDE w:val="0"/>
        <w:autoSpaceDN w:val="0"/>
        <w:adjustRightInd w:val="0"/>
        <w:ind w:firstLine="709"/>
        <w:jc w:val="both"/>
        <w:rPr>
          <w:sz w:val="28"/>
          <w:szCs w:val="28"/>
        </w:rPr>
      </w:pPr>
      <w:r>
        <w:rPr>
          <w:sz w:val="28"/>
          <w:szCs w:val="28"/>
        </w:rPr>
        <w:t>5) безвозмездность предоставления муниципальной услуги.</w:t>
      </w:r>
    </w:p>
    <w:p w:rsidR="00145E1E" w:rsidRDefault="00145E1E" w:rsidP="00145E1E">
      <w:pPr>
        <w:pStyle w:val="a8"/>
        <w:autoSpaceDE w:val="0"/>
        <w:autoSpaceDN w:val="0"/>
        <w:adjustRightInd w:val="0"/>
        <w:ind w:firstLine="709"/>
      </w:pPr>
      <w:r>
        <w:t>37. Показателями качества муниципальной услуги являются:</w:t>
      </w:r>
    </w:p>
    <w:p w:rsidR="00145E1E" w:rsidRDefault="00145E1E" w:rsidP="00145E1E">
      <w:pPr>
        <w:autoSpaceDE w:val="0"/>
        <w:autoSpaceDN w:val="0"/>
        <w:adjustRightInd w:val="0"/>
        <w:ind w:firstLine="709"/>
        <w:jc w:val="both"/>
        <w:rPr>
          <w:sz w:val="28"/>
          <w:szCs w:val="28"/>
        </w:rPr>
      </w:pPr>
      <w:r>
        <w:rPr>
          <w:sz w:val="28"/>
          <w:szCs w:val="28"/>
        </w:rPr>
        <w:t>1) отсутствие случаев нарушения сроков при предоставлении муниципальной услуги;</w:t>
      </w:r>
    </w:p>
    <w:p w:rsidR="00145E1E" w:rsidRDefault="00145E1E" w:rsidP="00145E1E">
      <w:pPr>
        <w:autoSpaceDE w:val="0"/>
        <w:autoSpaceDN w:val="0"/>
        <w:adjustRightInd w:val="0"/>
        <w:ind w:firstLine="709"/>
        <w:jc w:val="both"/>
        <w:rPr>
          <w:sz w:val="28"/>
          <w:szCs w:val="28"/>
        </w:rPr>
      </w:pPr>
      <w:r>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должностных лиц, муниципальных служащих;</w:t>
      </w:r>
    </w:p>
    <w:p w:rsidR="00145E1E" w:rsidRDefault="00145E1E" w:rsidP="00145E1E">
      <w:pPr>
        <w:autoSpaceDE w:val="0"/>
        <w:autoSpaceDN w:val="0"/>
        <w:adjustRightInd w:val="0"/>
        <w:ind w:firstLine="709"/>
        <w:jc w:val="both"/>
        <w:rPr>
          <w:sz w:val="28"/>
          <w:szCs w:val="28"/>
        </w:rPr>
      </w:pPr>
      <w:r>
        <w:rPr>
          <w:sz w:val="28"/>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jc w:val="center"/>
        <w:rPr>
          <w:b/>
          <w:bCs/>
          <w:sz w:val="28"/>
          <w:szCs w:val="28"/>
        </w:rPr>
      </w:pPr>
      <w:r>
        <w:rPr>
          <w:b/>
          <w:bCs/>
          <w:sz w:val="28"/>
          <w:szCs w:val="28"/>
          <w:lang w:val="en-US"/>
        </w:rPr>
        <w:lastRenderedPageBreak/>
        <w:t>III</w:t>
      </w:r>
      <w:r>
        <w:rPr>
          <w:b/>
          <w:bCs/>
          <w:sz w:val="28"/>
          <w:szCs w:val="28"/>
        </w:rPr>
        <w:t>. Административные процедуры</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jc w:val="center"/>
        <w:rPr>
          <w:b/>
          <w:bCs/>
          <w:sz w:val="28"/>
          <w:szCs w:val="28"/>
        </w:rPr>
      </w:pPr>
      <w:r>
        <w:rPr>
          <w:b/>
          <w:bCs/>
          <w:sz w:val="28"/>
          <w:szCs w:val="28"/>
        </w:rPr>
        <w:t>3.1. Регистрация запроса заявителя о предоставлении</w:t>
      </w:r>
    </w:p>
    <w:p w:rsidR="00145E1E" w:rsidRDefault="00145E1E" w:rsidP="00145E1E">
      <w:pPr>
        <w:autoSpaceDE w:val="0"/>
        <w:autoSpaceDN w:val="0"/>
        <w:adjustRightInd w:val="0"/>
        <w:jc w:val="center"/>
        <w:rPr>
          <w:b/>
          <w:bCs/>
          <w:sz w:val="28"/>
          <w:szCs w:val="28"/>
        </w:rPr>
      </w:pPr>
      <w:r>
        <w:rPr>
          <w:b/>
          <w:bCs/>
          <w:sz w:val="28"/>
          <w:szCs w:val="28"/>
        </w:rPr>
        <w:t>муниципальной услуги</w:t>
      </w:r>
    </w:p>
    <w:p w:rsidR="00145E1E" w:rsidRDefault="00145E1E" w:rsidP="00145E1E">
      <w:pPr>
        <w:autoSpaceDE w:val="0"/>
        <w:autoSpaceDN w:val="0"/>
        <w:adjustRightInd w:val="0"/>
        <w:jc w:val="both"/>
        <w:rPr>
          <w:sz w:val="28"/>
          <w:szCs w:val="28"/>
        </w:rPr>
      </w:pPr>
    </w:p>
    <w:p w:rsidR="00145E1E" w:rsidRDefault="00145E1E" w:rsidP="00145E1E">
      <w:pPr>
        <w:autoSpaceDE w:val="0"/>
        <w:autoSpaceDN w:val="0"/>
        <w:adjustRightInd w:val="0"/>
        <w:ind w:firstLine="709"/>
        <w:jc w:val="both"/>
        <w:rPr>
          <w:sz w:val="28"/>
          <w:szCs w:val="28"/>
        </w:rPr>
      </w:pPr>
      <w:r>
        <w:rPr>
          <w:sz w:val="28"/>
          <w:szCs w:val="28"/>
        </w:rPr>
        <w:t>38.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145E1E" w:rsidRDefault="00145E1E" w:rsidP="00145E1E">
      <w:pPr>
        <w:autoSpaceDE w:val="0"/>
        <w:autoSpaceDN w:val="0"/>
        <w:adjustRightInd w:val="0"/>
        <w:ind w:firstLine="720"/>
        <w:jc w:val="both"/>
        <w:outlineLvl w:val="2"/>
        <w:rPr>
          <w:sz w:val="28"/>
          <w:szCs w:val="28"/>
        </w:rPr>
      </w:pPr>
      <w:proofErr w:type="gramStart"/>
      <w:r>
        <w:rPr>
          <w:sz w:val="28"/>
          <w:szCs w:val="28"/>
        </w:rPr>
        <w:t>В целях регистрации запроса заявителя муниципальный служащий местной администрации, ответственный за прием документов, в срок, указанный в подпункте 1 пункта 27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26 настоящего административного регламента).</w:t>
      </w:r>
      <w:proofErr w:type="gramEnd"/>
    </w:p>
    <w:p w:rsidR="00145E1E" w:rsidRDefault="00145E1E" w:rsidP="00145E1E">
      <w:pPr>
        <w:autoSpaceDE w:val="0"/>
        <w:autoSpaceDN w:val="0"/>
        <w:adjustRightInd w:val="0"/>
        <w:ind w:firstLine="720"/>
        <w:jc w:val="both"/>
        <w:outlineLvl w:val="2"/>
        <w:rPr>
          <w:sz w:val="28"/>
          <w:szCs w:val="28"/>
        </w:rPr>
      </w:pPr>
      <w:r>
        <w:rPr>
          <w:sz w:val="28"/>
          <w:szCs w:val="28"/>
        </w:rPr>
        <w:t>39. В случае наличия оснований для отказа в приеме документов (пункт 26 настоящего административного регламента) муниципальный служащий местной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подпунктом 2 пункта 26 настоящего административного регламента, перечень документов, оформление и (или) способ представления которых не соответствует установленным требованиям.</w:t>
      </w:r>
    </w:p>
    <w:p w:rsidR="00145E1E" w:rsidRDefault="00145E1E" w:rsidP="00145E1E">
      <w:pPr>
        <w:autoSpaceDE w:val="0"/>
        <w:autoSpaceDN w:val="0"/>
        <w:adjustRightInd w:val="0"/>
        <w:ind w:firstLine="720"/>
        <w:jc w:val="both"/>
        <w:outlineLvl w:val="2"/>
        <w:rPr>
          <w:sz w:val="28"/>
          <w:szCs w:val="28"/>
        </w:rPr>
      </w:pPr>
      <w:r>
        <w:rPr>
          <w:sz w:val="28"/>
          <w:szCs w:val="28"/>
        </w:rPr>
        <w:t>Уведомление об отказе в приеме документов подписывается уполномоченным лицом и вручается заявителю лично (в случае его явки) либо направляется заявителю:</w:t>
      </w:r>
    </w:p>
    <w:p w:rsidR="00145E1E" w:rsidRDefault="00145E1E" w:rsidP="00145E1E">
      <w:pPr>
        <w:autoSpaceDE w:val="0"/>
        <w:autoSpaceDN w:val="0"/>
        <w:adjustRightInd w:val="0"/>
        <w:ind w:firstLine="720"/>
        <w:jc w:val="both"/>
        <w:outlineLvl w:val="2"/>
        <w:rPr>
          <w:sz w:val="28"/>
          <w:szCs w:val="28"/>
        </w:rPr>
      </w:pPr>
      <w:r>
        <w:rPr>
          <w:sz w:val="28"/>
          <w:szCs w:val="28"/>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145E1E" w:rsidRDefault="00145E1E" w:rsidP="00145E1E">
      <w:pPr>
        <w:autoSpaceDE w:val="0"/>
        <w:autoSpaceDN w:val="0"/>
        <w:adjustRightInd w:val="0"/>
        <w:ind w:firstLine="720"/>
        <w:jc w:val="both"/>
        <w:outlineLvl w:val="2"/>
        <w:rPr>
          <w:sz w:val="28"/>
          <w:szCs w:val="28"/>
        </w:rPr>
      </w:pPr>
      <w:r>
        <w:rPr>
          <w:sz w:val="28"/>
          <w:szCs w:val="28"/>
        </w:rPr>
        <w:t>по электронной почте – если заявитель обратился за получением муниципальной услуги по электронной почте;</w:t>
      </w:r>
    </w:p>
    <w:p w:rsidR="00145E1E" w:rsidRDefault="00145E1E" w:rsidP="00145E1E">
      <w:pPr>
        <w:autoSpaceDE w:val="0"/>
        <w:autoSpaceDN w:val="0"/>
        <w:adjustRightInd w:val="0"/>
        <w:ind w:firstLine="720"/>
        <w:jc w:val="both"/>
        <w:outlineLvl w:val="2"/>
        <w:rPr>
          <w:sz w:val="28"/>
          <w:szCs w:val="28"/>
        </w:rPr>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45E1E" w:rsidRDefault="00145E1E" w:rsidP="00145E1E">
      <w:pPr>
        <w:autoSpaceDE w:val="0"/>
        <w:autoSpaceDN w:val="0"/>
        <w:adjustRightInd w:val="0"/>
        <w:ind w:firstLine="720"/>
        <w:jc w:val="both"/>
        <w:outlineLvl w:val="2"/>
        <w:rPr>
          <w:sz w:val="28"/>
          <w:szCs w:val="28"/>
        </w:rPr>
      </w:pPr>
      <w:r>
        <w:rPr>
          <w:sz w:val="28"/>
          <w:szCs w:val="28"/>
        </w:rPr>
        <w:t>через МФЦ – если заявитель обратился за получением муниципальной услуги через МФЦ;</w:t>
      </w:r>
    </w:p>
    <w:p w:rsidR="00145E1E" w:rsidRDefault="00145E1E" w:rsidP="00145E1E">
      <w:pPr>
        <w:autoSpaceDE w:val="0"/>
        <w:autoSpaceDN w:val="0"/>
        <w:adjustRightInd w:val="0"/>
        <w:ind w:firstLine="720"/>
        <w:jc w:val="both"/>
        <w:outlineLvl w:val="2"/>
        <w:rPr>
          <w:sz w:val="28"/>
          <w:szCs w:val="28"/>
        </w:rPr>
      </w:pPr>
      <w:r>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145E1E" w:rsidRDefault="00145E1E" w:rsidP="00145E1E">
      <w:pPr>
        <w:autoSpaceDE w:val="0"/>
        <w:autoSpaceDN w:val="0"/>
        <w:adjustRightInd w:val="0"/>
        <w:ind w:firstLine="720"/>
        <w:jc w:val="both"/>
        <w:outlineLvl w:val="2"/>
        <w:rPr>
          <w:sz w:val="28"/>
          <w:szCs w:val="28"/>
        </w:rPr>
      </w:pPr>
      <w:r>
        <w:rPr>
          <w:sz w:val="28"/>
          <w:szCs w:val="28"/>
        </w:rPr>
        <w:t xml:space="preserve">40. В случае отсутствия оснований для отказа в приеме документов (пункт 26 настоящего административного регламента) муниципальный служащий местной администрации, ответственный за прием документов, регистрирует запрос заявителя, поступивший на бумажном носителе или по </w:t>
      </w:r>
      <w:r>
        <w:rPr>
          <w:sz w:val="28"/>
          <w:szCs w:val="28"/>
        </w:rPr>
        <w:lastRenderedPageBreak/>
        <w:t>электронной почте, в Архангельской региональной системе исполнения регламентов и направляет его ответственному исполнителю.</w:t>
      </w:r>
    </w:p>
    <w:p w:rsidR="00145E1E" w:rsidRDefault="00145E1E" w:rsidP="00145E1E">
      <w:pPr>
        <w:autoSpaceDE w:val="0"/>
        <w:autoSpaceDN w:val="0"/>
        <w:adjustRightInd w:val="0"/>
        <w:ind w:firstLine="709"/>
        <w:jc w:val="both"/>
        <w:rPr>
          <w:sz w:val="28"/>
          <w:szCs w:val="28"/>
        </w:rPr>
      </w:pPr>
      <w:proofErr w:type="gramStart"/>
      <w:r>
        <w:rPr>
          <w:sz w:val="28"/>
          <w:szCs w:val="28"/>
        </w:rPr>
        <w:t>В случае отсутствия оснований для отказа в приеме документов (пункт 26 настоящего административного регламента) муниципальный служащий местной администрации,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45E1E" w:rsidRDefault="00145E1E" w:rsidP="00145E1E">
      <w:pPr>
        <w:autoSpaceDE w:val="0"/>
        <w:autoSpaceDN w:val="0"/>
        <w:adjustRightInd w:val="0"/>
        <w:ind w:firstLine="709"/>
        <w:jc w:val="both"/>
        <w:rPr>
          <w:sz w:val="28"/>
          <w:szCs w:val="28"/>
        </w:rPr>
      </w:pPr>
    </w:p>
    <w:p w:rsidR="00145E1E" w:rsidRDefault="00145E1E" w:rsidP="00145E1E">
      <w:pPr>
        <w:autoSpaceDE w:val="0"/>
        <w:autoSpaceDN w:val="0"/>
        <w:adjustRightInd w:val="0"/>
        <w:jc w:val="center"/>
        <w:rPr>
          <w:b/>
          <w:bCs/>
          <w:sz w:val="28"/>
          <w:szCs w:val="28"/>
        </w:rPr>
      </w:pPr>
      <w:r>
        <w:rPr>
          <w:b/>
          <w:bCs/>
          <w:sz w:val="28"/>
          <w:szCs w:val="28"/>
        </w:rPr>
        <w:t>3.2. Рассмотрение вопроса о выдаче разрешения на строительство</w:t>
      </w:r>
    </w:p>
    <w:p w:rsidR="00145E1E" w:rsidRDefault="00145E1E" w:rsidP="00145E1E">
      <w:pPr>
        <w:autoSpaceDE w:val="0"/>
        <w:autoSpaceDN w:val="0"/>
        <w:adjustRightInd w:val="0"/>
        <w:jc w:val="both"/>
        <w:rPr>
          <w:sz w:val="28"/>
          <w:szCs w:val="28"/>
        </w:rPr>
      </w:pPr>
    </w:p>
    <w:p w:rsidR="00145E1E" w:rsidRDefault="00145E1E" w:rsidP="00145E1E">
      <w:pPr>
        <w:widowControl w:val="0"/>
        <w:numPr>
          <w:ilvl w:val="0"/>
          <w:numId w:val="2"/>
        </w:numPr>
        <w:suppressAutoHyphens/>
        <w:autoSpaceDE w:val="0"/>
        <w:autoSpaceDN w:val="0"/>
        <w:adjustRightInd w:val="0"/>
        <w:ind w:firstLine="709"/>
        <w:jc w:val="both"/>
        <w:rPr>
          <w:sz w:val="28"/>
          <w:szCs w:val="28"/>
        </w:rPr>
      </w:pPr>
      <w:r>
        <w:rPr>
          <w:sz w:val="28"/>
          <w:szCs w:val="28"/>
        </w:rPr>
        <w:t>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45E1E" w:rsidRDefault="00145E1E" w:rsidP="00145E1E">
      <w:pPr>
        <w:widowControl w:val="0"/>
        <w:suppressAutoHyphens/>
        <w:autoSpaceDE w:val="0"/>
        <w:autoSpaceDN w:val="0"/>
        <w:adjustRightInd w:val="0"/>
        <w:ind w:firstLine="709"/>
        <w:jc w:val="both"/>
        <w:rPr>
          <w:b/>
          <w:sz w:val="28"/>
          <w:szCs w:val="28"/>
        </w:rPr>
      </w:pPr>
      <w:r>
        <w:rPr>
          <w:sz w:val="28"/>
          <w:szCs w:val="28"/>
        </w:rPr>
        <w:t xml:space="preserve">42. Ответственный исполнитель в срок, предусмотренный подпунктом 2 пункта 27 настоящего административного регламента (за исключением случая, предусмотренного частью 11.1 статьи 51 </w:t>
      </w:r>
      <w:proofErr w:type="spellStart"/>
      <w:r>
        <w:rPr>
          <w:sz w:val="28"/>
          <w:szCs w:val="28"/>
        </w:rPr>
        <w:t>ГрК</w:t>
      </w:r>
      <w:proofErr w:type="spellEnd"/>
      <w:r>
        <w:rPr>
          <w:sz w:val="28"/>
          <w:szCs w:val="28"/>
        </w:rPr>
        <w:t xml:space="preserve"> РФ);</w:t>
      </w:r>
    </w:p>
    <w:p w:rsidR="00145E1E" w:rsidRDefault="00145E1E" w:rsidP="00145E1E">
      <w:pPr>
        <w:widowControl w:val="0"/>
        <w:suppressAutoHyphens/>
        <w:autoSpaceDE w:val="0"/>
        <w:autoSpaceDN w:val="0"/>
        <w:adjustRightInd w:val="0"/>
        <w:ind w:firstLine="709"/>
        <w:jc w:val="both"/>
        <w:rPr>
          <w:sz w:val="28"/>
          <w:szCs w:val="28"/>
        </w:rPr>
      </w:pPr>
      <w:r>
        <w:rPr>
          <w:sz w:val="28"/>
          <w:szCs w:val="28"/>
        </w:rPr>
        <w:t xml:space="preserve">42.1. Ответственный исполнитель в срок, предусмотренный подпунктом 2 пункта 27 настоящего административного регламента (в случае, предусмотренном частью 11.1 статьи 51 </w:t>
      </w:r>
      <w:proofErr w:type="spellStart"/>
      <w:r>
        <w:rPr>
          <w:sz w:val="28"/>
          <w:szCs w:val="28"/>
        </w:rPr>
        <w:t>ГрК</w:t>
      </w:r>
      <w:proofErr w:type="spellEnd"/>
      <w:r>
        <w:rPr>
          <w:sz w:val="28"/>
          <w:szCs w:val="28"/>
        </w:rPr>
        <w:t xml:space="preserve"> РФ):</w:t>
      </w:r>
    </w:p>
    <w:p w:rsidR="00145E1E" w:rsidRDefault="00145E1E" w:rsidP="00145E1E">
      <w:pPr>
        <w:widowControl w:val="0"/>
        <w:suppressAutoHyphens/>
        <w:autoSpaceDE w:val="0"/>
        <w:autoSpaceDN w:val="0"/>
        <w:adjustRightInd w:val="0"/>
        <w:ind w:firstLine="709"/>
        <w:jc w:val="both"/>
        <w:rPr>
          <w:sz w:val="28"/>
          <w:szCs w:val="28"/>
        </w:rPr>
      </w:pPr>
      <w:proofErr w:type="gramStart"/>
      <w:r>
        <w:rPr>
          <w:sz w:val="28"/>
          <w:szCs w:val="28"/>
        </w:rPr>
        <w:t>проводит проверку наличия документов, необходимых для принятия решения о выдаче разрешения на строительство, и направляет приложенные к запросу заявителя раздел проектной документации объекта капитального строительства, предусмотренный абзацем пятым подпункта 2 пункта 14 настоящего административного регламента, или описание внешнего облика объекта индивидуального жилищного строительства, предусмотренное подпунктом 4 пункта 15 настоящего административного регламента, в орган исполнительной власти Архангельской области, уполномоченный в области</w:t>
      </w:r>
      <w:proofErr w:type="gramEnd"/>
      <w:r>
        <w:rPr>
          <w:sz w:val="28"/>
          <w:szCs w:val="28"/>
        </w:rPr>
        <w:t xml:space="preserve"> охраны объектов культурного наследия;</w:t>
      </w:r>
    </w:p>
    <w:p w:rsidR="00145E1E" w:rsidRDefault="00145E1E" w:rsidP="00145E1E">
      <w:pPr>
        <w:widowControl w:val="0"/>
        <w:suppressAutoHyphens/>
        <w:autoSpaceDE w:val="0"/>
        <w:autoSpaceDN w:val="0"/>
        <w:adjustRightInd w:val="0"/>
        <w:ind w:firstLine="709"/>
        <w:jc w:val="both"/>
        <w:rPr>
          <w:sz w:val="28"/>
          <w:szCs w:val="28"/>
        </w:rPr>
      </w:pPr>
      <w:r>
        <w:rPr>
          <w:sz w:val="28"/>
          <w:szCs w:val="28"/>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Pr>
          <w:sz w:val="28"/>
          <w:szCs w:val="28"/>
        </w:rPr>
        <w:t>архитектурным решениям</w:t>
      </w:r>
      <w:proofErr w:type="gramEnd"/>
      <w:r>
        <w:rPr>
          <w:sz w:val="28"/>
          <w:szCs w:val="28"/>
        </w:rPr>
        <w:t xml:space="preserve"> объектов капитального строительства не проводится.</w:t>
      </w:r>
    </w:p>
    <w:p w:rsidR="00145E1E" w:rsidRDefault="00145E1E" w:rsidP="00145E1E">
      <w:pPr>
        <w:widowControl w:val="0"/>
        <w:autoSpaceDE w:val="0"/>
        <w:autoSpaceDN w:val="0"/>
        <w:adjustRightInd w:val="0"/>
        <w:ind w:firstLine="709"/>
        <w:jc w:val="both"/>
        <w:rPr>
          <w:sz w:val="28"/>
          <w:szCs w:val="28"/>
        </w:rPr>
      </w:pPr>
      <w:r>
        <w:rPr>
          <w:sz w:val="28"/>
          <w:szCs w:val="28"/>
        </w:rPr>
        <w:t>проводит проверку наличия документов, необходимых для принятия решения о выдаче разрешения на строительство;</w:t>
      </w:r>
    </w:p>
    <w:p w:rsidR="00145E1E" w:rsidRDefault="00145E1E" w:rsidP="00145E1E">
      <w:pPr>
        <w:widowControl w:val="0"/>
        <w:autoSpaceDE w:val="0"/>
        <w:autoSpaceDN w:val="0"/>
        <w:adjustRightInd w:val="0"/>
        <w:ind w:firstLine="709"/>
        <w:jc w:val="both"/>
        <w:rPr>
          <w:sz w:val="28"/>
          <w:szCs w:val="28"/>
        </w:rPr>
      </w:pPr>
      <w:proofErr w:type="gramStart"/>
      <w:r>
        <w:rPr>
          <w:sz w:val="28"/>
          <w:szCs w:val="28"/>
        </w:rPr>
        <w:t xml:space="preserve">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Pr>
          <w:sz w:val="28"/>
          <w:szCs w:val="28"/>
        </w:rPr>
        <w:lastRenderedPageBreak/>
        <w:t>земельного участка, или</w:t>
      </w:r>
      <w:r>
        <w:rPr>
          <w:b/>
          <w:sz w:val="28"/>
          <w:szCs w:val="28"/>
        </w:rPr>
        <w:t xml:space="preserve"> </w:t>
      </w:r>
      <w:r>
        <w:rPr>
          <w:sz w:val="28"/>
          <w:szCs w:val="28"/>
        </w:rPr>
        <w:t>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w:t>
      </w:r>
      <w:proofErr w:type="gramEnd"/>
      <w:r>
        <w:rPr>
          <w:sz w:val="28"/>
          <w:szCs w:val="28"/>
        </w:rPr>
        <w:t xml:space="preserve">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45E1E" w:rsidRDefault="00145E1E" w:rsidP="00145E1E">
      <w:pPr>
        <w:widowControl w:val="0"/>
        <w:suppressAutoHyphens/>
        <w:autoSpaceDE w:val="0"/>
        <w:autoSpaceDN w:val="0"/>
        <w:adjustRightInd w:val="0"/>
        <w:ind w:firstLine="709"/>
        <w:jc w:val="both"/>
        <w:rPr>
          <w:sz w:val="28"/>
          <w:szCs w:val="28"/>
        </w:rPr>
      </w:pPr>
      <w:r>
        <w:rPr>
          <w:sz w:val="28"/>
          <w:szCs w:val="28"/>
        </w:rPr>
        <w:t xml:space="preserve">43. </w:t>
      </w:r>
      <w:proofErr w:type="gramStart"/>
      <w:r>
        <w:rPr>
          <w:sz w:val="28"/>
          <w:szCs w:val="28"/>
        </w:rPr>
        <w:t>В случае непредставления заявителем документов, которые заявитель вправе представить по собственной инициативе (пункт 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Pr>
          <w:sz w:val="28"/>
          <w:szCs w:val="28"/>
        </w:rPr>
        <w:t xml:space="preserve"> Российской Федерации, нормативными правовыми актами Архангельской области, муниципальными правовыми актами.</w:t>
      </w:r>
    </w:p>
    <w:p w:rsidR="00145E1E" w:rsidRDefault="00145E1E" w:rsidP="00145E1E">
      <w:pPr>
        <w:pStyle w:val="a6"/>
        <w:ind w:firstLine="709"/>
        <w:jc w:val="both"/>
        <w:rPr>
          <w:b w:val="0"/>
          <w:bCs w:val="0"/>
        </w:rPr>
      </w:pPr>
      <w:r>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45E1E" w:rsidRDefault="00145E1E" w:rsidP="00145E1E">
      <w:pPr>
        <w:pStyle w:val="a6"/>
        <w:ind w:firstLine="709"/>
        <w:jc w:val="both"/>
        <w:rPr>
          <w:b w:val="0"/>
          <w:bCs w:val="0"/>
        </w:rPr>
      </w:pPr>
      <w:r>
        <w:rPr>
          <w:b w:val="0"/>
          <w:bCs w:val="0"/>
        </w:rPr>
        <w:t xml:space="preserve">44. В случае наличия оснований для отказа в предоставлении муниципальной услуги, предусмотренных пунктом 30 настоящего административного регламента, ответственный исполнитель подготавливает постановление местной администрации об отказе в выдаче разрешения на строительство. </w:t>
      </w:r>
    </w:p>
    <w:p w:rsidR="00145E1E" w:rsidRDefault="00145E1E" w:rsidP="00145E1E">
      <w:pPr>
        <w:pStyle w:val="a6"/>
        <w:ind w:firstLine="709"/>
        <w:jc w:val="both"/>
        <w:rPr>
          <w:b w:val="0"/>
          <w:bCs w:val="0"/>
        </w:rPr>
      </w:pPr>
      <w:r>
        <w:rPr>
          <w:b w:val="0"/>
          <w:bCs w:val="0"/>
        </w:rPr>
        <w:t xml:space="preserve">В постановлении местной администрации об отказе в выдаче разрешения на строительство указывается конкретное основание для отказа и разъясняется, в чем оно состоит. </w:t>
      </w:r>
    </w:p>
    <w:p w:rsidR="00145E1E" w:rsidRDefault="00145E1E" w:rsidP="00145E1E">
      <w:pPr>
        <w:pStyle w:val="a6"/>
        <w:ind w:firstLine="709"/>
        <w:jc w:val="both"/>
        <w:rPr>
          <w:b w:val="0"/>
          <w:bCs w:val="0"/>
        </w:rPr>
      </w:pPr>
      <w:r>
        <w:rPr>
          <w:b w:val="0"/>
          <w:bCs w:val="0"/>
        </w:rPr>
        <w:t>45. В случае отсутствия оснований для отказа в предоставлении муниципальной услуги, предусмотренных пунктом 30 настоящего административного регламента, ответственный исполнитель подготавливает разрешение на строительство.</w:t>
      </w:r>
    </w:p>
    <w:p w:rsidR="00145E1E" w:rsidRDefault="00145E1E" w:rsidP="00145E1E">
      <w:pPr>
        <w:pStyle w:val="a6"/>
        <w:ind w:firstLine="709"/>
        <w:jc w:val="both"/>
        <w:rPr>
          <w:b w:val="0"/>
          <w:bCs w:val="0"/>
        </w:rPr>
      </w:pPr>
      <w:r>
        <w:rPr>
          <w:b w:val="0"/>
          <w:bCs w:val="0"/>
        </w:rPr>
        <w:t>46. Разрешение на строительство или постановление местной администрации об отказе в выдаче разрешения на строительство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27 настоящего административного регламента.</w:t>
      </w:r>
    </w:p>
    <w:p w:rsidR="00145E1E" w:rsidRDefault="00145E1E" w:rsidP="00145E1E">
      <w:pPr>
        <w:pStyle w:val="a6"/>
        <w:jc w:val="left"/>
        <w:rPr>
          <w:b w:val="0"/>
          <w:bCs w:val="0"/>
        </w:rPr>
      </w:pPr>
    </w:p>
    <w:p w:rsidR="00145E1E" w:rsidRDefault="00145E1E" w:rsidP="00145E1E">
      <w:pPr>
        <w:pStyle w:val="a6"/>
      </w:pPr>
      <w:r>
        <w:t>3.3. Рассмотрение вопроса о продлении срока действия</w:t>
      </w:r>
    </w:p>
    <w:p w:rsidR="00145E1E" w:rsidRDefault="00145E1E" w:rsidP="00145E1E">
      <w:pPr>
        <w:pStyle w:val="a6"/>
      </w:pPr>
      <w:r>
        <w:t>разрешения на строительство</w:t>
      </w:r>
    </w:p>
    <w:p w:rsidR="00145E1E" w:rsidRDefault="00145E1E" w:rsidP="00145E1E">
      <w:pPr>
        <w:pStyle w:val="a6"/>
        <w:jc w:val="left"/>
        <w:rPr>
          <w:b w:val="0"/>
          <w:bCs w:val="0"/>
        </w:rPr>
      </w:pPr>
    </w:p>
    <w:p w:rsidR="00145E1E" w:rsidRDefault="00145E1E" w:rsidP="00145E1E">
      <w:pPr>
        <w:widowControl w:val="0"/>
        <w:numPr>
          <w:ilvl w:val="0"/>
          <w:numId w:val="2"/>
        </w:numPr>
        <w:suppressAutoHyphens/>
        <w:autoSpaceDE w:val="0"/>
        <w:autoSpaceDN w:val="0"/>
        <w:adjustRightInd w:val="0"/>
        <w:ind w:firstLine="709"/>
        <w:jc w:val="both"/>
        <w:rPr>
          <w:sz w:val="28"/>
          <w:szCs w:val="28"/>
        </w:rPr>
      </w:pPr>
      <w:r>
        <w:rPr>
          <w:sz w:val="28"/>
          <w:szCs w:val="28"/>
        </w:rPr>
        <w:t>47.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45E1E" w:rsidRDefault="00145E1E" w:rsidP="00145E1E">
      <w:pPr>
        <w:widowControl w:val="0"/>
        <w:numPr>
          <w:ilvl w:val="0"/>
          <w:numId w:val="2"/>
        </w:numPr>
        <w:suppressAutoHyphens/>
        <w:autoSpaceDE w:val="0"/>
        <w:autoSpaceDN w:val="0"/>
        <w:adjustRightInd w:val="0"/>
        <w:ind w:firstLine="709"/>
        <w:jc w:val="both"/>
        <w:rPr>
          <w:sz w:val="28"/>
          <w:szCs w:val="28"/>
        </w:rPr>
      </w:pPr>
      <w:r>
        <w:rPr>
          <w:sz w:val="28"/>
          <w:szCs w:val="28"/>
        </w:rPr>
        <w:t>48. Ответственный исполнитель в срок, предусмотренный подпунктом 2 пункта 27 настоящего административного регламента, проверяет наличие или отсутствие оснований для отказа в предоставлении муниципальной услуги.</w:t>
      </w:r>
    </w:p>
    <w:p w:rsidR="00145E1E" w:rsidRDefault="00145E1E" w:rsidP="00145E1E">
      <w:pPr>
        <w:widowControl w:val="0"/>
        <w:numPr>
          <w:ilvl w:val="0"/>
          <w:numId w:val="2"/>
        </w:numPr>
        <w:suppressAutoHyphens/>
        <w:autoSpaceDE w:val="0"/>
        <w:autoSpaceDN w:val="0"/>
        <w:adjustRightInd w:val="0"/>
        <w:ind w:firstLine="709"/>
        <w:jc w:val="both"/>
        <w:rPr>
          <w:sz w:val="28"/>
          <w:szCs w:val="28"/>
        </w:rPr>
      </w:pPr>
      <w:r>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145E1E" w:rsidRDefault="00145E1E" w:rsidP="00145E1E">
      <w:pPr>
        <w:widowControl w:val="0"/>
        <w:numPr>
          <w:ilvl w:val="0"/>
          <w:numId w:val="2"/>
        </w:numPr>
        <w:suppressAutoHyphens/>
        <w:autoSpaceDE w:val="0"/>
        <w:autoSpaceDN w:val="0"/>
        <w:adjustRightInd w:val="0"/>
        <w:ind w:firstLine="709"/>
        <w:jc w:val="both"/>
        <w:rPr>
          <w:sz w:val="28"/>
          <w:szCs w:val="28"/>
        </w:rPr>
      </w:pPr>
      <w:r>
        <w:rPr>
          <w:sz w:val="28"/>
          <w:szCs w:val="28"/>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 заявления о продлении срока действия разрешения на строительство, поданного заявителем.</w:t>
      </w:r>
    </w:p>
    <w:p w:rsidR="00145E1E" w:rsidRDefault="00145E1E" w:rsidP="00145E1E">
      <w:pPr>
        <w:pStyle w:val="a6"/>
        <w:numPr>
          <w:ilvl w:val="0"/>
          <w:numId w:val="2"/>
        </w:numPr>
        <w:ind w:firstLine="709"/>
        <w:jc w:val="both"/>
        <w:rPr>
          <w:b w:val="0"/>
          <w:bCs w:val="0"/>
        </w:rPr>
      </w:pPr>
      <w:r>
        <w:rPr>
          <w:b w:val="0"/>
          <w:bCs w:val="0"/>
        </w:rPr>
        <w:t>49. В случае наличия оснований для отказа в предоставлении муниципальной услуги, предусмотренных пунктом 31 настоящего административного регламента, ответственный исполнитель подготавливает постановление местной администрации об отказе в продлении срока действия разрешения на строительство.</w:t>
      </w:r>
    </w:p>
    <w:p w:rsidR="00145E1E" w:rsidRDefault="00145E1E" w:rsidP="00145E1E">
      <w:pPr>
        <w:pStyle w:val="a6"/>
        <w:numPr>
          <w:ilvl w:val="0"/>
          <w:numId w:val="2"/>
        </w:numPr>
        <w:ind w:firstLine="709"/>
        <w:jc w:val="both"/>
        <w:rPr>
          <w:b w:val="0"/>
          <w:bCs w:val="0"/>
        </w:rPr>
      </w:pPr>
      <w:r>
        <w:rPr>
          <w:b w:val="0"/>
          <w:bCs w:val="0"/>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разъясняется, в чем оно состоит.</w:t>
      </w:r>
    </w:p>
    <w:p w:rsidR="00145E1E" w:rsidRDefault="00145E1E" w:rsidP="00145E1E">
      <w:pPr>
        <w:pStyle w:val="a6"/>
        <w:numPr>
          <w:ilvl w:val="0"/>
          <w:numId w:val="2"/>
        </w:numPr>
        <w:ind w:firstLine="709"/>
        <w:jc w:val="both"/>
        <w:rPr>
          <w:b w:val="0"/>
          <w:bCs w:val="0"/>
        </w:rPr>
      </w:pPr>
      <w:r>
        <w:rPr>
          <w:b w:val="0"/>
          <w:bCs w:val="0"/>
        </w:rPr>
        <w:t>50. В случае отсутствия оснований для отказа в предоставлении муниципальной услуги, предусмотренных пунктом 31 настоящего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145E1E" w:rsidRDefault="00145E1E" w:rsidP="00145E1E">
      <w:pPr>
        <w:pStyle w:val="a6"/>
        <w:numPr>
          <w:ilvl w:val="0"/>
          <w:numId w:val="2"/>
        </w:numPr>
        <w:ind w:firstLine="709"/>
        <w:jc w:val="both"/>
        <w:rPr>
          <w:b w:val="0"/>
          <w:bCs w:val="0"/>
        </w:rPr>
      </w:pPr>
      <w:r>
        <w:rPr>
          <w:b w:val="0"/>
          <w:bCs w:val="0"/>
        </w:rPr>
        <w:t>51. Постановление местной администрации о продлении срока действия разрешения на строительство или об отказе в этом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27 настоящего административного регламента.</w:t>
      </w:r>
    </w:p>
    <w:p w:rsidR="00145E1E" w:rsidRDefault="00145E1E" w:rsidP="00145E1E">
      <w:pPr>
        <w:pStyle w:val="a6"/>
        <w:numPr>
          <w:ilvl w:val="0"/>
          <w:numId w:val="2"/>
        </w:numPr>
        <w:jc w:val="left"/>
        <w:rPr>
          <w:b w:val="0"/>
          <w:bCs w:val="0"/>
        </w:rPr>
      </w:pPr>
    </w:p>
    <w:p w:rsidR="00145E1E" w:rsidRDefault="00145E1E" w:rsidP="00145E1E">
      <w:pPr>
        <w:pStyle w:val="a6"/>
        <w:widowControl w:val="0"/>
        <w:numPr>
          <w:ilvl w:val="0"/>
          <w:numId w:val="2"/>
        </w:numPr>
        <w:autoSpaceDE w:val="0"/>
        <w:autoSpaceDN w:val="0"/>
        <w:adjustRightInd w:val="0"/>
      </w:pPr>
      <w:r>
        <w:t>3.4. Рассмотрение вопроса о внесении изменений</w:t>
      </w:r>
    </w:p>
    <w:p w:rsidR="00145E1E" w:rsidRDefault="00145E1E" w:rsidP="00145E1E">
      <w:pPr>
        <w:pStyle w:val="a6"/>
        <w:widowControl w:val="0"/>
        <w:numPr>
          <w:ilvl w:val="0"/>
          <w:numId w:val="2"/>
        </w:numPr>
        <w:autoSpaceDE w:val="0"/>
        <w:autoSpaceDN w:val="0"/>
        <w:adjustRightInd w:val="0"/>
      </w:pPr>
      <w:r>
        <w:t>в разрешение на строительство</w:t>
      </w:r>
    </w:p>
    <w:p w:rsidR="00145E1E" w:rsidRDefault="00145E1E" w:rsidP="00145E1E">
      <w:pPr>
        <w:widowControl w:val="0"/>
        <w:numPr>
          <w:ilvl w:val="0"/>
          <w:numId w:val="2"/>
        </w:numPr>
        <w:suppressAutoHyphens/>
        <w:autoSpaceDE w:val="0"/>
        <w:autoSpaceDN w:val="0"/>
        <w:adjustRightInd w:val="0"/>
        <w:rPr>
          <w:sz w:val="28"/>
          <w:szCs w:val="28"/>
        </w:rPr>
      </w:pPr>
    </w:p>
    <w:p w:rsidR="00145E1E" w:rsidRDefault="00145E1E" w:rsidP="00145E1E">
      <w:pPr>
        <w:widowControl w:val="0"/>
        <w:numPr>
          <w:ilvl w:val="0"/>
          <w:numId w:val="2"/>
        </w:numPr>
        <w:suppressAutoHyphens/>
        <w:autoSpaceDE w:val="0"/>
        <w:autoSpaceDN w:val="0"/>
        <w:adjustRightInd w:val="0"/>
        <w:ind w:firstLine="709"/>
        <w:jc w:val="both"/>
        <w:rPr>
          <w:sz w:val="28"/>
          <w:szCs w:val="28"/>
        </w:rPr>
      </w:pPr>
      <w:r>
        <w:rPr>
          <w:sz w:val="28"/>
          <w:szCs w:val="28"/>
        </w:rPr>
        <w:t>52.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45E1E" w:rsidRDefault="00145E1E" w:rsidP="00145E1E">
      <w:pPr>
        <w:widowControl w:val="0"/>
        <w:numPr>
          <w:ilvl w:val="0"/>
          <w:numId w:val="2"/>
        </w:numPr>
        <w:suppressAutoHyphens/>
        <w:autoSpaceDE w:val="0"/>
        <w:autoSpaceDN w:val="0"/>
        <w:adjustRightInd w:val="0"/>
        <w:ind w:firstLine="709"/>
        <w:jc w:val="both"/>
        <w:rPr>
          <w:b/>
          <w:bCs/>
          <w:sz w:val="28"/>
          <w:szCs w:val="28"/>
        </w:rPr>
      </w:pPr>
      <w:r>
        <w:rPr>
          <w:sz w:val="28"/>
          <w:szCs w:val="28"/>
        </w:rPr>
        <w:t xml:space="preserve">53. Ответственный исполнитель в срок, предусмотренный подпунктом 2 пункта 27 настоящего административного регламента, проводит проверку </w:t>
      </w:r>
      <w:r>
        <w:rPr>
          <w:sz w:val="28"/>
          <w:szCs w:val="28"/>
        </w:rPr>
        <w:lastRenderedPageBreak/>
        <w:t>на предмет:</w:t>
      </w:r>
    </w:p>
    <w:p w:rsidR="00145E1E" w:rsidRDefault="00145E1E" w:rsidP="00145E1E">
      <w:pPr>
        <w:numPr>
          <w:ilvl w:val="0"/>
          <w:numId w:val="2"/>
        </w:numPr>
        <w:autoSpaceDE w:val="0"/>
        <w:autoSpaceDN w:val="0"/>
        <w:adjustRightInd w:val="0"/>
        <w:ind w:firstLine="709"/>
        <w:jc w:val="both"/>
        <w:rPr>
          <w:sz w:val="28"/>
          <w:szCs w:val="28"/>
        </w:rPr>
      </w:pPr>
      <w:proofErr w:type="gramStart"/>
      <w:r>
        <w:rPr>
          <w:sz w:val="28"/>
          <w:szCs w:val="28"/>
        </w:rPr>
        <w:t>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1 пункта 19 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roofErr w:type="gramEnd"/>
    </w:p>
    <w:p w:rsidR="00145E1E" w:rsidRDefault="00145E1E" w:rsidP="00145E1E">
      <w:pPr>
        <w:numPr>
          <w:ilvl w:val="0"/>
          <w:numId w:val="2"/>
        </w:numPr>
        <w:autoSpaceDE w:val="0"/>
        <w:autoSpaceDN w:val="0"/>
        <w:adjustRightInd w:val="0"/>
        <w:ind w:firstLine="709"/>
        <w:jc w:val="both"/>
        <w:rPr>
          <w:sz w:val="28"/>
          <w:szCs w:val="28"/>
        </w:rPr>
      </w:pPr>
      <w:r>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145E1E" w:rsidRDefault="00145E1E" w:rsidP="00145E1E">
      <w:pPr>
        <w:numPr>
          <w:ilvl w:val="0"/>
          <w:numId w:val="2"/>
        </w:numPr>
        <w:autoSpaceDE w:val="0"/>
        <w:autoSpaceDN w:val="0"/>
        <w:adjustRightInd w:val="0"/>
        <w:ind w:firstLine="709"/>
        <w:jc w:val="both"/>
        <w:rPr>
          <w:sz w:val="28"/>
          <w:szCs w:val="28"/>
        </w:rPr>
      </w:pPr>
      <w:proofErr w:type="gramStart"/>
      <w:r>
        <w:rPr>
          <w:sz w:val="28"/>
          <w:szCs w:val="28"/>
        </w:rPr>
        <w:t xml:space="preserve">3) соответствия планируемого размещения объекта капитального строительства требованиям </w:t>
      </w:r>
      <w:r>
        <w:rPr>
          <w:rFonts w:eastAsia="Calibri"/>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Pr>
          <w:sz w:val="28"/>
          <w:szCs w:val="28"/>
        </w:rPr>
        <w:t xml:space="preserve">в случае, предусмотренном частью 21.7 статьи 51 </w:t>
      </w:r>
      <w:proofErr w:type="spellStart"/>
      <w:r>
        <w:rPr>
          <w:sz w:val="28"/>
          <w:szCs w:val="28"/>
        </w:rPr>
        <w:t>ГрК</w:t>
      </w:r>
      <w:proofErr w:type="spellEnd"/>
      <w:r>
        <w:rPr>
          <w:sz w:val="28"/>
          <w:szCs w:val="28"/>
        </w:rPr>
        <w:t xml:space="preserve"> РФ.</w:t>
      </w:r>
      <w:proofErr w:type="gramEnd"/>
    </w:p>
    <w:p w:rsidR="00145E1E" w:rsidRDefault="00145E1E" w:rsidP="00145E1E">
      <w:pPr>
        <w:widowControl w:val="0"/>
        <w:suppressAutoHyphens/>
        <w:autoSpaceDE w:val="0"/>
        <w:autoSpaceDN w:val="0"/>
        <w:adjustRightInd w:val="0"/>
        <w:ind w:firstLine="709"/>
        <w:jc w:val="both"/>
        <w:rPr>
          <w:sz w:val="28"/>
          <w:szCs w:val="28"/>
        </w:rPr>
      </w:pPr>
      <w:r>
        <w:rPr>
          <w:sz w:val="28"/>
          <w:szCs w:val="28"/>
        </w:rPr>
        <w:t xml:space="preserve">54. </w:t>
      </w:r>
      <w:proofErr w:type="gramStart"/>
      <w:r>
        <w:rPr>
          <w:sz w:val="28"/>
          <w:szCs w:val="28"/>
        </w:rPr>
        <w:t>В случае непредставления заявителем документов, которые заявитель вправе представить по собственной инициативе (пункт 20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Pr>
          <w:sz w:val="28"/>
          <w:szCs w:val="28"/>
        </w:rPr>
        <w:t xml:space="preserve"> Российской Федерации, нормативными правовыми актами Архангельской области, муниципальными правовыми актами.</w:t>
      </w:r>
    </w:p>
    <w:p w:rsidR="00145E1E" w:rsidRDefault="00145E1E" w:rsidP="00145E1E">
      <w:pPr>
        <w:pStyle w:val="a6"/>
        <w:ind w:firstLine="709"/>
        <w:jc w:val="both"/>
        <w:rPr>
          <w:b w:val="0"/>
          <w:bCs w:val="0"/>
        </w:rPr>
      </w:pPr>
      <w:r>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45E1E" w:rsidRDefault="00145E1E" w:rsidP="00145E1E">
      <w:pPr>
        <w:pStyle w:val="a6"/>
        <w:numPr>
          <w:ilvl w:val="0"/>
          <w:numId w:val="2"/>
        </w:numPr>
        <w:ind w:firstLine="709"/>
        <w:jc w:val="both"/>
        <w:rPr>
          <w:b w:val="0"/>
          <w:bCs w:val="0"/>
        </w:rPr>
      </w:pPr>
      <w:r>
        <w:rPr>
          <w:b w:val="0"/>
          <w:bCs w:val="0"/>
        </w:rPr>
        <w:t>55. В случае наличия оснований для отказа в предоставлении муниципальной услуги, предусмотренных пунктом 32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 в разрешение на строительство.</w:t>
      </w:r>
    </w:p>
    <w:p w:rsidR="00145E1E" w:rsidRDefault="00145E1E" w:rsidP="00145E1E">
      <w:pPr>
        <w:pStyle w:val="a6"/>
        <w:numPr>
          <w:ilvl w:val="0"/>
          <w:numId w:val="2"/>
        </w:numPr>
        <w:ind w:firstLine="709"/>
        <w:jc w:val="both"/>
        <w:rPr>
          <w:b w:val="0"/>
          <w:bCs w:val="0"/>
        </w:rPr>
      </w:pPr>
      <w:proofErr w:type="gramStart"/>
      <w:r>
        <w:rPr>
          <w:b w:val="0"/>
          <w:bCs w:val="0"/>
        </w:rPr>
        <w:t>В постановлении местной администрации об отказе во внесении изменений в разрешение на строительство</w:t>
      </w:r>
      <w:proofErr w:type="gramEnd"/>
      <w:r>
        <w:rPr>
          <w:b w:val="0"/>
          <w:bCs w:val="0"/>
        </w:rPr>
        <w:t xml:space="preserve"> указывается конкретное основание для отказа и разъясняется, в чем оно состоит. </w:t>
      </w:r>
    </w:p>
    <w:p w:rsidR="00145E1E" w:rsidRDefault="00145E1E" w:rsidP="00145E1E">
      <w:pPr>
        <w:pStyle w:val="a6"/>
        <w:numPr>
          <w:ilvl w:val="0"/>
          <w:numId w:val="2"/>
        </w:numPr>
        <w:ind w:firstLine="709"/>
        <w:jc w:val="both"/>
        <w:rPr>
          <w:b w:val="0"/>
          <w:bCs w:val="0"/>
        </w:rPr>
      </w:pPr>
      <w:r>
        <w:rPr>
          <w:b w:val="0"/>
          <w:bCs w:val="0"/>
        </w:rPr>
        <w:t>56. В случае отсутствия оснований для отказа в предоставлении муниципальной услуги, предусмотренных пунктом 32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145E1E" w:rsidRDefault="00145E1E" w:rsidP="00145E1E">
      <w:pPr>
        <w:pStyle w:val="a6"/>
        <w:ind w:firstLine="709"/>
        <w:jc w:val="both"/>
        <w:rPr>
          <w:b w:val="0"/>
          <w:bCs w:val="0"/>
        </w:rPr>
      </w:pPr>
      <w:r>
        <w:rPr>
          <w:b w:val="0"/>
          <w:bCs w:val="0"/>
        </w:rPr>
        <w:t xml:space="preserve">57. Разрешение на строительство (с учетом внесенных изменений) или постановление местной администрации об отказе во внесении изменений в </w:t>
      </w:r>
      <w:r>
        <w:rPr>
          <w:b w:val="0"/>
          <w:bCs w:val="0"/>
        </w:rPr>
        <w:lastRenderedPageBreak/>
        <w:t>разрешение на строительство подписывается главой местной администрации и передается муниципальному служащему местной администрации, ответственному за прием документов, в срок, предусмотренный подпунктом 2 пункта 27 настоящего административного регламента.</w:t>
      </w:r>
    </w:p>
    <w:p w:rsidR="00145E1E" w:rsidRDefault="00145E1E" w:rsidP="00145E1E">
      <w:pPr>
        <w:widowControl w:val="0"/>
        <w:autoSpaceDE w:val="0"/>
        <w:autoSpaceDN w:val="0"/>
        <w:adjustRightInd w:val="0"/>
        <w:rPr>
          <w:b/>
          <w:bCs/>
          <w:sz w:val="28"/>
          <w:szCs w:val="28"/>
        </w:rPr>
      </w:pPr>
    </w:p>
    <w:p w:rsidR="00145E1E" w:rsidRDefault="00145E1E" w:rsidP="00145E1E">
      <w:pPr>
        <w:widowControl w:val="0"/>
        <w:numPr>
          <w:ilvl w:val="0"/>
          <w:numId w:val="2"/>
        </w:numPr>
        <w:suppressAutoHyphens/>
        <w:autoSpaceDE w:val="0"/>
        <w:autoSpaceDN w:val="0"/>
        <w:adjustRightInd w:val="0"/>
        <w:jc w:val="center"/>
        <w:rPr>
          <w:b/>
          <w:bCs/>
          <w:sz w:val="28"/>
          <w:szCs w:val="28"/>
        </w:rPr>
      </w:pPr>
      <w:r>
        <w:rPr>
          <w:b/>
          <w:bCs/>
          <w:sz w:val="28"/>
          <w:szCs w:val="28"/>
        </w:rPr>
        <w:t>3.5. Выдача заявителю результата предоставления</w:t>
      </w:r>
    </w:p>
    <w:p w:rsidR="00145E1E" w:rsidRDefault="00145E1E" w:rsidP="00145E1E">
      <w:pPr>
        <w:widowControl w:val="0"/>
        <w:numPr>
          <w:ilvl w:val="0"/>
          <w:numId w:val="2"/>
        </w:numPr>
        <w:suppressAutoHyphens/>
        <w:autoSpaceDE w:val="0"/>
        <w:autoSpaceDN w:val="0"/>
        <w:adjustRightInd w:val="0"/>
        <w:jc w:val="center"/>
        <w:rPr>
          <w:b/>
          <w:bCs/>
          <w:sz w:val="28"/>
          <w:szCs w:val="28"/>
        </w:rPr>
      </w:pPr>
      <w:r>
        <w:rPr>
          <w:b/>
          <w:bCs/>
          <w:sz w:val="28"/>
          <w:szCs w:val="28"/>
        </w:rPr>
        <w:t>муниципальной услуги</w:t>
      </w:r>
    </w:p>
    <w:p w:rsidR="00145E1E" w:rsidRDefault="00145E1E" w:rsidP="00145E1E">
      <w:pPr>
        <w:widowControl w:val="0"/>
        <w:numPr>
          <w:ilvl w:val="0"/>
          <w:numId w:val="2"/>
        </w:numPr>
        <w:suppressAutoHyphens/>
        <w:autoSpaceDE w:val="0"/>
        <w:autoSpaceDN w:val="0"/>
        <w:adjustRightInd w:val="0"/>
        <w:rPr>
          <w:b/>
          <w:bCs/>
          <w:sz w:val="28"/>
          <w:szCs w:val="28"/>
        </w:rPr>
      </w:pPr>
    </w:p>
    <w:p w:rsidR="00145E1E" w:rsidRDefault="00145E1E" w:rsidP="00145E1E">
      <w:pPr>
        <w:widowControl w:val="0"/>
        <w:numPr>
          <w:ilvl w:val="0"/>
          <w:numId w:val="2"/>
        </w:numPr>
        <w:suppressAutoHyphens/>
        <w:autoSpaceDE w:val="0"/>
        <w:autoSpaceDN w:val="0"/>
        <w:adjustRightInd w:val="0"/>
        <w:ind w:firstLine="709"/>
        <w:jc w:val="both"/>
        <w:rPr>
          <w:b/>
          <w:bCs/>
          <w:sz w:val="28"/>
          <w:szCs w:val="28"/>
        </w:rPr>
      </w:pPr>
      <w:r>
        <w:rPr>
          <w:sz w:val="28"/>
          <w:szCs w:val="28"/>
        </w:rPr>
        <w:t>58. Основанием для начала выполнения административной процедуры является подготовка и подписание документов, предусмотренных пунктами 46, 51, 57 настоящего административного регламента (далее – результат предоставления муниципальной услуги).</w:t>
      </w:r>
    </w:p>
    <w:p w:rsidR="00145E1E" w:rsidRDefault="00145E1E" w:rsidP="00145E1E">
      <w:pPr>
        <w:widowControl w:val="0"/>
        <w:numPr>
          <w:ilvl w:val="0"/>
          <w:numId w:val="2"/>
        </w:numPr>
        <w:tabs>
          <w:tab w:val="left" w:pos="0"/>
        </w:tabs>
        <w:suppressAutoHyphens/>
        <w:autoSpaceDE w:val="0"/>
        <w:autoSpaceDN w:val="0"/>
        <w:adjustRightInd w:val="0"/>
        <w:ind w:firstLine="709"/>
        <w:jc w:val="both"/>
        <w:rPr>
          <w:sz w:val="28"/>
          <w:szCs w:val="28"/>
        </w:rPr>
      </w:pPr>
      <w:r>
        <w:rPr>
          <w:sz w:val="28"/>
          <w:szCs w:val="28"/>
        </w:rPr>
        <w:t>59. Муниципальный служащий местной администрации, ответственный за прием документов, в срок, предусмотренный подпунктом 3 пункта 27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45E1E" w:rsidRDefault="00145E1E" w:rsidP="00145E1E">
      <w:pPr>
        <w:pStyle w:val="a6"/>
        <w:ind w:firstLine="709"/>
        <w:jc w:val="both"/>
        <w:rPr>
          <w:b w:val="0"/>
          <w:bCs w:val="0"/>
        </w:rPr>
      </w:pPr>
      <w:r>
        <w:rPr>
          <w:b w:val="0"/>
          <w:bCs w:val="0"/>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145E1E" w:rsidRDefault="00145E1E" w:rsidP="00145E1E">
      <w:pPr>
        <w:autoSpaceDE w:val="0"/>
        <w:autoSpaceDN w:val="0"/>
        <w:adjustRightInd w:val="0"/>
        <w:ind w:firstLine="709"/>
        <w:jc w:val="both"/>
        <w:rPr>
          <w:sz w:val="28"/>
          <w:szCs w:val="28"/>
        </w:rPr>
      </w:pPr>
      <w:r>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45E1E" w:rsidRDefault="00145E1E" w:rsidP="00145E1E">
      <w:pPr>
        <w:autoSpaceDE w:val="0"/>
        <w:autoSpaceDN w:val="0"/>
        <w:adjustRightInd w:val="0"/>
        <w:ind w:firstLine="709"/>
        <w:jc w:val="both"/>
        <w:rPr>
          <w:sz w:val="28"/>
          <w:szCs w:val="28"/>
        </w:rPr>
      </w:pPr>
      <w:r>
        <w:rPr>
          <w:sz w:val="28"/>
          <w:szCs w:val="28"/>
        </w:rPr>
        <w:t>через МФЦ – если заявитель обратился за получением муниципальной услуги через МФЦ;</w:t>
      </w:r>
    </w:p>
    <w:p w:rsidR="00145E1E" w:rsidRDefault="00145E1E" w:rsidP="00145E1E">
      <w:pPr>
        <w:autoSpaceDE w:val="0"/>
        <w:autoSpaceDN w:val="0"/>
        <w:adjustRightInd w:val="0"/>
        <w:ind w:firstLine="709"/>
        <w:jc w:val="both"/>
        <w:rPr>
          <w:sz w:val="28"/>
          <w:szCs w:val="28"/>
        </w:rPr>
      </w:pPr>
      <w:r>
        <w:rPr>
          <w:sz w:val="28"/>
          <w:szCs w:val="28"/>
        </w:rPr>
        <w:t>любым из способов, предусмотренных абзацами первым – четвертым настоящего пункта, если заявитель указал на такой способ в запросе.</w:t>
      </w:r>
    </w:p>
    <w:p w:rsidR="00145E1E" w:rsidRDefault="00145E1E" w:rsidP="00145E1E">
      <w:pPr>
        <w:autoSpaceDE w:val="0"/>
        <w:autoSpaceDN w:val="0"/>
        <w:adjustRightInd w:val="0"/>
        <w:ind w:firstLine="709"/>
        <w:jc w:val="both"/>
        <w:rPr>
          <w:sz w:val="28"/>
          <w:szCs w:val="28"/>
        </w:rPr>
      </w:pPr>
      <w:r>
        <w:rPr>
          <w:sz w:val="28"/>
          <w:szCs w:val="28"/>
        </w:rPr>
        <w:t>60. В случае выявления заявителем в полученных документах опечаток и (или) ошибок заявитель представляет в местную администрацию одним из способов, предусмотренных пунктом 25 настоящего административного регламента, заявление в свободной форме об исправлении таких опечаток и (или) ошибок.</w:t>
      </w:r>
    </w:p>
    <w:p w:rsidR="00145E1E" w:rsidRDefault="00145E1E" w:rsidP="00145E1E">
      <w:pPr>
        <w:ind w:firstLine="709"/>
        <w:jc w:val="both"/>
        <w:rPr>
          <w:sz w:val="28"/>
          <w:szCs w:val="28"/>
        </w:rPr>
      </w:pPr>
      <w:r>
        <w:rPr>
          <w:sz w:val="28"/>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145E1E" w:rsidRDefault="00145E1E" w:rsidP="00145E1E">
      <w:pPr>
        <w:autoSpaceDE w:val="0"/>
        <w:autoSpaceDN w:val="0"/>
        <w:adjustRightInd w:val="0"/>
        <w:ind w:firstLine="709"/>
        <w:jc w:val="both"/>
        <w:rPr>
          <w:sz w:val="28"/>
          <w:szCs w:val="28"/>
        </w:rPr>
      </w:pPr>
      <w:r>
        <w:rPr>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145E1E" w:rsidRDefault="00145E1E" w:rsidP="00145E1E">
      <w:pPr>
        <w:autoSpaceDE w:val="0"/>
        <w:autoSpaceDN w:val="0"/>
        <w:adjustRightInd w:val="0"/>
        <w:ind w:firstLine="709"/>
        <w:jc w:val="both"/>
        <w:rPr>
          <w:sz w:val="28"/>
          <w:szCs w:val="28"/>
        </w:rPr>
      </w:pPr>
      <w:r>
        <w:rPr>
          <w:sz w:val="28"/>
          <w:szCs w:val="28"/>
        </w:rPr>
        <w:t xml:space="preserve">61. В течение трех дней со дня выдачи разрешения на строительство местная администрация направляет копию такого разрешения в государственный орган, указанный в части 15 статьи 51 </w:t>
      </w:r>
      <w:proofErr w:type="spellStart"/>
      <w:r>
        <w:rPr>
          <w:sz w:val="28"/>
          <w:szCs w:val="28"/>
        </w:rPr>
        <w:t>ГрК</w:t>
      </w:r>
      <w:proofErr w:type="spellEnd"/>
      <w:r>
        <w:rPr>
          <w:sz w:val="28"/>
          <w:szCs w:val="28"/>
        </w:rPr>
        <w:t xml:space="preserve"> РФ.</w:t>
      </w:r>
    </w:p>
    <w:p w:rsidR="00145E1E" w:rsidRDefault="00145E1E" w:rsidP="00145E1E">
      <w:pPr>
        <w:autoSpaceDE w:val="0"/>
        <w:autoSpaceDN w:val="0"/>
        <w:adjustRightInd w:val="0"/>
        <w:ind w:firstLine="709"/>
        <w:jc w:val="both"/>
        <w:rPr>
          <w:sz w:val="28"/>
          <w:szCs w:val="28"/>
        </w:rPr>
      </w:pPr>
      <w:r>
        <w:rPr>
          <w:sz w:val="28"/>
          <w:szCs w:val="28"/>
        </w:rPr>
        <w:t xml:space="preserve">В течение пяти рабочих дней со дня внесения изменений в разрешение на строительство местной администрацией уведомляются о таких изменениях государственные органы, указанные в части 21.16 статьи 51 </w:t>
      </w:r>
      <w:proofErr w:type="spellStart"/>
      <w:r>
        <w:rPr>
          <w:sz w:val="28"/>
          <w:szCs w:val="28"/>
        </w:rPr>
        <w:t>ГрК</w:t>
      </w:r>
      <w:proofErr w:type="spellEnd"/>
      <w:r>
        <w:rPr>
          <w:sz w:val="28"/>
          <w:szCs w:val="28"/>
        </w:rPr>
        <w:t xml:space="preserve"> РФ.</w:t>
      </w:r>
    </w:p>
    <w:p w:rsidR="00145E1E" w:rsidRDefault="00145E1E" w:rsidP="00145E1E">
      <w:pPr>
        <w:pStyle w:val="a6"/>
        <w:jc w:val="left"/>
        <w:rPr>
          <w:b w:val="0"/>
          <w:bCs w:val="0"/>
        </w:rPr>
      </w:pPr>
    </w:p>
    <w:p w:rsidR="00145E1E" w:rsidRDefault="00145E1E" w:rsidP="00145E1E">
      <w:pPr>
        <w:numPr>
          <w:ilvl w:val="0"/>
          <w:numId w:val="3"/>
        </w:numPr>
        <w:autoSpaceDE w:val="0"/>
        <w:autoSpaceDN w:val="0"/>
        <w:adjustRightInd w:val="0"/>
        <w:jc w:val="center"/>
        <w:rPr>
          <w:b/>
          <w:bCs/>
          <w:sz w:val="28"/>
          <w:szCs w:val="28"/>
        </w:rPr>
      </w:pPr>
      <w:bookmarkStart w:id="1" w:name="_GoBack"/>
      <w:bookmarkEnd w:id="1"/>
      <w:r>
        <w:rPr>
          <w:b/>
          <w:bCs/>
          <w:sz w:val="28"/>
          <w:szCs w:val="28"/>
        </w:rPr>
        <w:t xml:space="preserve">IV. </w:t>
      </w:r>
      <w:proofErr w:type="gramStart"/>
      <w:r>
        <w:rPr>
          <w:b/>
          <w:bCs/>
          <w:sz w:val="28"/>
          <w:szCs w:val="28"/>
        </w:rPr>
        <w:t>Контроль за</w:t>
      </w:r>
      <w:proofErr w:type="gramEnd"/>
      <w:r>
        <w:rPr>
          <w:b/>
          <w:bCs/>
          <w:sz w:val="28"/>
          <w:szCs w:val="28"/>
        </w:rPr>
        <w:t xml:space="preserve"> исполнением административного регламента</w:t>
      </w:r>
    </w:p>
    <w:p w:rsidR="00145E1E" w:rsidRDefault="00145E1E" w:rsidP="00145E1E">
      <w:pPr>
        <w:numPr>
          <w:ilvl w:val="0"/>
          <w:numId w:val="3"/>
        </w:numPr>
        <w:autoSpaceDE w:val="0"/>
        <w:autoSpaceDN w:val="0"/>
        <w:adjustRightInd w:val="0"/>
        <w:rPr>
          <w:sz w:val="28"/>
          <w:szCs w:val="28"/>
        </w:rPr>
      </w:pPr>
    </w:p>
    <w:p w:rsidR="00145E1E" w:rsidRDefault="00145E1E" w:rsidP="00145E1E">
      <w:pPr>
        <w:numPr>
          <w:ilvl w:val="0"/>
          <w:numId w:val="3"/>
        </w:numPr>
        <w:autoSpaceDE w:val="0"/>
        <w:autoSpaceDN w:val="0"/>
        <w:adjustRightInd w:val="0"/>
        <w:ind w:firstLine="709"/>
        <w:jc w:val="both"/>
        <w:rPr>
          <w:b/>
          <w:bCs/>
          <w:sz w:val="28"/>
          <w:szCs w:val="28"/>
        </w:rPr>
      </w:pPr>
      <w:r>
        <w:rPr>
          <w:sz w:val="28"/>
          <w:szCs w:val="28"/>
        </w:rPr>
        <w:t xml:space="preserve">62. </w:t>
      </w:r>
      <w:proofErr w:type="gramStart"/>
      <w:r>
        <w:rPr>
          <w:sz w:val="28"/>
          <w:szCs w:val="28"/>
        </w:rPr>
        <w:t>Контроль за</w:t>
      </w:r>
      <w:proofErr w:type="gramEnd"/>
      <w:r>
        <w:rPr>
          <w:sz w:val="28"/>
          <w:szCs w:val="28"/>
        </w:rPr>
        <w:t xml:space="preserve"> исполнением настоящего административного регламента осуществляется руководителями, ответственными за организацию работы по предоставлению муниципальной услуги в следующих формах:</w:t>
      </w:r>
    </w:p>
    <w:p w:rsidR="00145E1E" w:rsidRDefault="00145E1E" w:rsidP="00145E1E">
      <w:pPr>
        <w:numPr>
          <w:ilvl w:val="0"/>
          <w:numId w:val="3"/>
        </w:numPr>
        <w:autoSpaceDE w:val="0"/>
        <w:autoSpaceDN w:val="0"/>
        <w:adjustRightInd w:val="0"/>
        <w:ind w:firstLine="709"/>
        <w:jc w:val="both"/>
        <w:rPr>
          <w:sz w:val="28"/>
          <w:szCs w:val="28"/>
        </w:rPr>
      </w:pPr>
      <w:r>
        <w:rPr>
          <w:sz w:val="28"/>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145E1E" w:rsidRDefault="00145E1E" w:rsidP="00145E1E">
      <w:pPr>
        <w:numPr>
          <w:ilvl w:val="0"/>
          <w:numId w:val="3"/>
        </w:numPr>
        <w:autoSpaceDE w:val="0"/>
        <w:autoSpaceDN w:val="0"/>
        <w:adjustRightInd w:val="0"/>
        <w:ind w:firstLine="709"/>
        <w:jc w:val="both"/>
        <w:rPr>
          <w:sz w:val="28"/>
          <w:szCs w:val="28"/>
        </w:rPr>
      </w:pPr>
      <w:r>
        <w:rPr>
          <w:sz w:val="28"/>
          <w:szCs w:val="28"/>
        </w:rPr>
        <w:t>рассмотрение жалоб на решения, действия (бездействие) должностных лиц, муниципальных служащих местной администрации, выполняющих административные действия при предоставлении муниципальной услуги.</w:t>
      </w:r>
    </w:p>
    <w:p w:rsidR="00145E1E" w:rsidRDefault="00145E1E" w:rsidP="00145E1E">
      <w:pPr>
        <w:numPr>
          <w:ilvl w:val="0"/>
          <w:numId w:val="3"/>
        </w:numPr>
        <w:autoSpaceDE w:val="0"/>
        <w:autoSpaceDN w:val="0"/>
        <w:adjustRightInd w:val="0"/>
        <w:ind w:firstLine="709"/>
        <w:jc w:val="both"/>
        <w:rPr>
          <w:sz w:val="28"/>
          <w:szCs w:val="28"/>
        </w:rPr>
      </w:pPr>
      <w:r>
        <w:rPr>
          <w:sz w:val="28"/>
          <w:szCs w:val="28"/>
        </w:rPr>
        <w:t>63.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45E1E" w:rsidRDefault="00145E1E" w:rsidP="00145E1E">
      <w:pPr>
        <w:numPr>
          <w:ilvl w:val="0"/>
          <w:numId w:val="3"/>
        </w:numPr>
        <w:autoSpaceDE w:val="0"/>
        <w:autoSpaceDN w:val="0"/>
        <w:adjustRightInd w:val="0"/>
        <w:ind w:firstLine="709"/>
        <w:jc w:val="both"/>
        <w:rPr>
          <w:sz w:val="28"/>
          <w:szCs w:val="28"/>
        </w:rPr>
      </w:pPr>
      <w:r>
        <w:rPr>
          <w:sz w:val="28"/>
          <w:szCs w:val="28"/>
        </w:rPr>
        <w:t>64.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45E1E" w:rsidRDefault="00145E1E" w:rsidP="00145E1E">
      <w:pPr>
        <w:tabs>
          <w:tab w:val="left" w:pos="0"/>
        </w:tabs>
        <w:rPr>
          <w:sz w:val="28"/>
          <w:szCs w:val="28"/>
        </w:rPr>
      </w:pPr>
    </w:p>
    <w:p w:rsidR="00145E1E" w:rsidRDefault="00145E1E" w:rsidP="00145E1E">
      <w:pPr>
        <w:autoSpaceDE w:val="0"/>
        <w:autoSpaceDN w:val="0"/>
        <w:adjustRightInd w:val="0"/>
        <w:jc w:val="center"/>
        <w:rPr>
          <w:b/>
          <w:bCs/>
          <w:sz w:val="28"/>
          <w:szCs w:val="28"/>
        </w:rPr>
      </w:pPr>
      <w:r>
        <w:rPr>
          <w:b/>
          <w:bCs/>
          <w:sz w:val="28"/>
          <w:szCs w:val="28"/>
          <w:lang w:val="en-US"/>
        </w:rPr>
        <w:t>V</w:t>
      </w:r>
      <w:r>
        <w:rPr>
          <w:b/>
          <w:bCs/>
          <w:sz w:val="28"/>
          <w:szCs w:val="28"/>
        </w:rPr>
        <w:t>. Досудебный (внесудебный) порядок обжалования решений</w:t>
      </w:r>
    </w:p>
    <w:p w:rsidR="00145E1E" w:rsidRDefault="00145E1E" w:rsidP="00145E1E">
      <w:pPr>
        <w:autoSpaceDE w:val="0"/>
        <w:autoSpaceDN w:val="0"/>
        <w:adjustRightInd w:val="0"/>
        <w:jc w:val="center"/>
        <w:rPr>
          <w:b/>
          <w:bCs/>
          <w:sz w:val="28"/>
          <w:szCs w:val="28"/>
        </w:rPr>
      </w:pPr>
      <w:r>
        <w:rPr>
          <w:b/>
          <w:bCs/>
          <w:sz w:val="28"/>
          <w:szCs w:val="28"/>
        </w:rPr>
        <w:t>и действий (бездействия)</w:t>
      </w:r>
      <w:r w:rsidR="006958A3">
        <w:rPr>
          <w:b/>
          <w:bCs/>
          <w:sz w:val="28"/>
          <w:szCs w:val="28"/>
        </w:rPr>
        <w:t xml:space="preserve"> органа, его </w:t>
      </w:r>
      <w:r>
        <w:rPr>
          <w:b/>
          <w:bCs/>
          <w:sz w:val="28"/>
          <w:szCs w:val="28"/>
        </w:rPr>
        <w:t>должностных лиц, муниципальных служащих</w:t>
      </w:r>
      <w:r w:rsidR="006958A3">
        <w:rPr>
          <w:b/>
          <w:bCs/>
          <w:sz w:val="28"/>
          <w:szCs w:val="28"/>
        </w:rPr>
        <w:t>, а также работников многофункционального центра предоставления государственных и муниципальных услуг</w:t>
      </w:r>
    </w:p>
    <w:p w:rsidR="00145E1E" w:rsidRDefault="00145E1E" w:rsidP="00145E1E">
      <w:pPr>
        <w:autoSpaceDE w:val="0"/>
        <w:autoSpaceDN w:val="0"/>
        <w:adjustRightInd w:val="0"/>
        <w:rPr>
          <w:sz w:val="28"/>
          <w:szCs w:val="28"/>
        </w:rPr>
      </w:pPr>
    </w:p>
    <w:p w:rsidR="00145E1E" w:rsidRDefault="00145E1E" w:rsidP="00145E1E">
      <w:pPr>
        <w:autoSpaceDE w:val="0"/>
        <w:autoSpaceDN w:val="0"/>
        <w:adjustRightInd w:val="0"/>
        <w:ind w:firstLine="709"/>
        <w:jc w:val="both"/>
        <w:rPr>
          <w:sz w:val="28"/>
          <w:szCs w:val="28"/>
        </w:rPr>
      </w:pPr>
      <w:r>
        <w:rPr>
          <w:sz w:val="28"/>
          <w:szCs w:val="28"/>
        </w:rPr>
        <w:t>65.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145E1E" w:rsidRDefault="00145E1E" w:rsidP="00145E1E">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145E1E" w:rsidRDefault="00145E1E" w:rsidP="00145E1E">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145E1E" w:rsidRDefault="00145E1E" w:rsidP="00145E1E">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145E1E" w:rsidRDefault="00145E1E" w:rsidP="00145E1E">
      <w:pPr>
        <w:autoSpaceDE w:val="0"/>
        <w:autoSpaceDN w:val="0"/>
        <w:adjustRightInd w:val="0"/>
        <w:ind w:firstLine="709"/>
        <w:jc w:val="both"/>
        <w:rPr>
          <w:sz w:val="28"/>
          <w:szCs w:val="28"/>
        </w:rPr>
      </w:pPr>
      <w:r>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145E1E" w:rsidRDefault="00145E1E" w:rsidP="00145E1E">
      <w:pPr>
        <w:autoSpaceDE w:val="0"/>
        <w:autoSpaceDN w:val="0"/>
        <w:adjustRightInd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w:t>
      </w:r>
      <w:r>
        <w:rPr>
          <w:sz w:val="28"/>
          <w:szCs w:val="28"/>
        </w:rPr>
        <w:lastRenderedPageBreak/>
        <w:t>муниципальными правовыми актами (в том числе настоящим административным регламентом);</w:t>
      </w:r>
      <w:proofErr w:type="gramEnd"/>
    </w:p>
    <w:p w:rsidR="00145E1E" w:rsidRDefault="00145E1E" w:rsidP="00145E1E">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145E1E" w:rsidRDefault="00145E1E" w:rsidP="00145E1E">
      <w:pPr>
        <w:autoSpaceDE w:val="0"/>
        <w:autoSpaceDN w:val="0"/>
        <w:adjustRightInd w:val="0"/>
        <w:ind w:firstLine="709"/>
        <w:jc w:val="both"/>
        <w:rPr>
          <w:sz w:val="28"/>
          <w:szCs w:val="28"/>
        </w:rPr>
      </w:pPr>
      <w:proofErr w:type="gramStart"/>
      <w:r>
        <w:rPr>
          <w:sz w:val="28"/>
          <w:szCs w:val="28"/>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5E1E" w:rsidRDefault="00145E1E" w:rsidP="00145E1E">
      <w:pPr>
        <w:autoSpaceDE w:val="0"/>
        <w:autoSpaceDN w:val="0"/>
        <w:adjustRightInd w:val="0"/>
        <w:ind w:firstLine="709"/>
        <w:jc w:val="both"/>
        <w:rPr>
          <w:sz w:val="28"/>
          <w:szCs w:val="28"/>
        </w:rPr>
      </w:pPr>
      <w:r>
        <w:rPr>
          <w:sz w:val="28"/>
          <w:szCs w:val="28"/>
        </w:rPr>
        <w:t xml:space="preserve">66. </w:t>
      </w:r>
      <w:proofErr w:type="gramStart"/>
      <w:r>
        <w:rPr>
          <w:sz w:val="28"/>
          <w:szCs w:val="28"/>
        </w:rPr>
        <w:t>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местной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Pr>
          <w:sz w:val="28"/>
          <w:szCs w:val="28"/>
        </w:rPr>
        <w:t xml:space="preserve"> 2 статьи 6 Градостроительного кодекса Российской Федерации.</w:t>
      </w:r>
    </w:p>
    <w:p w:rsidR="00145E1E" w:rsidRDefault="00145E1E" w:rsidP="00145E1E">
      <w:pPr>
        <w:autoSpaceDE w:val="0"/>
        <w:autoSpaceDN w:val="0"/>
        <w:adjustRightInd w:val="0"/>
        <w:ind w:firstLine="709"/>
        <w:jc w:val="both"/>
        <w:rPr>
          <w:sz w:val="28"/>
          <w:szCs w:val="28"/>
        </w:rPr>
      </w:pPr>
      <w:r>
        <w:rPr>
          <w:sz w:val="28"/>
          <w:szCs w:val="28"/>
        </w:rPr>
        <w:t>67. Жалобы, указанные в пункте 65 настоящего административного регламента, подаются:</w:t>
      </w:r>
    </w:p>
    <w:p w:rsidR="00145E1E" w:rsidRDefault="00145E1E" w:rsidP="00145E1E">
      <w:pPr>
        <w:autoSpaceDE w:val="0"/>
        <w:autoSpaceDN w:val="0"/>
        <w:adjustRightInd w:val="0"/>
        <w:ind w:firstLine="709"/>
        <w:jc w:val="both"/>
        <w:rPr>
          <w:sz w:val="28"/>
          <w:szCs w:val="28"/>
        </w:rPr>
      </w:pPr>
      <w:r>
        <w:rPr>
          <w:sz w:val="28"/>
          <w:szCs w:val="28"/>
        </w:rPr>
        <w:t>1) на решения и действия (бездействие) муниципальных служащих местной администрации – начальнику отдела архитектуры и градостроительства;</w:t>
      </w:r>
    </w:p>
    <w:p w:rsidR="00145E1E" w:rsidRDefault="00145E1E" w:rsidP="00145E1E">
      <w:pPr>
        <w:autoSpaceDE w:val="0"/>
        <w:autoSpaceDN w:val="0"/>
        <w:adjustRightInd w:val="0"/>
        <w:ind w:firstLine="709"/>
        <w:jc w:val="both"/>
        <w:rPr>
          <w:sz w:val="28"/>
          <w:szCs w:val="28"/>
        </w:rPr>
      </w:pPr>
      <w:r>
        <w:rPr>
          <w:sz w:val="28"/>
          <w:szCs w:val="28"/>
        </w:rPr>
        <w:t>2) на решения и действия (бездействие) начальника отдела архитектуры и градостроительства – главе местной администрации.</w:t>
      </w:r>
    </w:p>
    <w:p w:rsidR="00C37531" w:rsidRDefault="00C37531" w:rsidP="00145E1E">
      <w:pPr>
        <w:autoSpaceDE w:val="0"/>
        <w:autoSpaceDN w:val="0"/>
        <w:adjustRightInd w:val="0"/>
        <w:ind w:firstLine="709"/>
        <w:jc w:val="both"/>
        <w:rPr>
          <w:sz w:val="28"/>
          <w:szCs w:val="28"/>
        </w:rPr>
      </w:pPr>
      <w:r>
        <w:rPr>
          <w:sz w:val="28"/>
          <w:szCs w:val="28"/>
        </w:rPr>
        <w:t>3) на действие (бездействие) работников многофункционального центра предоставления государственных муниципальных услуг подается непосредственно руководителю многофункционального центра предоставления госуда</w:t>
      </w:r>
      <w:r w:rsidR="00907DC8">
        <w:rPr>
          <w:sz w:val="28"/>
          <w:szCs w:val="28"/>
        </w:rPr>
        <w:t>рственных и муниципальных услуг;</w:t>
      </w:r>
    </w:p>
    <w:p w:rsidR="00C37531" w:rsidRDefault="00C37531" w:rsidP="00145E1E">
      <w:pPr>
        <w:autoSpaceDE w:val="0"/>
        <w:autoSpaceDN w:val="0"/>
        <w:adjustRightInd w:val="0"/>
        <w:ind w:firstLine="709"/>
        <w:jc w:val="both"/>
        <w:rPr>
          <w:sz w:val="28"/>
          <w:szCs w:val="28"/>
        </w:rPr>
      </w:pPr>
      <w:r>
        <w:rPr>
          <w:sz w:val="28"/>
          <w:szCs w:val="28"/>
        </w:rPr>
        <w:t>4) на действие (бездействие)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w:t>
      </w:r>
      <w:r w:rsidR="00907DC8">
        <w:rPr>
          <w:sz w:val="28"/>
          <w:szCs w:val="28"/>
        </w:rPr>
        <w:t>.</w:t>
      </w:r>
    </w:p>
    <w:p w:rsidR="00145E1E" w:rsidRDefault="00145E1E" w:rsidP="00145E1E">
      <w:pPr>
        <w:autoSpaceDE w:val="0"/>
        <w:autoSpaceDN w:val="0"/>
        <w:adjustRightInd w:val="0"/>
        <w:ind w:firstLine="709"/>
        <w:jc w:val="both"/>
        <w:rPr>
          <w:sz w:val="28"/>
          <w:szCs w:val="28"/>
        </w:rPr>
      </w:pPr>
      <w:r>
        <w:rPr>
          <w:sz w:val="28"/>
          <w:szCs w:val="28"/>
        </w:rPr>
        <w:t>68. Жалобы, указанные в пункте 65 настоящего административного регламента, подаются в письменной форме на бумажном носителе, в электронной форме одним из следующих способов:</w:t>
      </w:r>
    </w:p>
    <w:p w:rsidR="00145E1E" w:rsidRDefault="00145E1E" w:rsidP="00145E1E">
      <w:pPr>
        <w:autoSpaceDE w:val="0"/>
        <w:autoSpaceDN w:val="0"/>
        <w:adjustRightInd w:val="0"/>
        <w:ind w:firstLine="709"/>
        <w:jc w:val="both"/>
        <w:rPr>
          <w:sz w:val="28"/>
          <w:szCs w:val="28"/>
        </w:rPr>
      </w:pPr>
      <w:r>
        <w:rPr>
          <w:sz w:val="28"/>
          <w:szCs w:val="28"/>
        </w:rPr>
        <w:t>подаются заявителем лично в местную администрацию;</w:t>
      </w:r>
    </w:p>
    <w:p w:rsidR="00145E1E" w:rsidRDefault="00145E1E" w:rsidP="00145E1E">
      <w:pPr>
        <w:autoSpaceDE w:val="0"/>
        <w:autoSpaceDN w:val="0"/>
        <w:adjustRightInd w:val="0"/>
        <w:ind w:firstLine="709"/>
        <w:jc w:val="both"/>
        <w:rPr>
          <w:sz w:val="28"/>
          <w:szCs w:val="28"/>
        </w:rPr>
      </w:pPr>
      <w:r>
        <w:rPr>
          <w:sz w:val="28"/>
          <w:szCs w:val="28"/>
        </w:rPr>
        <w:t>направляются почтовым отправлением в местную администрацию;</w:t>
      </w:r>
    </w:p>
    <w:p w:rsidR="00145E1E" w:rsidRDefault="00145E1E" w:rsidP="00145E1E">
      <w:pPr>
        <w:autoSpaceDE w:val="0"/>
        <w:autoSpaceDN w:val="0"/>
        <w:adjustRightInd w:val="0"/>
        <w:ind w:firstLine="709"/>
        <w:jc w:val="both"/>
        <w:rPr>
          <w:sz w:val="28"/>
          <w:szCs w:val="28"/>
        </w:rPr>
      </w:pPr>
      <w:r>
        <w:rPr>
          <w:sz w:val="28"/>
          <w:szCs w:val="28"/>
        </w:rPr>
        <w:t>направляются по электронной почте в местную администрацию;</w:t>
      </w:r>
    </w:p>
    <w:p w:rsidR="00145E1E" w:rsidRDefault="00145E1E" w:rsidP="00145E1E">
      <w:pPr>
        <w:autoSpaceDE w:val="0"/>
        <w:autoSpaceDN w:val="0"/>
        <w:adjustRightInd w:val="0"/>
        <w:ind w:firstLine="709"/>
        <w:jc w:val="both"/>
        <w:rPr>
          <w:sz w:val="28"/>
          <w:szCs w:val="28"/>
        </w:rPr>
      </w:pPr>
      <w:r>
        <w:rPr>
          <w:sz w:val="28"/>
          <w:szCs w:val="28"/>
        </w:rPr>
        <w:t>направляются через МФЦ;</w:t>
      </w:r>
    </w:p>
    <w:p w:rsidR="00145E1E" w:rsidRDefault="00145E1E" w:rsidP="00145E1E">
      <w:pPr>
        <w:autoSpaceDE w:val="0"/>
        <w:autoSpaceDN w:val="0"/>
        <w:adjustRightInd w:val="0"/>
        <w:ind w:firstLine="709"/>
        <w:jc w:val="both"/>
        <w:rPr>
          <w:sz w:val="28"/>
          <w:szCs w:val="28"/>
        </w:rPr>
      </w:pPr>
      <w:r>
        <w:rPr>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45E1E" w:rsidRDefault="00145E1E" w:rsidP="00145E1E">
      <w:pPr>
        <w:autoSpaceDE w:val="0"/>
        <w:autoSpaceDN w:val="0"/>
        <w:adjustRightInd w:val="0"/>
        <w:ind w:firstLine="709"/>
        <w:jc w:val="both"/>
        <w:rPr>
          <w:sz w:val="28"/>
          <w:szCs w:val="28"/>
        </w:rPr>
      </w:pPr>
      <w:r>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5E1E" w:rsidRDefault="00145E1E" w:rsidP="00145E1E">
      <w:pPr>
        <w:autoSpaceDE w:val="0"/>
        <w:autoSpaceDN w:val="0"/>
        <w:adjustRightInd w:val="0"/>
        <w:ind w:firstLine="709"/>
        <w:jc w:val="both"/>
        <w:rPr>
          <w:sz w:val="28"/>
          <w:szCs w:val="28"/>
        </w:rPr>
      </w:pPr>
      <w:r>
        <w:rPr>
          <w:sz w:val="28"/>
          <w:szCs w:val="28"/>
        </w:rPr>
        <w:lastRenderedPageBreak/>
        <w:t>Жалобы, указанные в пункте 65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145E1E" w:rsidRDefault="00145E1E" w:rsidP="00145E1E">
      <w:pPr>
        <w:autoSpaceDE w:val="0"/>
        <w:autoSpaceDN w:val="0"/>
        <w:adjustRightInd w:val="0"/>
        <w:ind w:firstLine="709"/>
        <w:jc w:val="both"/>
        <w:rPr>
          <w:sz w:val="28"/>
          <w:szCs w:val="28"/>
        </w:rPr>
      </w:pPr>
      <w:r>
        <w:rPr>
          <w:sz w:val="28"/>
          <w:szCs w:val="28"/>
        </w:rPr>
        <w:t>69. Жалоба заявителя должна содержать следующую информацию:</w:t>
      </w:r>
    </w:p>
    <w:p w:rsidR="00145E1E" w:rsidRDefault="00145E1E" w:rsidP="00145E1E">
      <w:pPr>
        <w:autoSpaceDE w:val="0"/>
        <w:autoSpaceDN w:val="0"/>
        <w:adjustRightInd w:val="0"/>
        <w:ind w:firstLine="709"/>
        <w:jc w:val="both"/>
        <w:rPr>
          <w:sz w:val="28"/>
          <w:szCs w:val="28"/>
        </w:rPr>
      </w:pPr>
      <w:r>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145E1E" w:rsidRDefault="00145E1E" w:rsidP="00145E1E">
      <w:pPr>
        <w:autoSpaceDE w:val="0"/>
        <w:autoSpaceDN w:val="0"/>
        <w:adjustRightInd w:val="0"/>
        <w:ind w:firstLine="709"/>
        <w:jc w:val="both"/>
        <w:rPr>
          <w:sz w:val="28"/>
          <w:szCs w:val="28"/>
        </w:rPr>
      </w:pPr>
      <w:proofErr w:type="gramStart"/>
      <w:r>
        <w:rPr>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E1E" w:rsidRDefault="00145E1E" w:rsidP="00145E1E">
      <w:pPr>
        <w:autoSpaceDE w:val="0"/>
        <w:autoSpaceDN w:val="0"/>
        <w:adjustRightInd w:val="0"/>
        <w:ind w:firstLine="709"/>
        <w:jc w:val="both"/>
        <w:rPr>
          <w:sz w:val="28"/>
          <w:szCs w:val="28"/>
        </w:rPr>
      </w:pPr>
      <w:r>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145E1E" w:rsidRDefault="00145E1E" w:rsidP="00145E1E">
      <w:pPr>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145E1E" w:rsidRDefault="00145E1E" w:rsidP="00145E1E">
      <w:pPr>
        <w:autoSpaceDE w:val="0"/>
        <w:autoSpaceDN w:val="0"/>
        <w:adjustRightInd w:val="0"/>
        <w:ind w:firstLine="709"/>
        <w:jc w:val="both"/>
        <w:rPr>
          <w:sz w:val="28"/>
          <w:szCs w:val="28"/>
        </w:rPr>
      </w:pPr>
      <w:r>
        <w:rPr>
          <w:sz w:val="28"/>
          <w:szCs w:val="28"/>
        </w:rPr>
        <w:t>70. Поступившая жалоба заявителя подлежит регистрации не позднее следующего рабочего дня со дня ее поступления.</w:t>
      </w:r>
    </w:p>
    <w:p w:rsidR="00145E1E" w:rsidRDefault="00145E1E" w:rsidP="00145E1E">
      <w:pPr>
        <w:autoSpaceDE w:val="0"/>
        <w:autoSpaceDN w:val="0"/>
        <w:adjustRightInd w:val="0"/>
        <w:ind w:firstLine="709"/>
        <w:jc w:val="both"/>
        <w:rPr>
          <w:sz w:val="28"/>
          <w:szCs w:val="28"/>
        </w:rPr>
      </w:pPr>
      <w:r>
        <w:rPr>
          <w:sz w:val="28"/>
          <w:szCs w:val="28"/>
        </w:rPr>
        <w:t>Жалоба, не соответствующая требованиям, предусмотренным пунктом 69 настоящего административного регламента, рассматривается в порядке, предусмотренном Федеральным законом от 02 мая 2006 года № 59-ФЗ «О порядке рассмотрения обращений граждан Российской Федерации».</w:t>
      </w:r>
    </w:p>
    <w:p w:rsidR="00145E1E" w:rsidRDefault="00145E1E" w:rsidP="00145E1E">
      <w:pPr>
        <w:autoSpaceDE w:val="0"/>
        <w:autoSpaceDN w:val="0"/>
        <w:adjustRightInd w:val="0"/>
        <w:ind w:firstLine="709"/>
        <w:jc w:val="both"/>
        <w:rPr>
          <w:sz w:val="28"/>
          <w:szCs w:val="28"/>
        </w:rPr>
      </w:pPr>
      <w:r>
        <w:rPr>
          <w:sz w:val="28"/>
          <w:szCs w:val="28"/>
        </w:rPr>
        <w:t>Рассмотрение жалоб осуществляется должностными лицами, указанными в пункте 66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145E1E" w:rsidRDefault="00145E1E" w:rsidP="00145E1E">
      <w:pPr>
        <w:autoSpaceDE w:val="0"/>
        <w:autoSpaceDN w:val="0"/>
        <w:adjustRightInd w:val="0"/>
        <w:ind w:firstLine="709"/>
        <w:jc w:val="both"/>
        <w:rPr>
          <w:sz w:val="28"/>
          <w:szCs w:val="28"/>
        </w:rPr>
      </w:pPr>
      <w:r>
        <w:rPr>
          <w:sz w:val="28"/>
          <w:szCs w:val="28"/>
        </w:rPr>
        <w:t>71. При рассмотрении жалобы по существу должностное лицо:</w:t>
      </w:r>
    </w:p>
    <w:p w:rsidR="00145E1E" w:rsidRDefault="00145E1E" w:rsidP="00145E1E">
      <w:pPr>
        <w:autoSpaceDE w:val="0"/>
        <w:autoSpaceDN w:val="0"/>
        <w:adjustRightInd w:val="0"/>
        <w:ind w:firstLine="709"/>
        <w:jc w:val="both"/>
        <w:rPr>
          <w:sz w:val="28"/>
          <w:szCs w:val="28"/>
        </w:rPr>
      </w:pPr>
      <w:r>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145E1E" w:rsidRDefault="00145E1E" w:rsidP="00145E1E">
      <w:pPr>
        <w:autoSpaceDE w:val="0"/>
        <w:autoSpaceDN w:val="0"/>
        <w:adjustRightInd w:val="0"/>
        <w:ind w:firstLine="709"/>
        <w:jc w:val="both"/>
        <w:rPr>
          <w:sz w:val="28"/>
          <w:szCs w:val="28"/>
        </w:rPr>
      </w:pPr>
      <w:r>
        <w:rPr>
          <w:sz w:val="28"/>
          <w:szCs w:val="28"/>
        </w:rPr>
        <w:t>2) запрашивает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45E1E" w:rsidRDefault="00145E1E" w:rsidP="00145E1E">
      <w:pPr>
        <w:autoSpaceDE w:val="0"/>
        <w:autoSpaceDN w:val="0"/>
        <w:adjustRightInd w:val="0"/>
        <w:ind w:firstLine="709"/>
        <w:jc w:val="both"/>
        <w:rPr>
          <w:sz w:val="28"/>
          <w:szCs w:val="28"/>
        </w:rPr>
      </w:pPr>
      <w:r>
        <w:rPr>
          <w:iCs/>
          <w:sz w:val="28"/>
          <w:szCs w:val="28"/>
        </w:rPr>
        <w:t>72.</w:t>
      </w:r>
      <w:r>
        <w:rPr>
          <w:sz w:val="28"/>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65 настоящего административного регламента, – 5 рабочих дней со дня регистрации жалобы.</w:t>
      </w:r>
    </w:p>
    <w:p w:rsidR="00145E1E" w:rsidRDefault="00145E1E" w:rsidP="00145E1E">
      <w:pPr>
        <w:autoSpaceDE w:val="0"/>
        <w:autoSpaceDN w:val="0"/>
        <w:adjustRightInd w:val="0"/>
        <w:ind w:firstLine="709"/>
        <w:jc w:val="both"/>
        <w:rPr>
          <w:sz w:val="28"/>
          <w:szCs w:val="28"/>
        </w:rPr>
      </w:pPr>
      <w:r>
        <w:rPr>
          <w:sz w:val="28"/>
          <w:szCs w:val="28"/>
        </w:rPr>
        <w:t>73. По результатам рассмотрения жалобы должностное лицо, рассматривающее жалобу, принимает одно из следующих решений:</w:t>
      </w:r>
    </w:p>
    <w:p w:rsidR="00145E1E" w:rsidRDefault="00145E1E" w:rsidP="00145E1E">
      <w:pPr>
        <w:autoSpaceDE w:val="0"/>
        <w:autoSpaceDN w:val="0"/>
        <w:adjustRightInd w:val="0"/>
        <w:ind w:firstLine="709"/>
        <w:jc w:val="both"/>
        <w:rPr>
          <w:sz w:val="28"/>
          <w:szCs w:val="28"/>
        </w:rPr>
      </w:pPr>
      <w:proofErr w:type="gramStart"/>
      <w:r>
        <w:rPr>
          <w:sz w:val="28"/>
          <w:szCs w:val="28"/>
        </w:rPr>
        <w:t xml:space="preserve">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w:t>
      </w:r>
      <w:r>
        <w:rPr>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145E1E" w:rsidRDefault="00145E1E" w:rsidP="00145E1E">
      <w:pPr>
        <w:autoSpaceDE w:val="0"/>
        <w:autoSpaceDN w:val="0"/>
        <w:adjustRightInd w:val="0"/>
        <w:ind w:firstLine="709"/>
        <w:jc w:val="both"/>
        <w:rPr>
          <w:sz w:val="28"/>
          <w:szCs w:val="28"/>
        </w:rPr>
      </w:pPr>
      <w:r>
        <w:rPr>
          <w:sz w:val="28"/>
          <w:szCs w:val="28"/>
        </w:rPr>
        <w:t>отказывает в удовлетворении жалобы.</w:t>
      </w:r>
    </w:p>
    <w:p w:rsidR="00145E1E" w:rsidRDefault="00145E1E" w:rsidP="00145E1E">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145E1E" w:rsidRDefault="00145E1E" w:rsidP="00145E1E">
      <w:pPr>
        <w:autoSpaceDE w:val="0"/>
        <w:autoSpaceDN w:val="0"/>
        <w:adjustRightInd w:val="0"/>
        <w:ind w:firstLine="709"/>
        <w:jc w:val="both"/>
        <w:rPr>
          <w:sz w:val="28"/>
          <w:szCs w:val="28"/>
        </w:rPr>
      </w:pPr>
      <w:r>
        <w:rPr>
          <w:sz w:val="28"/>
          <w:szCs w:val="28"/>
        </w:rPr>
        <w:t>74. При принятии решения по результатам рассмотрения жалобы заявителю направляется ответ о результатах рассмотрения жалобы, который содержит:</w:t>
      </w:r>
    </w:p>
    <w:p w:rsidR="00145E1E" w:rsidRDefault="00145E1E" w:rsidP="00145E1E">
      <w:pPr>
        <w:autoSpaceDE w:val="0"/>
        <w:autoSpaceDN w:val="0"/>
        <w:adjustRightInd w:val="0"/>
        <w:ind w:firstLine="709"/>
        <w:jc w:val="both"/>
        <w:rPr>
          <w:sz w:val="28"/>
          <w:szCs w:val="28"/>
        </w:rPr>
      </w:pPr>
      <w:r>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145E1E" w:rsidRDefault="00145E1E" w:rsidP="00145E1E">
      <w:pPr>
        <w:autoSpaceDE w:val="0"/>
        <w:autoSpaceDN w:val="0"/>
        <w:adjustRightInd w:val="0"/>
        <w:ind w:firstLine="709"/>
        <w:jc w:val="both"/>
        <w:rPr>
          <w:sz w:val="28"/>
          <w:szCs w:val="28"/>
        </w:rPr>
      </w:pPr>
      <w:r>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145E1E" w:rsidRDefault="00145E1E" w:rsidP="00145E1E">
      <w:pPr>
        <w:autoSpaceDE w:val="0"/>
        <w:autoSpaceDN w:val="0"/>
        <w:adjustRightInd w:val="0"/>
        <w:ind w:firstLine="709"/>
        <w:jc w:val="both"/>
        <w:rPr>
          <w:sz w:val="28"/>
          <w:szCs w:val="28"/>
        </w:rPr>
      </w:pPr>
      <w:r>
        <w:rPr>
          <w:sz w:val="28"/>
          <w:szCs w:val="28"/>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145E1E" w:rsidRDefault="00145E1E" w:rsidP="00145E1E">
      <w:pPr>
        <w:autoSpaceDE w:val="0"/>
        <w:autoSpaceDN w:val="0"/>
        <w:adjustRightInd w:val="0"/>
        <w:ind w:firstLine="709"/>
        <w:jc w:val="both"/>
        <w:rPr>
          <w:sz w:val="28"/>
          <w:szCs w:val="28"/>
        </w:rPr>
      </w:pPr>
      <w:r>
        <w:rPr>
          <w:sz w:val="28"/>
          <w:szCs w:val="28"/>
        </w:rPr>
        <w:t>основания для принятия решения по жалобе;</w:t>
      </w:r>
    </w:p>
    <w:p w:rsidR="00145E1E" w:rsidRDefault="00145E1E" w:rsidP="00145E1E">
      <w:pPr>
        <w:autoSpaceDE w:val="0"/>
        <w:autoSpaceDN w:val="0"/>
        <w:adjustRightInd w:val="0"/>
        <w:ind w:firstLine="709"/>
        <w:jc w:val="both"/>
        <w:rPr>
          <w:sz w:val="28"/>
          <w:szCs w:val="28"/>
        </w:rPr>
      </w:pPr>
      <w:r>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145E1E" w:rsidRDefault="00145E1E" w:rsidP="00145E1E">
      <w:pPr>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145E1E" w:rsidRDefault="00145E1E" w:rsidP="00145E1E">
      <w:pPr>
        <w:autoSpaceDE w:val="0"/>
        <w:autoSpaceDN w:val="0"/>
        <w:adjustRightInd w:val="0"/>
        <w:ind w:firstLine="709"/>
        <w:jc w:val="both"/>
        <w:rPr>
          <w:sz w:val="28"/>
          <w:szCs w:val="28"/>
        </w:rPr>
      </w:pPr>
      <w:r>
        <w:rPr>
          <w:sz w:val="28"/>
          <w:szCs w:val="28"/>
        </w:rPr>
        <w:t>75. Должностное лицо, рассматривающее жалобу, отказывает в удовлетворении жалобы в следующих случаях:</w:t>
      </w:r>
    </w:p>
    <w:p w:rsidR="00145E1E" w:rsidRDefault="00145E1E" w:rsidP="00145E1E">
      <w:pPr>
        <w:autoSpaceDE w:val="0"/>
        <w:autoSpaceDN w:val="0"/>
        <w:adjustRightInd w:val="0"/>
        <w:ind w:firstLine="709"/>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145E1E" w:rsidRDefault="00145E1E" w:rsidP="00145E1E">
      <w:pPr>
        <w:autoSpaceDE w:val="0"/>
        <w:autoSpaceDN w:val="0"/>
        <w:adjustRightInd w:val="0"/>
        <w:ind w:firstLine="709"/>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145E1E" w:rsidRDefault="00145E1E" w:rsidP="00145E1E">
      <w:pPr>
        <w:autoSpaceDE w:val="0"/>
        <w:autoSpaceDN w:val="0"/>
        <w:adjustRightInd w:val="0"/>
        <w:ind w:firstLine="709"/>
        <w:jc w:val="both"/>
        <w:rPr>
          <w:sz w:val="28"/>
          <w:szCs w:val="28"/>
        </w:rPr>
      </w:pPr>
      <w:r>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45E1E" w:rsidRDefault="00145E1E" w:rsidP="00145E1E">
      <w:pPr>
        <w:autoSpaceDE w:val="0"/>
        <w:autoSpaceDN w:val="0"/>
        <w:adjustRightInd w:val="0"/>
        <w:ind w:firstLine="709"/>
        <w:jc w:val="both"/>
        <w:rPr>
          <w:sz w:val="28"/>
          <w:szCs w:val="28"/>
        </w:rPr>
      </w:pPr>
      <w:r>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145E1E" w:rsidRDefault="00145E1E" w:rsidP="00145E1E">
      <w:pPr>
        <w:autoSpaceDE w:val="0"/>
        <w:autoSpaceDN w:val="0"/>
        <w:adjustRightInd w:val="0"/>
        <w:ind w:firstLine="709"/>
        <w:jc w:val="both"/>
        <w:rPr>
          <w:sz w:val="28"/>
          <w:szCs w:val="28"/>
        </w:rPr>
      </w:pPr>
      <w:r>
        <w:rPr>
          <w:sz w:val="28"/>
          <w:szCs w:val="28"/>
        </w:rPr>
        <w:t>76. Ответы и уведомления, предусмотренные настоящим разделом, подписываются должностным лицом, рассмотревшим жалобу, и направляются заявителю:</w:t>
      </w:r>
    </w:p>
    <w:p w:rsidR="00145E1E" w:rsidRDefault="00145E1E" w:rsidP="00145E1E">
      <w:pPr>
        <w:autoSpaceDE w:val="0"/>
        <w:autoSpaceDN w:val="0"/>
        <w:adjustRightInd w:val="0"/>
        <w:ind w:firstLine="709"/>
        <w:jc w:val="both"/>
        <w:rPr>
          <w:sz w:val="28"/>
          <w:szCs w:val="28"/>
        </w:rPr>
      </w:pPr>
      <w:r>
        <w:rPr>
          <w:sz w:val="28"/>
          <w:szCs w:val="28"/>
        </w:rPr>
        <w:t>почтовым отправлением – если заявитель обратился с жалобой любым способом, предусмотренным пунктом 68 настоящего административного регламента, и известен почтовый адрес, по которому должен быть направлен ответ заявителю;</w:t>
      </w:r>
    </w:p>
    <w:p w:rsidR="00145E1E" w:rsidRDefault="00145E1E" w:rsidP="00145E1E">
      <w:pPr>
        <w:autoSpaceDE w:val="0"/>
        <w:autoSpaceDN w:val="0"/>
        <w:adjustRightInd w:val="0"/>
        <w:ind w:firstLine="709"/>
        <w:jc w:val="both"/>
        <w:rPr>
          <w:sz w:val="28"/>
          <w:szCs w:val="28"/>
        </w:rPr>
      </w:pPr>
      <w:r>
        <w:rPr>
          <w:sz w:val="28"/>
          <w:szCs w:val="28"/>
        </w:rPr>
        <w:t>по электронной почте – если заявитель обратился с жалобой по электронной почте;</w:t>
      </w:r>
    </w:p>
    <w:p w:rsidR="00145E1E" w:rsidRDefault="00145E1E" w:rsidP="00145E1E">
      <w:pPr>
        <w:autoSpaceDE w:val="0"/>
        <w:autoSpaceDN w:val="0"/>
        <w:adjustRightInd w:val="0"/>
        <w:ind w:firstLine="709"/>
        <w:jc w:val="both"/>
        <w:rPr>
          <w:sz w:val="28"/>
          <w:szCs w:val="28"/>
        </w:rPr>
      </w:pPr>
      <w:r>
        <w:rPr>
          <w:sz w:val="28"/>
          <w:szCs w:val="28"/>
        </w:rPr>
        <w:t xml:space="preserve">через Архангельский региональный портал государственных и муниципальных услуг (функций) или Единый портал государственных и </w:t>
      </w:r>
      <w:r>
        <w:rPr>
          <w:sz w:val="28"/>
          <w:szCs w:val="28"/>
        </w:rPr>
        <w:lastRenderedPageBreak/>
        <w:t>муниципальных услуг (функций) – если заявитель обратился с жалобой через указанные порталы;</w:t>
      </w:r>
    </w:p>
    <w:p w:rsidR="00145E1E" w:rsidRDefault="00145E1E" w:rsidP="00145E1E">
      <w:pPr>
        <w:autoSpaceDE w:val="0"/>
        <w:autoSpaceDN w:val="0"/>
        <w:adjustRightInd w:val="0"/>
        <w:ind w:firstLine="709"/>
        <w:jc w:val="both"/>
        <w:rPr>
          <w:sz w:val="28"/>
          <w:szCs w:val="28"/>
        </w:rPr>
      </w:pPr>
      <w:r>
        <w:rPr>
          <w:sz w:val="28"/>
          <w:szCs w:val="28"/>
        </w:rPr>
        <w:t>через МФЦ – если заявитель обратился с жалобой через МФЦ;</w:t>
      </w:r>
    </w:p>
    <w:p w:rsidR="00145E1E" w:rsidRDefault="00145E1E" w:rsidP="00145E1E">
      <w:pPr>
        <w:autoSpaceDE w:val="0"/>
        <w:autoSpaceDN w:val="0"/>
        <w:adjustRightInd w:val="0"/>
        <w:ind w:firstLine="709"/>
        <w:jc w:val="both"/>
        <w:rPr>
          <w:sz w:val="28"/>
          <w:szCs w:val="28"/>
        </w:rPr>
      </w:pPr>
      <w:r>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65 настоящего административного регламента;</w:t>
      </w:r>
    </w:p>
    <w:p w:rsidR="00145E1E" w:rsidRDefault="00145E1E" w:rsidP="00145E1E">
      <w:pPr>
        <w:autoSpaceDE w:val="0"/>
        <w:autoSpaceDN w:val="0"/>
        <w:adjustRightInd w:val="0"/>
        <w:ind w:firstLine="709"/>
        <w:jc w:val="both"/>
        <w:rPr>
          <w:sz w:val="28"/>
          <w:szCs w:val="28"/>
        </w:rPr>
      </w:pPr>
      <w:r>
        <w:rPr>
          <w:sz w:val="28"/>
          <w:szCs w:val="28"/>
        </w:rPr>
        <w:t>любым из способов, предусмотренных абзацами третьим – пятым настоящего пункта, – если заявитель указал на такой способ в жалобе.</w:t>
      </w:r>
    </w:p>
    <w:p w:rsidR="00145E1E" w:rsidRDefault="00145E1E" w:rsidP="00145E1E">
      <w:pPr>
        <w:autoSpaceDE w:val="0"/>
        <w:autoSpaceDN w:val="0"/>
        <w:adjustRightInd w:val="0"/>
        <w:ind w:firstLine="709"/>
        <w:jc w:val="both"/>
        <w:rPr>
          <w:sz w:val="28"/>
          <w:szCs w:val="28"/>
        </w:rPr>
      </w:pPr>
      <w:r>
        <w:rPr>
          <w:sz w:val="28"/>
          <w:szCs w:val="28"/>
        </w:rPr>
        <w:t xml:space="preserve">77.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145E1E" w:rsidRDefault="00145E1E" w:rsidP="00145E1E">
      <w:pPr>
        <w:autoSpaceDE w:val="0"/>
        <w:autoSpaceDN w:val="0"/>
        <w:adjustRightInd w:val="0"/>
        <w:ind w:firstLine="709"/>
        <w:jc w:val="both"/>
        <w:rPr>
          <w:sz w:val="28"/>
          <w:szCs w:val="28"/>
        </w:rPr>
      </w:pPr>
    </w:p>
    <w:p w:rsidR="00145E1E" w:rsidRDefault="00145E1E" w:rsidP="00145E1E">
      <w:pPr>
        <w:autoSpaceDE w:val="0"/>
        <w:autoSpaceDN w:val="0"/>
        <w:adjustRightInd w:val="0"/>
        <w:ind w:firstLine="709"/>
        <w:jc w:val="both"/>
        <w:rPr>
          <w:sz w:val="28"/>
          <w:szCs w:val="28"/>
        </w:rPr>
      </w:pPr>
    </w:p>
    <w:p w:rsidR="00145E1E" w:rsidRDefault="00145E1E" w:rsidP="00145E1E">
      <w:pPr>
        <w:autoSpaceDE w:val="0"/>
        <w:autoSpaceDN w:val="0"/>
        <w:adjustRightInd w:val="0"/>
        <w:jc w:val="center"/>
        <w:rPr>
          <w:sz w:val="28"/>
          <w:szCs w:val="28"/>
        </w:rPr>
      </w:pPr>
      <w:r>
        <w:rPr>
          <w:sz w:val="28"/>
          <w:szCs w:val="28"/>
        </w:rPr>
        <w:t>_________</w:t>
      </w:r>
    </w:p>
    <w:p w:rsidR="00145E1E" w:rsidRDefault="00145E1E" w:rsidP="00145E1E">
      <w:pPr>
        <w:autoSpaceDE w:val="0"/>
        <w:autoSpaceDN w:val="0"/>
        <w:adjustRightInd w:val="0"/>
        <w:ind w:firstLine="709"/>
        <w:jc w:val="center"/>
        <w:rPr>
          <w:sz w:val="28"/>
          <w:szCs w:val="28"/>
        </w:rPr>
      </w:pPr>
      <w:r>
        <w:rPr>
          <w:sz w:val="28"/>
          <w:szCs w:val="28"/>
        </w:rPr>
        <w:br w:type="page"/>
      </w:r>
    </w:p>
    <w:tbl>
      <w:tblPr>
        <w:tblW w:w="0" w:type="auto"/>
        <w:tblInd w:w="108" w:type="dxa"/>
        <w:tblLook w:val="00A0"/>
      </w:tblPr>
      <w:tblGrid>
        <w:gridCol w:w="3737"/>
        <w:gridCol w:w="5726"/>
      </w:tblGrid>
      <w:tr w:rsidR="00145E1E" w:rsidTr="00145E1E">
        <w:trPr>
          <w:trHeight w:val="3174"/>
        </w:trPr>
        <w:tc>
          <w:tcPr>
            <w:tcW w:w="3794" w:type="dxa"/>
          </w:tcPr>
          <w:p w:rsidR="00145E1E" w:rsidRDefault="00145E1E">
            <w:pPr>
              <w:jc w:val="both"/>
            </w:pPr>
            <w:r>
              <w:rPr>
                <w:sz w:val="28"/>
                <w:szCs w:val="28"/>
              </w:rPr>
              <w:lastRenderedPageBreak/>
              <w:br w:type="page"/>
            </w:r>
          </w:p>
        </w:tc>
        <w:tc>
          <w:tcPr>
            <w:tcW w:w="5776" w:type="dxa"/>
            <w:hideMark/>
          </w:tcPr>
          <w:p w:rsidR="00145E1E" w:rsidRDefault="00145E1E">
            <w:pPr>
              <w:jc w:val="center"/>
              <w:rPr>
                <w:sz w:val="28"/>
                <w:szCs w:val="28"/>
              </w:rPr>
            </w:pPr>
            <w:r>
              <w:rPr>
                <w:sz w:val="28"/>
                <w:szCs w:val="28"/>
              </w:rPr>
              <w:t>ПРИЛОЖЕНИЕ № 1</w:t>
            </w:r>
          </w:p>
          <w:p w:rsidR="00145E1E" w:rsidRDefault="00145E1E">
            <w:pPr>
              <w:jc w:val="center"/>
            </w:pPr>
            <w:r>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p>
        </w:tc>
      </w:tr>
    </w:tbl>
    <w:p w:rsidR="00145E1E" w:rsidRDefault="00145E1E" w:rsidP="00145E1E">
      <w:pPr>
        <w:jc w:val="center"/>
        <w:rPr>
          <w:b/>
          <w:bCs/>
        </w:rPr>
      </w:pPr>
    </w:p>
    <w:p w:rsidR="00145E1E" w:rsidRDefault="00145E1E" w:rsidP="00145E1E">
      <w:pPr>
        <w:jc w:val="center"/>
        <w:rPr>
          <w:b/>
          <w:bCs/>
        </w:rPr>
      </w:pPr>
      <w:r>
        <w:rPr>
          <w:b/>
          <w:bCs/>
        </w:rPr>
        <w:t>БЛОК-СХЕМА</w:t>
      </w:r>
    </w:p>
    <w:p w:rsidR="00145E1E" w:rsidRDefault="00145E1E" w:rsidP="00145E1E">
      <w:pPr>
        <w:jc w:val="center"/>
        <w:rPr>
          <w:b/>
          <w:bCs/>
          <w:sz w:val="28"/>
          <w:szCs w:val="28"/>
        </w:rPr>
      </w:pPr>
      <w:r>
        <w:rPr>
          <w:b/>
          <w:bCs/>
          <w:sz w:val="28"/>
          <w:szCs w:val="28"/>
        </w:rPr>
        <w:t xml:space="preserve">предоставления муниципальной услуги </w:t>
      </w:r>
    </w:p>
    <w:p w:rsidR="00145E1E" w:rsidRDefault="00145E1E" w:rsidP="00145E1E">
      <w:pPr>
        <w:jc w:val="center"/>
        <w:rPr>
          <w:b/>
          <w:bCs/>
        </w:rPr>
      </w:pPr>
    </w:p>
    <w:p w:rsidR="00145E1E" w:rsidRDefault="002248AB" w:rsidP="00145E1E">
      <w:pPr>
        <w:jc w:val="center"/>
        <w:rPr>
          <w:b/>
          <w:bCs/>
        </w:rPr>
      </w:pPr>
      <w:r w:rsidRPr="002248AB">
        <w:pict>
          <v:rect id="Прямоугольник 12" o:spid="_x0000_s1027" style="position:absolute;left:0;text-align:left;margin-left:-9pt;margin-top:4pt;width:465.75pt;height:54pt;z-index:251653632;visibility:visible">
            <v:textbox style="mso-next-textbox:#Прямоугольник 12">
              <w:txbxContent>
                <w:p w:rsidR="00145E1E" w:rsidRDefault="00145E1E" w:rsidP="00145E1E">
                  <w:pPr>
                    <w:jc w:val="center"/>
                  </w:pPr>
                  <w:r>
                    <w:t>Поступление запроса заявителя</w:t>
                  </w:r>
                </w:p>
                <w:p w:rsidR="00145E1E" w:rsidRDefault="00145E1E" w:rsidP="00145E1E">
                  <w:pPr>
                    <w:jc w:val="center"/>
                  </w:pPr>
                  <w:r>
                    <w:t>о предоставлении муниципальной услуги в орган местного самоуправления, уполномоченный на предоставление муниципальной услуги либо в МФЦ</w:t>
                  </w:r>
                </w:p>
              </w:txbxContent>
            </v:textbox>
          </v:rect>
        </w:pict>
      </w:r>
    </w:p>
    <w:p w:rsidR="00145E1E" w:rsidRDefault="00145E1E" w:rsidP="00145E1E">
      <w:pPr>
        <w:ind w:firstLine="851"/>
        <w:jc w:val="both"/>
      </w:pPr>
    </w:p>
    <w:p w:rsidR="00145E1E" w:rsidRDefault="00145E1E" w:rsidP="00145E1E">
      <w:pPr>
        <w:pStyle w:val="a6"/>
      </w:pPr>
    </w:p>
    <w:p w:rsidR="00145E1E" w:rsidRDefault="00145E1E" w:rsidP="00145E1E">
      <w:pPr>
        <w:pStyle w:val="3"/>
        <w:widowControl w:val="0"/>
        <w:tabs>
          <w:tab w:val="num" w:pos="0"/>
        </w:tabs>
        <w:suppressAutoHyphens/>
        <w:spacing w:before="0" w:after="0"/>
        <w:ind w:firstLine="5103"/>
        <w:jc w:val="center"/>
        <w:rPr>
          <w:rFonts w:cs="Times New Roman"/>
          <w:b w:val="0"/>
          <w:bCs w:val="0"/>
          <w:sz w:val="24"/>
          <w:szCs w:val="24"/>
        </w:rPr>
      </w:pPr>
    </w:p>
    <w:p w:rsidR="00145E1E" w:rsidRDefault="002248AB" w:rsidP="00145E1E">
      <w:pPr>
        <w:pStyle w:val="3"/>
        <w:widowControl w:val="0"/>
        <w:tabs>
          <w:tab w:val="num" w:pos="0"/>
        </w:tabs>
        <w:suppressAutoHyphens/>
        <w:spacing w:before="0" w:after="0"/>
        <w:ind w:firstLine="4536"/>
        <w:rPr>
          <w:rFonts w:cs="Times New Roman"/>
          <w:b w:val="0"/>
          <w:bCs w:val="0"/>
          <w:sz w:val="24"/>
          <w:szCs w:val="24"/>
        </w:rPr>
      </w:pPr>
      <w:r w:rsidRPr="002248AB">
        <w:pict>
          <v:shapetype id="_x0000_t32" coordsize="21600,21600" o:spt="32" o:oned="t" path="m,l21600,21600e" filled="f">
            <v:path arrowok="t" fillok="f" o:connecttype="none"/>
            <o:lock v:ext="edit" shapetype="t"/>
          </v:shapetype>
          <v:shape id="_x0000_s1036" type="#_x0000_t32" style="position:absolute;left:0;text-align:left;margin-left:225pt;margin-top:.5pt;width:.05pt;height:36pt;z-index:251662848;visibility:visible" o:connectortype="straight" adj="10800,-148910400,-186060">
            <v:stroke endarrow="block"/>
            <w10:wrap type="square"/>
          </v:shape>
        </w:pict>
      </w:r>
    </w:p>
    <w:p w:rsidR="00145E1E" w:rsidRDefault="00145E1E" w:rsidP="00145E1E">
      <w:pPr>
        <w:pStyle w:val="3"/>
        <w:widowControl w:val="0"/>
        <w:tabs>
          <w:tab w:val="num" w:pos="0"/>
        </w:tabs>
        <w:suppressAutoHyphens/>
        <w:spacing w:before="0" w:after="0"/>
        <w:ind w:firstLine="5103"/>
        <w:rPr>
          <w:rFonts w:cs="Times New Roman"/>
          <w:b w:val="0"/>
          <w:bCs w:val="0"/>
          <w:sz w:val="24"/>
          <w:szCs w:val="24"/>
        </w:rPr>
      </w:pPr>
    </w:p>
    <w:p w:rsidR="00145E1E" w:rsidRDefault="002248AB" w:rsidP="00145E1E">
      <w:pPr>
        <w:pStyle w:val="3"/>
        <w:widowControl w:val="0"/>
        <w:tabs>
          <w:tab w:val="num" w:pos="0"/>
        </w:tabs>
        <w:suppressAutoHyphens/>
        <w:spacing w:before="0" w:after="0"/>
        <w:ind w:firstLine="5103"/>
        <w:rPr>
          <w:rFonts w:cs="Times New Roman"/>
          <w:b w:val="0"/>
          <w:bCs w:val="0"/>
          <w:sz w:val="24"/>
          <w:szCs w:val="24"/>
        </w:rPr>
      </w:pPr>
      <w:r w:rsidRPr="002248AB">
        <w:pict>
          <v:rect id="Прямоугольник 11" o:spid="_x0000_s1028" style="position:absolute;left:0;text-align:left;margin-left:-9pt;margin-top:8.9pt;width:465.75pt;height:45pt;z-index:251654656;visibility:visible">
            <v:textbox>
              <w:txbxContent>
                <w:p w:rsidR="00145E1E" w:rsidRDefault="00145E1E" w:rsidP="00145E1E">
                  <w:pPr>
                    <w:autoSpaceDE w:val="0"/>
                    <w:autoSpaceDN w:val="0"/>
                    <w:adjustRightInd w:val="0"/>
                    <w:jc w:val="center"/>
                  </w:pPr>
                  <w:r>
                    <w:t>Регистрация запроса заявителя</w:t>
                  </w:r>
                </w:p>
                <w:p w:rsidR="00145E1E" w:rsidRDefault="00145E1E" w:rsidP="00145E1E">
                  <w:pPr>
                    <w:autoSpaceDE w:val="0"/>
                    <w:autoSpaceDN w:val="0"/>
                    <w:adjustRightInd w:val="0"/>
                    <w:jc w:val="center"/>
                  </w:pPr>
                  <w:r>
                    <w:t>о предоставлении муниципальной услуги</w:t>
                  </w:r>
                </w:p>
                <w:p w:rsidR="00145E1E" w:rsidRDefault="00145E1E" w:rsidP="00145E1E">
                  <w:pPr>
                    <w:rPr>
                      <w:spacing w:val="-4"/>
                      <w:kern w:val="24"/>
                    </w:rPr>
                  </w:pPr>
                </w:p>
              </w:txbxContent>
            </v:textbox>
          </v:rect>
        </w:pict>
      </w:r>
      <w:r w:rsidRPr="002248AB">
        <w:pict>
          <v:rect id="Прямоугольник 8" o:spid="_x0000_s1029" style="position:absolute;left:0;text-align:left;margin-left:-36pt;margin-top:87.35pt;width:465.75pt;height:38.2pt;z-index:251655680;visibility:visible">
            <v:textbox style="mso-next-textbox:#Прямоугольник 8">
              <w:txbxContent>
                <w:p w:rsidR="00145E1E" w:rsidRDefault="00145E1E" w:rsidP="00145E1E">
                  <w:pPr>
                    <w:jc w:val="center"/>
                  </w:pPr>
                  <w:r>
                    <w:t>Рассмотрение запроса заявителя</w:t>
                  </w:r>
                </w:p>
                <w:p w:rsidR="00145E1E" w:rsidRDefault="00145E1E" w:rsidP="00145E1E">
                  <w:pPr>
                    <w:jc w:val="center"/>
                  </w:pPr>
                  <w:r>
                    <w:t>о предоставлении муниципальной услуги</w:t>
                  </w:r>
                </w:p>
              </w:txbxContent>
            </v:textbox>
          </v:rect>
        </w:pict>
      </w:r>
      <w:r w:rsidRPr="002248AB">
        <w:pict>
          <v:rect id="Прямоугольник 3" o:spid="_x0000_s1030" style="position:absolute;left:0;text-align:left;margin-left:-36pt;margin-top:229.2pt;width:465.75pt;height:27pt;z-index:251656704;visibility:visible">
            <v:textbox>
              <w:txbxContent>
                <w:p w:rsidR="00145E1E" w:rsidRDefault="00145E1E" w:rsidP="00145E1E">
                  <w:pPr>
                    <w:jc w:val="center"/>
                  </w:pPr>
                  <w:r>
                    <w:t>Выдача заявителю результата предоставления муниципальной услуги</w:t>
                  </w: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p w:rsidR="00145E1E" w:rsidRDefault="00145E1E" w:rsidP="00145E1E">
                  <w:pPr>
                    <w:jc w:val="center"/>
                  </w:pPr>
                </w:p>
              </w:txbxContent>
            </v:textbox>
          </v:rect>
        </w:pict>
      </w:r>
      <w:r w:rsidRPr="002248AB">
        <w:pict>
          <v:rect id="Прямоугольник 9" o:spid="_x0000_s1031" style="position:absolute;left:0;text-align:left;margin-left:-36pt;margin-top:155.8pt;width:465.75pt;height:44.25pt;z-index:251657728;visibility:visible">
            <v:textbox>
              <w:txbxContent>
                <w:p w:rsidR="00145E1E" w:rsidRDefault="00145E1E" w:rsidP="00145E1E">
                  <w:pPr>
                    <w:jc w:val="center"/>
                  </w:pPr>
                  <w:r>
                    <w:t>Принятие решения о предоставлении муниципальной услуги или решения об отказе</w:t>
                  </w:r>
                </w:p>
                <w:p w:rsidR="00145E1E" w:rsidRDefault="00145E1E" w:rsidP="00145E1E">
                  <w:pPr>
                    <w:jc w:val="center"/>
                  </w:pPr>
                  <w:r>
                    <w:t>в предоставлении муниципальной услуги</w:t>
                  </w:r>
                </w:p>
              </w:txbxContent>
            </v:textbox>
          </v:rect>
        </w:pict>
      </w:r>
      <w:r w:rsidRPr="002248AB">
        <w:pict>
          <v:shape id="Прямая со стрелкой 10" o:spid="_x0000_s1032" type="#_x0000_t32" style="position:absolute;left:0;text-align:left;margin-left:198pt;margin-top:53pt;width:.35pt;height:36pt;flip:x;z-index:251658752;visibility:visible" o:connectortype="straight" adj="10800,-26271771,-186240">
            <v:stroke endarrow="block"/>
          </v:shape>
        </w:pict>
      </w:r>
      <w:r w:rsidRPr="002248AB">
        <w:pict>
          <v:shape id="Прямая со стрелкой 7" o:spid="_x0000_s1033" type="#_x0000_t32" style="position:absolute;left:0;text-align:left;margin-left:208.55pt;margin-top:100.15pt;width:0;height:0;z-index:251659776;visibility:visible">
            <v:stroke endarrow="block"/>
          </v:shape>
        </w:pict>
      </w:r>
      <w:r w:rsidRPr="002248AB">
        <w:pict>
          <v:shape id="Прямая со стрелкой 13" o:spid="_x0000_s1034" type="#_x0000_t32" style="position:absolute;left:0;text-align:left;margin-left:183.45pt;margin-top:214.8pt;width:27pt;height:0;rotation:90;z-index:251660800;visibility:visible" adj="-248040,-1,-248040">
            <v:stroke endarrow="block"/>
          </v:shape>
        </w:pict>
      </w:r>
      <w:r w:rsidRPr="002248AB">
        <w:pict>
          <v:shape id="Прямая со стрелкой 15" o:spid="_x0000_s1035" type="#_x0000_t32" style="position:absolute;left:0;text-align:left;margin-left:197.3pt;margin-top:125.4pt;width:.35pt;height:30pt;flip:x;z-index:251661824;visibility:visible">
            <v:stroke endarrow="block"/>
          </v:shape>
        </w:pict>
      </w:r>
    </w:p>
    <w:p w:rsidR="00145E1E" w:rsidRDefault="00145E1E" w:rsidP="00145E1E">
      <w:pPr>
        <w:pStyle w:val="3"/>
        <w:widowControl w:val="0"/>
        <w:tabs>
          <w:tab w:val="num" w:pos="0"/>
        </w:tabs>
        <w:suppressAutoHyphens/>
        <w:spacing w:before="0" w:after="0"/>
        <w:ind w:firstLine="5103"/>
        <w:rPr>
          <w:rFonts w:cs="Times New Roman"/>
          <w:b w:val="0"/>
          <w:bCs w:val="0"/>
          <w:sz w:val="24"/>
          <w:szCs w:val="24"/>
        </w:rPr>
      </w:pPr>
    </w:p>
    <w:p w:rsidR="00145E1E" w:rsidRDefault="00145E1E" w:rsidP="00145E1E">
      <w:pPr>
        <w:pStyle w:val="3"/>
        <w:widowControl w:val="0"/>
        <w:tabs>
          <w:tab w:val="num" w:pos="0"/>
        </w:tabs>
        <w:suppressAutoHyphens/>
        <w:spacing w:before="0" w:after="0"/>
        <w:ind w:firstLine="5103"/>
        <w:rPr>
          <w:rFonts w:cs="Times New Roman"/>
          <w:b w:val="0"/>
          <w:bCs w:val="0"/>
          <w:sz w:val="24"/>
          <w:szCs w:val="24"/>
        </w:rPr>
      </w:pPr>
    </w:p>
    <w:p w:rsidR="00145E1E" w:rsidRDefault="00145E1E" w:rsidP="00145E1E">
      <w:pPr>
        <w:pStyle w:val="3"/>
        <w:widowControl w:val="0"/>
        <w:tabs>
          <w:tab w:val="num" w:pos="0"/>
        </w:tabs>
        <w:suppressAutoHyphens/>
        <w:spacing w:before="0" w:after="0"/>
        <w:ind w:firstLine="5103"/>
        <w:rPr>
          <w:rFonts w:cs="Times New Roman"/>
          <w:b w:val="0"/>
          <w:bCs w:val="0"/>
          <w:sz w:val="24"/>
          <w:szCs w:val="24"/>
        </w:rPr>
      </w:pPr>
    </w:p>
    <w:p w:rsidR="00145E1E" w:rsidRDefault="00145E1E" w:rsidP="00145E1E">
      <w:pPr>
        <w:pStyle w:val="3"/>
        <w:widowControl w:val="0"/>
        <w:tabs>
          <w:tab w:val="num" w:pos="0"/>
        </w:tabs>
        <w:suppressAutoHyphens/>
        <w:spacing w:before="0" w:after="0"/>
        <w:ind w:firstLine="5103"/>
        <w:rPr>
          <w:rFonts w:cs="Times New Roman"/>
          <w:b w:val="0"/>
          <w:bCs w:val="0"/>
          <w:sz w:val="24"/>
          <w:szCs w:val="24"/>
        </w:rPr>
      </w:pPr>
    </w:p>
    <w:p w:rsidR="00145E1E" w:rsidRDefault="00145E1E" w:rsidP="00145E1E">
      <w:pPr>
        <w:pStyle w:val="3"/>
        <w:widowControl w:val="0"/>
        <w:tabs>
          <w:tab w:val="num" w:pos="0"/>
        </w:tabs>
        <w:suppressAutoHyphens/>
        <w:spacing w:before="0" w:after="0"/>
        <w:ind w:firstLine="5103"/>
        <w:rPr>
          <w:rFonts w:cs="Times New Roman"/>
          <w:b w:val="0"/>
          <w:bCs w:val="0"/>
          <w:sz w:val="24"/>
          <w:szCs w:val="24"/>
        </w:rPr>
      </w:pPr>
    </w:p>
    <w:p w:rsidR="00145E1E" w:rsidRDefault="00145E1E" w:rsidP="00145E1E">
      <w:pPr>
        <w:pStyle w:val="3"/>
        <w:widowControl w:val="0"/>
        <w:tabs>
          <w:tab w:val="num" w:pos="0"/>
        </w:tabs>
        <w:suppressAutoHyphens/>
        <w:spacing w:before="0" w:after="0"/>
        <w:ind w:firstLine="5103"/>
        <w:rPr>
          <w:rFonts w:cs="Times New Roman"/>
          <w:b w:val="0"/>
          <w:bCs w:val="0"/>
          <w:sz w:val="24"/>
          <w:szCs w:val="24"/>
        </w:rPr>
      </w:pPr>
    </w:p>
    <w:p w:rsidR="00145E1E" w:rsidRDefault="00145E1E" w:rsidP="00145E1E">
      <w:pPr>
        <w:pStyle w:val="3"/>
        <w:widowControl w:val="0"/>
        <w:tabs>
          <w:tab w:val="num" w:pos="0"/>
        </w:tabs>
        <w:suppressAutoHyphens/>
        <w:spacing w:before="0" w:after="0"/>
        <w:ind w:firstLine="5103"/>
        <w:rPr>
          <w:rFonts w:cs="Times New Roman"/>
          <w:b w:val="0"/>
          <w:bCs w:val="0"/>
          <w:sz w:val="24"/>
          <w:szCs w:val="24"/>
        </w:rPr>
      </w:pPr>
    </w:p>
    <w:p w:rsidR="00145E1E" w:rsidRDefault="00145E1E" w:rsidP="00145E1E">
      <w:pPr>
        <w:pStyle w:val="a6"/>
      </w:pPr>
    </w:p>
    <w:p w:rsidR="00145E1E" w:rsidRDefault="00145E1E" w:rsidP="00145E1E">
      <w:pPr>
        <w:pStyle w:val="a6"/>
      </w:pPr>
    </w:p>
    <w:p w:rsidR="00145E1E" w:rsidRDefault="00145E1E" w:rsidP="00145E1E">
      <w:pPr>
        <w:pStyle w:val="a6"/>
      </w:pPr>
    </w:p>
    <w:p w:rsidR="00145E1E" w:rsidRDefault="00145E1E" w:rsidP="00145E1E">
      <w:pPr>
        <w:pStyle w:val="a6"/>
        <w:jc w:val="left"/>
      </w:pPr>
    </w:p>
    <w:p w:rsidR="00145E1E" w:rsidRDefault="00145E1E" w:rsidP="00145E1E">
      <w:pPr>
        <w:pStyle w:val="3"/>
        <w:widowControl w:val="0"/>
        <w:tabs>
          <w:tab w:val="num" w:pos="0"/>
        </w:tabs>
        <w:suppressAutoHyphens/>
        <w:spacing w:before="0" w:after="0"/>
        <w:rPr>
          <w:rFonts w:cs="Times New Roman"/>
          <w:sz w:val="24"/>
          <w:szCs w:val="24"/>
        </w:rPr>
      </w:pPr>
    </w:p>
    <w:p w:rsidR="00145E1E" w:rsidRDefault="00145E1E" w:rsidP="00145E1E">
      <w:pPr>
        <w:rPr>
          <w:rFonts w:ascii="Arial" w:hAnsi="Arial" w:cs="Arial"/>
          <w:b/>
          <w:bCs/>
        </w:rPr>
      </w:pPr>
    </w:p>
    <w:p w:rsidR="00145E1E" w:rsidRDefault="00145E1E" w:rsidP="00145E1E">
      <w:pPr>
        <w:rPr>
          <w:b/>
          <w:bCs/>
        </w:rPr>
      </w:pPr>
    </w:p>
    <w:p w:rsidR="00145E1E" w:rsidRDefault="00145E1E" w:rsidP="00145E1E">
      <w:pPr>
        <w:autoSpaceDE w:val="0"/>
        <w:autoSpaceDN w:val="0"/>
        <w:adjustRightInd w:val="0"/>
      </w:pPr>
    </w:p>
    <w:p w:rsidR="00145E1E" w:rsidRDefault="00145E1E" w:rsidP="00145E1E">
      <w:pPr>
        <w:autoSpaceDE w:val="0"/>
        <w:autoSpaceDN w:val="0"/>
        <w:adjustRightInd w:val="0"/>
      </w:pPr>
    </w:p>
    <w:p w:rsidR="00145E1E" w:rsidRDefault="00145E1E" w:rsidP="00145E1E">
      <w:pPr>
        <w:autoSpaceDE w:val="0"/>
        <w:autoSpaceDN w:val="0"/>
        <w:adjustRightInd w:val="0"/>
      </w:pPr>
    </w:p>
    <w:p w:rsidR="00145E1E" w:rsidRDefault="00145E1E" w:rsidP="00145E1E">
      <w:pPr>
        <w:autoSpaceDE w:val="0"/>
        <w:autoSpaceDN w:val="0"/>
        <w:adjustRightInd w:val="0"/>
      </w:pPr>
      <w:r>
        <w:br w:type="page"/>
      </w:r>
    </w:p>
    <w:tbl>
      <w:tblPr>
        <w:tblW w:w="0" w:type="auto"/>
        <w:tblInd w:w="108" w:type="dxa"/>
        <w:tblLook w:val="00A0"/>
      </w:tblPr>
      <w:tblGrid>
        <w:gridCol w:w="3737"/>
        <w:gridCol w:w="5726"/>
      </w:tblGrid>
      <w:tr w:rsidR="00145E1E" w:rsidTr="00145E1E">
        <w:trPr>
          <w:trHeight w:val="3174"/>
        </w:trPr>
        <w:tc>
          <w:tcPr>
            <w:tcW w:w="3794" w:type="dxa"/>
          </w:tcPr>
          <w:p w:rsidR="00145E1E" w:rsidRDefault="00145E1E">
            <w:pPr>
              <w:jc w:val="both"/>
            </w:pPr>
            <w:r>
              <w:lastRenderedPageBreak/>
              <w:br w:type="page"/>
            </w:r>
          </w:p>
        </w:tc>
        <w:tc>
          <w:tcPr>
            <w:tcW w:w="5776" w:type="dxa"/>
            <w:hideMark/>
          </w:tcPr>
          <w:p w:rsidR="00145E1E" w:rsidRDefault="00145E1E">
            <w:pPr>
              <w:jc w:val="center"/>
              <w:rPr>
                <w:sz w:val="28"/>
                <w:szCs w:val="28"/>
              </w:rPr>
            </w:pPr>
            <w:r>
              <w:rPr>
                <w:sz w:val="28"/>
                <w:szCs w:val="28"/>
              </w:rPr>
              <w:t>ПРИЛОЖЕНИЕ № 2</w:t>
            </w:r>
          </w:p>
          <w:p w:rsidR="00145E1E" w:rsidRDefault="00145E1E">
            <w:pPr>
              <w:jc w:val="center"/>
            </w:pPr>
            <w:r>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«Приморский муниципальный район»</w:t>
            </w:r>
          </w:p>
        </w:tc>
      </w:tr>
    </w:tbl>
    <w:p w:rsidR="00145E1E" w:rsidRDefault="00145E1E" w:rsidP="00145E1E">
      <w:pPr>
        <w:autoSpaceDE w:val="0"/>
        <w:autoSpaceDN w:val="0"/>
        <w:adjustRightInd w:val="0"/>
      </w:pPr>
    </w:p>
    <w:p w:rsidR="00145E1E" w:rsidRDefault="00145E1E" w:rsidP="00145E1E">
      <w:pPr>
        <w:autoSpaceDE w:val="0"/>
        <w:autoSpaceDN w:val="0"/>
        <w:adjustRightInd w:val="0"/>
      </w:pPr>
    </w:p>
    <w:p w:rsidR="00145E1E" w:rsidRDefault="00145E1E" w:rsidP="00145E1E">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145E1E" w:rsidRDefault="00145E1E" w:rsidP="00145E1E">
      <w:pPr>
        <w:pStyle w:val="ConsPlusNonformat"/>
        <w:jc w:val="center"/>
        <w:rPr>
          <w:rFonts w:ascii="Times New Roman" w:hAnsi="Times New Roman" w:cs="Times New Roman"/>
          <w:sz w:val="24"/>
          <w:szCs w:val="24"/>
        </w:rPr>
      </w:pPr>
      <w:r>
        <w:rPr>
          <w:rFonts w:ascii="Times New Roman" w:hAnsi="Times New Roman" w:cs="Times New Roman"/>
          <w:sz w:val="24"/>
          <w:szCs w:val="24"/>
        </w:rPr>
        <w:t>о продлении срока действия разрешения на строительство</w:t>
      </w:r>
    </w:p>
    <w:p w:rsidR="00145E1E" w:rsidRDefault="00145E1E" w:rsidP="00145E1E">
      <w:pPr>
        <w:pStyle w:val="ConsPlusNonformat"/>
        <w:rPr>
          <w:rFonts w:ascii="Times New Roman" w:hAnsi="Times New Roman" w:cs="Times New Roman"/>
          <w:sz w:val="24"/>
          <w:szCs w:val="24"/>
        </w:rPr>
      </w:pP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5E1E" w:rsidRDefault="00145E1E" w:rsidP="00145E1E">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местной администрации)</w:t>
      </w:r>
    </w:p>
    <w:p w:rsidR="00145E1E" w:rsidRDefault="00145E1E" w:rsidP="00145E1E">
      <w:pPr>
        <w:pStyle w:val="ConsPlusNonformat"/>
        <w:rPr>
          <w:rFonts w:ascii="Times New Roman" w:hAnsi="Times New Roman" w:cs="Times New Roman"/>
          <w:sz w:val="24"/>
          <w:szCs w:val="24"/>
        </w:rPr>
      </w:pPr>
    </w:p>
    <w:p w:rsidR="00145E1E" w:rsidRDefault="00145E1E" w:rsidP="00145E1E">
      <w:pPr>
        <w:pStyle w:val="ConsPlusNonformat"/>
        <w:ind w:firstLine="720"/>
        <w:rPr>
          <w:rFonts w:ascii="Times New Roman" w:hAnsi="Times New Roman" w:cs="Times New Roman"/>
          <w:sz w:val="24"/>
          <w:szCs w:val="24"/>
        </w:rPr>
      </w:pPr>
      <w:r>
        <w:rPr>
          <w:rFonts w:ascii="Times New Roman" w:hAnsi="Times New Roman" w:cs="Times New Roman"/>
          <w:sz w:val="24"/>
          <w:szCs w:val="24"/>
        </w:rPr>
        <w:t>Застройщик _____________________________________________________________</w:t>
      </w:r>
    </w:p>
    <w:p w:rsidR="00145E1E" w:rsidRDefault="00145E1E" w:rsidP="00145E1E">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(Ф.И.О. физического лица,</w:t>
      </w:r>
      <w:proofErr w:type="gramEnd"/>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5E1E" w:rsidRDefault="00145E1E" w:rsidP="00145E1E">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5E1E" w:rsidRDefault="00145E1E" w:rsidP="00145E1E">
      <w:pPr>
        <w:pStyle w:val="ConsPlusNonformat"/>
        <w:jc w:val="center"/>
        <w:rPr>
          <w:rFonts w:ascii="Times New Roman" w:hAnsi="Times New Roman" w:cs="Times New Roman"/>
          <w:sz w:val="24"/>
          <w:szCs w:val="24"/>
        </w:rPr>
      </w:pPr>
      <w:r>
        <w:rPr>
          <w:rFonts w:ascii="Times New Roman" w:hAnsi="Times New Roman" w:cs="Times New Roman"/>
          <w:sz w:val="24"/>
          <w:szCs w:val="24"/>
        </w:rPr>
        <w:t>почтовый (юридический) адрес, номер телефона, банковские реквизиты)</w:t>
      </w:r>
    </w:p>
    <w:p w:rsidR="00145E1E" w:rsidRDefault="00145E1E" w:rsidP="00145E1E">
      <w:pPr>
        <w:pStyle w:val="ConsPlusNonformat"/>
        <w:rPr>
          <w:rFonts w:ascii="Times New Roman" w:hAnsi="Times New Roman" w:cs="Times New Roman"/>
          <w:sz w:val="24"/>
          <w:szCs w:val="24"/>
        </w:rPr>
      </w:pPr>
    </w:p>
    <w:p w:rsidR="00145E1E" w:rsidRDefault="00145E1E" w:rsidP="00145E1E">
      <w:pPr>
        <w:pStyle w:val="ConsPlusNonformat"/>
        <w:ind w:firstLine="720"/>
        <w:rPr>
          <w:rFonts w:ascii="Times New Roman" w:hAnsi="Times New Roman" w:cs="Times New Roman"/>
          <w:sz w:val="24"/>
          <w:szCs w:val="24"/>
        </w:rPr>
      </w:pPr>
      <w:r>
        <w:rPr>
          <w:rFonts w:ascii="Times New Roman" w:hAnsi="Times New Roman" w:cs="Times New Roman"/>
          <w:sz w:val="24"/>
          <w:szCs w:val="24"/>
        </w:rPr>
        <w:t>Прошу продлить срок действия разрешения на строительство</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 xml:space="preserve">от "____" 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 ____________________________________________________,</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 xml:space="preserve">срок </w:t>
      </w:r>
      <w:proofErr w:type="gramStart"/>
      <w:r>
        <w:rPr>
          <w:rFonts w:ascii="Times New Roman" w:hAnsi="Times New Roman" w:cs="Times New Roman"/>
          <w:sz w:val="24"/>
          <w:szCs w:val="24"/>
        </w:rPr>
        <w:t>действия</w:t>
      </w:r>
      <w:proofErr w:type="gramEnd"/>
      <w:r>
        <w:rPr>
          <w:rFonts w:ascii="Times New Roman" w:hAnsi="Times New Roman" w:cs="Times New Roman"/>
          <w:sz w:val="24"/>
          <w:szCs w:val="24"/>
        </w:rPr>
        <w:t xml:space="preserve"> которого установлен до "____" _____________________ 20 </w:t>
      </w:r>
      <w:proofErr w:type="spellStart"/>
      <w:r>
        <w:rPr>
          <w:rFonts w:ascii="Times New Roman" w:hAnsi="Times New Roman" w:cs="Times New Roman"/>
          <w:sz w:val="24"/>
          <w:szCs w:val="24"/>
        </w:rPr>
        <w:t>____г</w:t>
      </w:r>
      <w:proofErr w:type="spellEnd"/>
      <w:r>
        <w:rPr>
          <w:rFonts w:ascii="Times New Roman" w:hAnsi="Times New Roman" w:cs="Times New Roman"/>
          <w:sz w:val="24"/>
          <w:szCs w:val="24"/>
        </w:rPr>
        <w:t>.</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объекта капитального строительства</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5E1E" w:rsidRDefault="00145E1E" w:rsidP="00145E1E">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наименование объекта)</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на земельном участке по адресу: _________________________________________________</w:t>
      </w:r>
    </w:p>
    <w:p w:rsidR="00145E1E" w:rsidRDefault="00145E1E" w:rsidP="00145E1E">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 район, улица)</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 xml:space="preserve">площадью ______________________ кв. м, </w:t>
      </w:r>
      <w:proofErr w:type="gramStart"/>
      <w:r>
        <w:rPr>
          <w:rFonts w:ascii="Times New Roman" w:hAnsi="Times New Roman" w:cs="Times New Roman"/>
          <w:sz w:val="24"/>
          <w:szCs w:val="24"/>
        </w:rPr>
        <w:t>кадастровый</w:t>
      </w:r>
      <w:proofErr w:type="gramEnd"/>
      <w:r>
        <w:rPr>
          <w:rFonts w:ascii="Times New Roman" w:hAnsi="Times New Roman" w:cs="Times New Roman"/>
          <w:sz w:val="24"/>
          <w:szCs w:val="24"/>
        </w:rPr>
        <w:t xml:space="preserve"> № __________________________</w:t>
      </w:r>
    </w:p>
    <w:p w:rsidR="00145E1E" w:rsidRDefault="00145E1E" w:rsidP="00145E1E">
      <w:pPr>
        <w:pStyle w:val="ConsPlusNonformat"/>
        <w:rPr>
          <w:rFonts w:ascii="Times New Roman" w:hAnsi="Times New Roman" w:cs="Times New Roman"/>
          <w:sz w:val="24"/>
          <w:szCs w:val="24"/>
        </w:rPr>
      </w:pPr>
      <w:r>
        <w:rPr>
          <w:rFonts w:ascii="Times New Roman" w:hAnsi="Times New Roman" w:cs="Times New Roman"/>
          <w:sz w:val="24"/>
          <w:szCs w:val="24"/>
        </w:rPr>
        <w:t>на срок до "____" ___________________________ 20____ г.</w:t>
      </w:r>
    </w:p>
    <w:p w:rsidR="00145E1E" w:rsidRDefault="00145E1E" w:rsidP="00145E1E">
      <w:pPr>
        <w:pStyle w:val="ConsPlusNonformat"/>
        <w:rPr>
          <w:rFonts w:ascii="Times New Roman" w:hAnsi="Times New Roman" w:cs="Times New Roman"/>
          <w:sz w:val="24"/>
          <w:szCs w:val="24"/>
        </w:rPr>
      </w:pPr>
    </w:p>
    <w:p w:rsidR="00145E1E" w:rsidRDefault="00145E1E" w:rsidP="00145E1E">
      <w:pPr>
        <w:pStyle w:val="ConsPlusNonformat"/>
        <w:ind w:firstLine="720"/>
        <w:rPr>
          <w:rFonts w:ascii="Times New Roman" w:hAnsi="Times New Roman" w:cs="Times New Roman"/>
          <w:sz w:val="24"/>
          <w:szCs w:val="24"/>
        </w:rPr>
      </w:pPr>
      <w:r>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145E1E" w:rsidRDefault="00145E1E" w:rsidP="00145E1E">
      <w:pPr>
        <w:pStyle w:val="ConsPlusNonformat"/>
        <w:ind w:firstLine="720"/>
        <w:rPr>
          <w:rFonts w:ascii="Times New Roman" w:hAnsi="Times New Roman" w:cs="Times New Roman"/>
          <w:sz w:val="24"/>
          <w:szCs w:val="24"/>
        </w:rPr>
      </w:pPr>
      <w:r>
        <w:rPr>
          <w:rFonts w:ascii="Times New Roman" w:hAnsi="Times New Roman" w:cs="Times New Roman"/>
          <w:sz w:val="24"/>
          <w:szCs w:val="24"/>
        </w:rPr>
        <w:t xml:space="preserve">Об ответственности за представление искаженной информации </w:t>
      </w:r>
      <w:proofErr w:type="gramStart"/>
      <w:r>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145E1E" w:rsidRDefault="00145E1E" w:rsidP="00145E1E">
      <w:pPr>
        <w:pStyle w:val="ConsPlusNonformat"/>
        <w:ind w:firstLine="720"/>
        <w:rPr>
          <w:rFonts w:ascii="Times New Roman" w:hAnsi="Times New Roman" w:cs="Times New Roman"/>
          <w:sz w:val="24"/>
          <w:szCs w:val="24"/>
        </w:rPr>
      </w:pPr>
      <w:r>
        <w:rPr>
          <w:rFonts w:ascii="Times New Roman" w:hAnsi="Times New Roman" w:cs="Times New Roman"/>
          <w:sz w:val="24"/>
          <w:szCs w:val="24"/>
        </w:rPr>
        <w:t>Необходимость продления срока действия разрешения на строительства вызвана тем, что:______________________________________________________________________</w:t>
      </w:r>
    </w:p>
    <w:p w:rsidR="00145E1E" w:rsidRDefault="00145E1E" w:rsidP="00145E1E">
      <w:pPr>
        <w:pStyle w:val="ConsPlusNonformat"/>
        <w:jc w:val="center"/>
        <w:rPr>
          <w:rFonts w:ascii="Times New Roman" w:hAnsi="Times New Roman" w:cs="Times New Roman"/>
          <w:sz w:val="24"/>
          <w:szCs w:val="24"/>
        </w:rPr>
      </w:pPr>
      <w:r>
        <w:rPr>
          <w:rFonts w:ascii="Times New Roman" w:hAnsi="Times New Roman" w:cs="Times New Roman"/>
          <w:sz w:val="24"/>
          <w:szCs w:val="24"/>
        </w:rPr>
        <w:t>(причины невыполнения условия об окончании срока строительства, реконструкции объекта капитального строительства)</w:t>
      </w:r>
    </w:p>
    <w:p w:rsidR="00145E1E" w:rsidRDefault="00145E1E" w:rsidP="00145E1E">
      <w:pPr>
        <w:pStyle w:val="ConsPlusNonformat"/>
        <w:rPr>
          <w:rFonts w:ascii="Times New Roman" w:hAnsi="Times New Roman" w:cs="Times New Roman"/>
          <w:sz w:val="24"/>
          <w:szCs w:val="24"/>
        </w:rPr>
      </w:pPr>
    </w:p>
    <w:p w:rsidR="00145E1E" w:rsidRDefault="00145E1E" w:rsidP="00145E1E">
      <w:pPr>
        <w:autoSpaceDE w:val="0"/>
        <w:autoSpaceDN w:val="0"/>
        <w:adjustRightInd w:val="0"/>
        <w:ind w:firstLine="720"/>
      </w:pPr>
      <w:r>
        <w:t>Застройщик _____________________________________________________________</w:t>
      </w:r>
    </w:p>
    <w:p w:rsidR="00145E1E" w:rsidRDefault="00145E1E" w:rsidP="00145E1E">
      <w:pPr>
        <w:autoSpaceDE w:val="0"/>
        <w:autoSpaceDN w:val="0"/>
        <w:adjustRightInd w:val="0"/>
      </w:pPr>
    </w:p>
    <w:p w:rsidR="00145E1E" w:rsidRDefault="00145E1E" w:rsidP="00145E1E">
      <w:pPr>
        <w:ind w:firstLine="709"/>
        <w:jc w:val="both"/>
      </w:pPr>
      <w:r>
        <w:t xml:space="preserve">«____» _______________ ______ </w:t>
      </w:r>
      <w:proofErr w:type="gramStart"/>
      <w:r>
        <w:t>г</w:t>
      </w:r>
      <w:proofErr w:type="gramEnd"/>
      <w:r>
        <w:t>. _______________________________</w:t>
      </w:r>
    </w:p>
    <w:p w:rsidR="00145E1E" w:rsidRDefault="00145E1E" w:rsidP="00616B91">
      <w:pPr>
        <w:rPr>
          <w:sz w:val="28"/>
          <w:szCs w:val="28"/>
        </w:rPr>
      </w:pPr>
    </w:p>
    <w:sectPr w:rsidR="00145E1E" w:rsidSect="00235280">
      <w:pgSz w:w="11906" w:h="16838"/>
      <w:pgMar w:top="568"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246125F"/>
    <w:multiLevelType w:val="multilevel"/>
    <w:tmpl w:val="E3B643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0234A"/>
    <w:rsid w:val="00010456"/>
    <w:rsid w:val="00030296"/>
    <w:rsid w:val="00046186"/>
    <w:rsid w:val="00062013"/>
    <w:rsid w:val="00066BEB"/>
    <w:rsid w:val="000720C7"/>
    <w:rsid w:val="00074298"/>
    <w:rsid w:val="0007455F"/>
    <w:rsid w:val="00077015"/>
    <w:rsid w:val="000770D6"/>
    <w:rsid w:val="00077ED5"/>
    <w:rsid w:val="00082E0A"/>
    <w:rsid w:val="00094C53"/>
    <w:rsid w:val="000A196A"/>
    <w:rsid w:val="000B0B61"/>
    <w:rsid w:val="000C0D49"/>
    <w:rsid w:val="000C37AA"/>
    <w:rsid w:val="000D49A7"/>
    <w:rsid w:val="000E02FB"/>
    <w:rsid w:val="000E29A7"/>
    <w:rsid w:val="000E5438"/>
    <w:rsid w:val="00107E04"/>
    <w:rsid w:val="0011208A"/>
    <w:rsid w:val="0011513E"/>
    <w:rsid w:val="00127BD0"/>
    <w:rsid w:val="0013436B"/>
    <w:rsid w:val="00134A7B"/>
    <w:rsid w:val="0014094F"/>
    <w:rsid w:val="00145E1E"/>
    <w:rsid w:val="00151209"/>
    <w:rsid w:val="00161EFC"/>
    <w:rsid w:val="00163F15"/>
    <w:rsid w:val="001733B7"/>
    <w:rsid w:val="001744B6"/>
    <w:rsid w:val="0018323E"/>
    <w:rsid w:val="0019370E"/>
    <w:rsid w:val="001A0631"/>
    <w:rsid w:val="001B6A8C"/>
    <w:rsid w:val="001C6E68"/>
    <w:rsid w:val="001D2AA2"/>
    <w:rsid w:val="001E0F2C"/>
    <w:rsid w:val="001F179D"/>
    <w:rsid w:val="001F2036"/>
    <w:rsid w:val="001F25BE"/>
    <w:rsid w:val="001F6E8E"/>
    <w:rsid w:val="002248AB"/>
    <w:rsid w:val="002267A2"/>
    <w:rsid w:val="0023155D"/>
    <w:rsid w:val="00235280"/>
    <w:rsid w:val="00256C0F"/>
    <w:rsid w:val="002629AF"/>
    <w:rsid w:val="002736FF"/>
    <w:rsid w:val="00275C1C"/>
    <w:rsid w:val="00277BCF"/>
    <w:rsid w:val="00293040"/>
    <w:rsid w:val="00295B2C"/>
    <w:rsid w:val="002A660A"/>
    <w:rsid w:val="002B085B"/>
    <w:rsid w:val="002C578F"/>
    <w:rsid w:val="002D01D3"/>
    <w:rsid w:val="002D095E"/>
    <w:rsid w:val="002D1599"/>
    <w:rsid w:val="002D3693"/>
    <w:rsid w:val="002E6DFF"/>
    <w:rsid w:val="002F64F3"/>
    <w:rsid w:val="00302E76"/>
    <w:rsid w:val="00304765"/>
    <w:rsid w:val="003135C2"/>
    <w:rsid w:val="003140B3"/>
    <w:rsid w:val="00324988"/>
    <w:rsid w:val="003323BA"/>
    <w:rsid w:val="00335452"/>
    <w:rsid w:val="00337601"/>
    <w:rsid w:val="00340077"/>
    <w:rsid w:val="00346AB4"/>
    <w:rsid w:val="003525A3"/>
    <w:rsid w:val="003604E5"/>
    <w:rsid w:val="003609AC"/>
    <w:rsid w:val="00366DD2"/>
    <w:rsid w:val="00372C62"/>
    <w:rsid w:val="00372D34"/>
    <w:rsid w:val="0037520D"/>
    <w:rsid w:val="003810F2"/>
    <w:rsid w:val="00383FEB"/>
    <w:rsid w:val="003936ED"/>
    <w:rsid w:val="00395E85"/>
    <w:rsid w:val="00397B0B"/>
    <w:rsid w:val="003A5ACC"/>
    <w:rsid w:val="003B5CF2"/>
    <w:rsid w:val="003D22E3"/>
    <w:rsid w:val="003D4437"/>
    <w:rsid w:val="003E0A6A"/>
    <w:rsid w:val="003E1319"/>
    <w:rsid w:val="003E1F59"/>
    <w:rsid w:val="003F062B"/>
    <w:rsid w:val="003F33FA"/>
    <w:rsid w:val="003F37CD"/>
    <w:rsid w:val="003F6F76"/>
    <w:rsid w:val="00400B4C"/>
    <w:rsid w:val="00401B6E"/>
    <w:rsid w:val="004079D1"/>
    <w:rsid w:val="004154B7"/>
    <w:rsid w:val="00421EA3"/>
    <w:rsid w:val="004258D9"/>
    <w:rsid w:val="00427F9F"/>
    <w:rsid w:val="00435108"/>
    <w:rsid w:val="00436805"/>
    <w:rsid w:val="004369C0"/>
    <w:rsid w:val="0044490D"/>
    <w:rsid w:val="004622A1"/>
    <w:rsid w:val="00465D02"/>
    <w:rsid w:val="00465F87"/>
    <w:rsid w:val="00471457"/>
    <w:rsid w:val="0047241F"/>
    <w:rsid w:val="004755C1"/>
    <w:rsid w:val="00482B99"/>
    <w:rsid w:val="00484B11"/>
    <w:rsid w:val="0048559E"/>
    <w:rsid w:val="004B056B"/>
    <w:rsid w:val="004B3029"/>
    <w:rsid w:val="004B452D"/>
    <w:rsid w:val="004B7FC9"/>
    <w:rsid w:val="004C0238"/>
    <w:rsid w:val="004E0AC0"/>
    <w:rsid w:val="004E1B2E"/>
    <w:rsid w:val="004E7BB6"/>
    <w:rsid w:val="00510906"/>
    <w:rsid w:val="0052425F"/>
    <w:rsid w:val="00532959"/>
    <w:rsid w:val="00534F5E"/>
    <w:rsid w:val="00553984"/>
    <w:rsid w:val="0056327D"/>
    <w:rsid w:val="00564503"/>
    <w:rsid w:val="00564F99"/>
    <w:rsid w:val="0057173A"/>
    <w:rsid w:val="0057449F"/>
    <w:rsid w:val="005770AA"/>
    <w:rsid w:val="00577D1A"/>
    <w:rsid w:val="00581726"/>
    <w:rsid w:val="0058192E"/>
    <w:rsid w:val="00594B6A"/>
    <w:rsid w:val="005954A0"/>
    <w:rsid w:val="00597874"/>
    <w:rsid w:val="005B3872"/>
    <w:rsid w:val="005B7AD2"/>
    <w:rsid w:val="005C4B76"/>
    <w:rsid w:val="005E5582"/>
    <w:rsid w:val="005E5735"/>
    <w:rsid w:val="005E60A7"/>
    <w:rsid w:val="005F31AD"/>
    <w:rsid w:val="00600B5F"/>
    <w:rsid w:val="00611889"/>
    <w:rsid w:val="00611EE5"/>
    <w:rsid w:val="00616B91"/>
    <w:rsid w:val="00626F17"/>
    <w:rsid w:val="00633F4A"/>
    <w:rsid w:val="0064127C"/>
    <w:rsid w:val="00646C1C"/>
    <w:rsid w:val="00650B4F"/>
    <w:rsid w:val="006524F3"/>
    <w:rsid w:val="00657F24"/>
    <w:rsid w:val="00660D5F"/>
    <w:rsid w:val="00693421"/>
    <w:rsid w:val="00693B30"/>
    <w:rsid w:val="006958A3"/>
    <w:rsid w:val="00697DAA"/>
    <w:rsid w:val="006A457E"/>
    <w:rsid w:val="006A5BF2"/>
    <w:rsid w:val="006B0515"/>
    <w:rsid w:val="006B5226"/>
    <w:rsid w:val="006C0F60"/>
    <w:rsid w:val="006C4082"/>
    <w:rsid w:val="006C477D"/>
    <w:rsid w:val="006C775B"/>
    <w:rsid w:val="006D4536"/>
    <w:rsid w:val="006D64D1"/>
    <w:rsid w:val="006E42E2"/>
    <w:rsid w:val="006F037F"/>
    <w:rsid w:val="006F4B05"/>
    <w:rsid w:val="006F6EFC"/>
    <w:rsid w:val="007011A1"/>
    <w:rsid w:val="00721658"/>
    <w:rsid w:val="0072548B"/>
    <w:rsid w:val="007338B2"/>
    <w:rsid w:val="00736145"/>
    <w:rsid w:val="007405B3"/>
    <w:rsid w:val="007451A8"/>
    <w:rsid w:val="00746DA0"/>
    <w:rsid w:val="007502BB"/>
    <w:rsid w:val="00770B41"/>
    <w:rsid w:val="007801D3"/>
    <w:rsid w:val="00781746"/>
    <w:rsid w:val="00782174"/>
    <w:rsid w:val="00792804"/>
    <w:rsid w:val="00793D39"/>
    <w:rsid w:val="007A6408"/>
    <w:rsid w:val="007B0378"/>
    <w:rsid w:val="007D6970"/>
    <w:rsid w:val="007D7BCD"/>
    <w:rsid w:val="007E0733"/>
    <w:rsid w:val="007E31B3"/>
    <w:rsid w:val="007F4E88"/>
    <w:rsid w:val="0080166E"/>
    <w:rsid w:val="00802D90"/>
    <w:rsid w:val="00806164"/>
    <w:rsid w:val="008162BB"/>
    <w:rsid w:val="00840A21"/>
    <w:rsid w:val="00843581"/>
    <w:rsid w:val="00851A99"/>
    <w:rsid w:val="00856CE6"/>
    <w:rsid w:val="00862BFA"/>
    <w:rsid w:val="00863F6D"/>
    <w:rsid w:val="008721C7"/>
    <w:rsid w:val="00880BD9"/>
    <w:rsid w:val="008868D4"/>
    <w:rsid w:val="00890D5B"/>
    <w:rsid w:val="00893408"/>
    <w:rsid w:val="008960CB"/>
    <w:rsid w:val="008A5906"/>
    <w:rsid w:val="008B2DA7"/>
    <w:rsid w:val="008B7608"/>
    <w:rsid w:val="008C110A"/>
    <w:rsid w:val="008D3848"/>
    <w:rsid w:val="008D6087"/>
    <w:rsid w:val="008D703A"/>
    <w:rsid w:val="008E05D1"/>
    <w:rsid w:val="008F1DA2"/>
    <w:rsid w:val="008F418A"/>
    <w:rsid w:val="00900B56"/>
    <w:rsid w:val="00902421"/>
    <w:rsid w:val="00903229"/>
    <w:rsid w:val="0090555C"/>
    <w:rsid w:val="00907DC8"/>
    <w:rsid w:val="00912447"/>
    <w:rsid w:val="00917251"/>
    <w:rsid w:val="0092676D"/>
    <w:rsid w:val="0092788F"/>
    <w:rsid w:val="00927A2E"/>
    <w:rsid w:val="009304C7"/>
    <w:rsid w:val="00934FD5"/>
    <w:rsid w:val="009354CA"/>
    <w:rsid w:val="0094721B"/>
    <w:rsid w:val="009622AB"/>
    <w:rsid w:val="00963F73"/>
    <w:rsid w:val="00970803"/>
    <w:rsid w:val="0097349C"/>
    <w:rsid w:val="009839B4"/>
    <w:rsid w:val="009854E2"/>
    <w:rsid w:val="009962DF"/>
    <w:rsid w:val="0099702D"/>
    <w:rsid w:val="009A32E3"/>
    <w:rsid w:val="009B1E20"/>
    <w:rsid w:val="009B33C3"/>
    <w:rsid w:val="009C6FAB"/>
    <w:rsid w:val="009C7598"/>
    <w:rsid w:val="009D23E1"/>
    <w:rsid w:val="009D4BB0"/>
    <w:rsid w:val="009D7D8C"/>
    <w:rsid w:val="009E24B5"/>
    <w:rsid w:val="009F11CA"/>
    <w:rsid w:val="009F6FB3"/>
    <w:rsid w:val="009F77F8"/>
    <w:rsid w:val="00A12AFD"/>
    <w:rsid w:val="00A14798"/>
    <w:rsid w:val="00A16783"/>
    <w:rsid w:val="00A27D52"/>
    <w:rsid w:val="00A33093"/>
    <w:rsid w:val="00A35ACB"/>
    <w:rsid w:val="00A368B6"/>
    <w:rsid w:val="00A449DC"/>
    <w:rsid w:val="00A46D0E"/>
    <w:rsid w:val="00A51219"/>
    <w:rsid w:val="00A52929"/>
    <w:rsid w:val="00A545CE"/>
    <w:rsid w:val="00A54B1B"/>
    <w:rsid w:val="00A5701C"/>
    <w:rsid w:val="00A571B1"/>
    <w:rsid w:val="00A76562"/>
    <w:rsid w:val="00A80DBE"/>
    <w:rsid w:val="00A903C2"/>
    <w:rsid w:val="00A94297"/>
    <w:rsid w:val="00A94DAE"/>
    <w:rsid w:val="00A96C6C"/>
    <w:rsid w:val="00A9771A"/>
    <w:rsid w:val="00AA1B9C"/>
    <w:rsid w:val="00AA4FC9"/>
    <w:rsid w:val="00AB08B0"/>
    <w:rsid w:val="00AB1F88"/>
    <w:rsid w:val="00AC2069"/>
    <w:rsid w:val="00AC407F"/>
    <w:rsid w:val="00AD3437"/>
    <w:rsid w:val="00AE1BA2"/>
    <w:rsid w:val="00B0165E"/>
    <w:rsid w:val="00B01B78"/>
    <w:rsid w:val="00B07DEB"/>
    <w:rsid w:val="00B10004"/>
    <w:rsid w:val="00B11855"/>
    <w:rsid w:val="00B25039"/>
    <w:rsid w:val="00B35D41"/>
    <w:rsid w:val="00B44103"/>
    <w:rsid w:val="00B45409"/>
    <w:rsid w:val="00B575E5"/>
    <w:rsid w:val="00B613CF"/>
    <w:rsid w:val="00B7236D"/>
    <w:rsid w:val="00B95D4D"/>
    <w:rsid w:val="00B96AB3"/>
    <w:rsid w:val="00BB0745"/>
    <w:rsid w:val="00BE4467"/>
    <w:rsid w:val="00BE60CA"/>
    <w:rsid w:val="00BF0653"/>
    <w:rsid w:val="00BF4A61"/>
    <w:rsid w:val="00BF4E22"/>
    <w:rsid w:val="00BF5E89"/>
    <w:rsid w:val="00BF7259"/>
    <w:rsid w:val="00C117FA"/>
    <w:rsid w:val="00C12024"/>
    <w:rsid w:val="00C124E6"/>
    <w:rsid w:val="00C12FC3"/>
    <w:rsid w:val="00C15944"/>
    <w:rsid w:val="00C22D61"/>
    <w:rsid w:val="00C24B37"/>
    <w:rsid w:val="00C326A8"/>
    <w:rsid w:val="00C37531"/>
    <w:rsid w:val="00C3770E"/>
    <w:rsid w:val="00C40759"/>
    <w:rsid w:val="00C56FA6"/>
    <w:rsid w:val="00C679A7"/>
    <w:rsid w:val="00C91B7B"/>
    <w:rsid w:val="00C9747A"/>
    <w:rsid w:val="00CA4FDD"/>
    <w:rsid w:val="00CA5166"/>
    <w:rsid w:val="00CA68AD"/>
    <w:rsid w:val="00CB5073"/>
    <w:rsid w:val="00CC0A9F"/>
    <w:rsid w:val="00CC181E"/>
    <w:rsid w:val="00CD469F"/>
    <w:rsid w:val="00CE68DB"/>
    <w:rsid w:val="00CF4256"/>
    <w:rsid w:val="00D04796"/>
    <w:rsid w:val="00D10A9F"/>
    <w:rsid w:val="00D1794B"/>
    <w:rsid w:val="00D22AC0"/>
    <w:rsid w:val="00D25E84"/>
    <w:rsid w:val="00D30E3E"/>
    <w:rsid w:val="00D33B82"/>
    <w:rsid w:val="00D4197D"/>
    <w:rsid w:val="00D433CA"/>
    <w:rsid w:val="00D444F5"/>
    <w:rsid w:val="00D44CAB"/>
    <w:rsid w:val="00D5258D"/>
    <w:rsid w:val="00D55E2C"/>
    <w:rsid w:val="00D609C3"/>
    <w:rsid w:val="00D769C6"/>
    <w:rsid w:val="00D90685"/>
    <w:rsid w:val="00DA6F68"/>
    <w:rsid w:val="00DB1DD1"/>
    <w:rsid w:val="00DB6C6E"/>
    <w:rsid w:val="00DC04FD"/>
    <w:rsid w:val="00DD1E42"/>
    <w:rsid w:val="00DD7270"/>
    <w:rsid w:val="00DE3FBE"/>
    <w:rsid w:val="00DF479F"/>
    <w:rsid w:val="00E13856"/>
    <w:rsid w:val="00E231B8"/>
    <w:rsid w:val="00E23D97"/>
    <w:rsid w:val="00E32D7D"/>
    <w:rsid w:val="00E36751"/>
    <w:rsid w:val="00E55E36"/>
    <w:rsid w:val="00E65130"/>
    <w:rsid w:val="00E66236"/>
    <w:rsid w:val="00E71C78"/>
    <w:rsid w:val="00E71DDB"/>
    <w:rsid w:val="00E736C1"/>
    <w:rsid w:val="00E754E2"/>
    <w:rsid w:val="00E803FE"/>
    <w:rsid w:val="00E80503"/>
    <w:rsid w:val="00E856AE"/>
    <w:rsid w:val="00E96CE6"/>
    <w:rsid w:val="00EA209A"/>
    <w:rsid w:val="00EB4281"/>
    <w:rsid w:val="00EB6622"/>
    <w:rsid w:val="00EB69DC"/>
    <w:rsid w:val="00EC7634"/>
    <w:rsid w:val="00ED2A01"/>
    <w:rsid w:val="00ED3A85"/>
    <w:rsid w:val="00ED5A07"/>
    <w:rsid w:val="00ED5EA3"/>
    <w:rsid w:val="00EE0306"/>
    <w:rsid w:val="00EE16D6"/>
    <w:rsid w:val="00EF04FD"/>
    <w:rsid w:val="00EF3B0F"/>
    <w:rsid w:val="00F014F8"/>
    <w:rsid w:val="00F0234A"/>
    <w:rsid w:val="00F02EBC"/>
    <w:rsid w:val="00F110FC"/>
    <w:rsid w:val="00F23188"/>
    <w:rsid w:val="00F265E2"/>
    <w:rsid w:val="00F34E45"/>
    <w:rsid w:val="00F42752"/>
    <w:rsid w:val="00F46207"/>
    <w:rsid w:val="00F51FAE"/>
    <w:rsid w:val="00F71C7F"/>
    <w:rsid w:val="00F74D97"/>
    <w:rsid w:val="00F74EC6"/>
    <w:rsid w:val="00F77A8E"/>
    <w:rsid w:val="00F8089B"/>
    <w:rsid w:val="00F83FD3"/>
    <w:rsid w:val="00F85723"/>
    <w:rsid w:val="00F858CB"/>
    <w:rsid w:val="00F92613"/>
    <w:rsid w:val="00F97B41"/>
    <w:rsid w:val="00FA5412"/>
    <w:rsid w:val="00FA6F98"/>
    <w:rsid w:val="00FA786C"/>
    <w:rsid w:val="00FB3741"/>
    <w:rsid w:val="00FC2524"/>
    <w:rsid w:val="00FC273D"/>
    <w:rsid w:val="00FC3318"/>
    <w:rsid w:val="00FC39E9"/>
    <w:rsid w:val="00FC47D4"/>
    <w:rsid w:val="00FD2158"/>
    <w:rsid w:val="00FD6AC6"/>
    <w:rsid w:val="00FF0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38"/>
    <o:shapelayout v:ext="edit">
      <o:idmap v:ext="edit" data="1"/>
      <o:rules v:ext="edit">
        <o:r id="V:Rule6" type="connector" idref="#_x0000_s1036"/>
        <o:r id="V:Rule7" type="connector" idref="#Прямая со стрелкой 7"/>
        <o:r id="V:Rule8" type="connector" idref="#Прямая со стрелкой 13"/>
        <o:r id="V:Rule9" type="connector" idref="#Прямая со стрелкой 15"/>
        <o:r id="V:Rule10"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8B0"/>
    <w:rPr>
      <w:sz w:val="24"/>
      <w:szCs w:val="24"/>
    </w:rPr>
  </w:style>
  <w:style w:type="paragraph" w:styleId="3">
    <w:name w:val="heading 3"/>
    <w:basedOn w:val="a"/>
    <w:next w:val="a"/>
    <w:link w:val="30"/>
    <w:uiPriority w:val="99"/>
    <w:semiHidden/>
    <w:unhideWhenUsed/>
    <w:qFormat/>
    <w:rsid w:val="00145E1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rsid w:val="00145E1E"/>
    <w:rPr>
      <w:rFonts w:ascii="Arial" w:hAnsi="Arial" w:cs="Arial"/>
      <w:b/>
      <w:bCs/>
      <w:sz w:val="26"/>
      <w:szCs w:val="26"/>
    </w:rPr>
  </w:style>
  <w:style w:type="character" w:styleId="a3">
    <w:name w:val="Hyperlink"/>
    <w:uiPriority w:val="99"/>
    <w:unhideWhenUsed/>
    <w:rsid w:val="00145E1E"/>
    <w:rPr>
      <w:color w:val="0000FF"/>
      <w:u w:val="single"/>
    </w:rPr>
  </w:style>
  <w:style w:type="paragraph" w:styleId="a4">
    <w:name w:val="Title"/>
    <w:basedOn w:val="a"/>
    <w:link w:val="a5"/>
    <w:uiPriority w:val="99"/>
    <w:qFormat/>
    <w:rsid w:val="00145E1E"/>
    <w:pPr>
      <w:jc w:val="center"/>
    </w:pPr>
    <w:rPr>
      <w:b/>
      <w:bCs/>
      <w:sz w:val="28"/>
      <w:szCs w:val="28"/>
    </w:rPr>
  </w:style>
  <w:style w:type="character" w:customStyle="1" w:styleId="a5">
    <w:name w:val="Название Знак"/>
    <w:link w:val="a4"/>
    <w:uiPriority w:val="99"/>
    <w:rsid w:val="00145E1E"/>
    <w:rPr>
      <w:b/>
      <w:bCs/>
      <w:sz w:val="28"/>
      <w:szCs w:val="28"/>
    </w:rPr>
  </w:style>
  <w:style w:type="paragraph" w:styleId="a6">
    <w:name w:val="Body Text"/>
    <w:basedOn w:val="a"/>
    <w:link w:val="1"/>
    <w:uiPriority w:val="99"/>
    <w:unhideWhenUsed/>
    <w:rsid w:val="00145E1E"/>
    <w:pPr>
      <w:jc w:val="center"/>
    </w:pPr>
    <w:rPr>
      <w:b/>
      <w:bCs/>
      <w:sz w:val="28"/>
      <w:szCs w:val="28"/>
    </w:rPr>
  </w:style>
  <w:style w:type="character" w:customStyle="1" w:styleId="a7">
    <w:name w:val="Основной текст Знак"/>
    <w:rsid w:val="00145E1E"/>
    <w:rPr>
      <w:sz w:val="24"/>
      <w:szCs w:val="24"/>
    </w:rPr>
  </w:style>
  <w:style w:type="paragraph" w:styleId="a8">
    <w:name w:val="Body Text Indent"/>
    <w:basedOn w:val="a"/>
    <w:link w:val="a9"/>
    <w:uiPriority w:val="99"/>
    <w:unhideWhenUsed/>
    <w:rsid w:val="00145E1E"/>
    <w:pPr>
      <w:ind w:firstLine="720"/>
      <w:jc w:val="both"/>
    </w:pPr>
    <w:rPr>
      <w:sz w:val="28"/>
      <w:szCs w:val="28"/>
    </w:rPr>
  </w:style>
  <w:style w:type="character" w:customStyle="1" w:styleId="a9">
    <w:name w:val="Основной текст с отступом Знак"/>
    <w:link w:val="a8"/>
    <w:uiPriority w:val="99"/>
    <w:rsid w:val="00145E1E"/>
    <w:rPr>
      <w:sz w:val="28"/>
      <w:szCs w:val="28"/>
    </w:rPr>
  </w:style>
  <w:style w:type="paragraph" w:customStyle="1" w:styleId="ConsPlusNormal">
    <w:name w:val="ConsPlusNormal"/>
    <w:uiPriority w:val="99"/>
    <w:rsid w:val="00145E1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45E1E"/>
    <w:pPr>
      <w:widowControl w:val="0"/>
      <w:autoSpaceDE w:val="0"/>
      <w:autoSpaceDN w:val="0"/>
      <w:adjustRightInd w:val="0"/>
    </w:pPr>
    <w:rPr>
      <w:rFonts w:ascii="Courier New" w:hAnsi="Courier New" w:cs="Courier New"/>
    </w:rPr>
  </w:style>
  <w:style w:type="paragraph" w:customStyle="1" w:styleId="10">
    <w:name w:val="Абзац списка1"/>
    <w:basedOn w:val="a"/>
    <w:uiPriority w:val="99"/>
    <w:qFormat/>
    <w:rsid w:val="00145E1E"/>
    <w:pPr>
      <w:ind w:left="720"/>
    </w:pPr>
  </w:style>
  <w:style w:type="character" w:customStyle="1" w:styleId="1">
    <w:name w:val="Основной текст Знак1"/>
    <w:link w:val="a6"/>
    <w:uiPriority w:val="99"/>
    <w:locked/>
    <w:rsid w:val="00145E1E"/>
    <w:rPr>
      <w:b/>
      <w:bCs/>
      <w:sz w:val="28"/>
      <w:szCs w:val="28"/>
    </w:rPr>
  </w:style>
</w:styles>
</file>

<file path=word/webSettings.xml><?xml version="1.0" encoding="utf-8"?>
<w:webSettings xmlns:r="http://schemas.openxmlformats.org/officeDocument/2006/relationships" xmlns:w="http://schemas.openxmlformats.org/wordprocessingml/2006/main">
  <w:divs>
    <w:div w:id="96994761">
      <w:bodyDiv w:val="1"/>
      <w:marLeft w:val="0"/>
      <w:marRight w:val="0"/>
      <w:marTop w:val="0"/>
      <w:marBottom w:val="0"/>
      <w:divBdr>
        <w:top w:val="none" w:sz="0" w:space="0" w:color="auto"/>
        <w:left w:val="none" w:sz="0" w:space="0" w:color="auto"/>
        <w:bottom w:val="none" w:sz="0" w:space="0" w:color="auto"/>
        <w:right w:val="none" w:sz="0" w:space="0" w:color="auto"/>
      </w:divBdr>
    </w:div>
    <w:div w:id="1025861424">
      <w:bodyDiv w:val="1"/>
      <w:marLeft w:val="0"/>
      <w:marRight w:val="0"/>
      <w:marTop w:val="0"/>
      <w:marBottom w:val="0"/>
      <w:divBdr>
        <w:top w:val="none" w:sz="0" w:space="0" w:color="auto"/>
        <w:left w:val="none" w:sz="0" w:space="0" w:color="auto"/>
        <w:bottom w:val="none" w:sz="0" w:space="0" w:color="auto"/>
        <w:right w:val="none" w:sz="0" w:space="0" w:color="auto"/>
      </w:divBdr>
    </w:div>
    <w:div w:id="151553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38E9F10F9CD4920ADAA2DC38CA88C1661E60C1AEB5F5D8A8AAF6FE09CD5D748A657ED0EED134553d4U9L" TargetMode="External"/><Relationship Id="rId5" Type="http://schemas.openxmlformats.org/officeDocument/2006/relationships/hyperlink" Target="consultantplus://offline/ref=038E9F10F9CD4920ADAA2DC38CA88C1661E60C1AEB5F5D8A8AAF6FE09CD5D748A657ED0EED134553d4U9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8286</Words>
  <Characters>65623</Characters>
  <Application>Microsoft Office Word</Application>
  <DocSecurity>0</DocSecurity>
  <Lines>546</Lines>
  <Paragraphs>147</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«Приморский муниципальный район»</vt:lpstr>
    </vt:vector>
  </TitlesOfParts>
  <Company>Home</Company>
  <LinksUpToDate>false</LinksUpToDate>
  <CharactersWithSpaces>73762</CharactersWithSpaces>
  <SharedDoc>false</SharedDoc>
  <HLinks>
    <vt:vector size="12" baseType="variant">
      <vt:variant>
        <vt:i4>6750265</vt:i4>
      </vt:variant>
      <vt:variant>
        <vt:i4>3</vt:i4>
      </vt:variant>
      <vt:variant>
        <vt:i4>0</vt:i4>
      </vt:variant>
      <vt:variant>
        <vt:i4>5</vt:i4>
      </vt:variant>
      <vt:variant>
        <vt:lpwstr>consultantplus://offline/ref=038E9F10F9CD4920ADAA2DC38CA88C1661E60C1AEB5F5D8A8AAF6FE09CD5D748A657ED0EED134553d4U9L</vt:lpwstr>
      </vt:variant>
      <vt:variant>
        <vt:lpwstr/>
      </vt:variant>
      <vt:variant>
        <vt:i4>6750265</vt:i4>
      </vt:variant>
      <vt:variant>
        <vt:i4>0</vt:i4>
      </vt:variant>
      <vt:variant>
        <vt:i4>0</vt:i4>
      </vt:variant>
      <vt:variant>
        <vt:i4>5</vt:i4>
      </vt:variant>
      <vt:variant>
        <vt:lpwstr>consultantplus://offline/ref=038E9F10F9CD4920ADAA2DC38CA88C1661E60C1AEB5F5D8A8AAF6FE09CD5D748A657ED0EED134553d4U9L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«Приморский муниципальный район»</dc:title>
  <dc:creator>1</dc:creator>
  <cp:lastModifiedBy>Шелыгина Анастасия Александровна</cp:lastModifiedBy>
  <cp:revision>6</cp:revision>
  <cp:lastPrinted>2017-05-26T06:26:00Z</cp:lastPrinted>
  <dcterms:created xsi:type="dcterms:W3CDTF">2018-04-05T05:35:00Z</dcterms:created>
  <dcterms:modified xsi:type="dcterms:W3CDTF">2018-08-15T09:27:00Z</dcterms:modified>
</cp:coreProperties>
</file>