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9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УТВЕРЖДЕН</w:t>
      </w: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муниципального образования</w:t>
      </w:r>
    </w:p>
    <w:p w:rsidR="00851A9A" w:rsidRPr="00D4462A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«Приморский муниципальный район» </w:t>
      </w:r>
    </w:p>
    <w:p w:rsidR="00851A9A" w:rsidRPr="00A33AB7" w:rsidRDefault="00851A9A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  <w:u w:val="single"/>
        </w:rPr>
      </w:pPr>
      <w:r w:rsidRPr="00D4462A">
        <w:rPr>
          <w:rFonts w:ascii="Times New Roman" w:hAnsi="Times New Roman"/>
          <w:sz w:val="28"/>
          <w:szCs w:val="28"/>
        </w:rPr>
        <w:t xml:space="preserve">от </w:t>
      </w:r>
      <w:r w:rsidR="00A33AB7">
        <w:rPr>
          <w:rFonts w:ascii="Times New Roman" w:hAnsi="Times New Roman"/>
          <w:sz w:val="28"/>
          <w:szCs w:val="28"/>
          <w:u w:val="single"/>
        </w:rPr>
        <w:t>17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4462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D4462A">
        <w:rPr>
          <w:rFonts w:ascii="Times New Roman" w:hAnsi="Times New Roman"/>
          <w:sz w:val="28"/>
          <w:szCs w:val="28"/>
        </w:rPr>
        <w:t xml:space="preserve"> г. № </w:t>
      </w:r>
      <w:r w:rsidR="00A33AB7">
        <w:rPr>
          <w:rFonts w:ascii="Times New Roman" w:hAnsi="Times New Roman"/>
          <w:sz w:val="28"/>
          <w:szCs w:val="28"/>
          <w:u w:val="single"/>
        </w:rPr>
        <w:t>25</w:t>
      </w:r>
      <w:bookmarkStart w:id="0" w:name="_GoBack"/>
      <w:bookmarkEnd w:id="0"/>
    </w:p>
    <w:p w:rsidR="00851A9A" w:rsidRPr="00BC7DC7" w:rsidRDefault="00851A9A" w:rsidP="00ED1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1A9A" w:rsidRPr="00D4462A" w:rsidRDefault="00851A9A" w:rsidP="00ED126D">
      <w:pPr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 xml:space="preserve">Обзор обобщения практики и анализа деятельности по осуществлению муниципального 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«Приморский муниципальный район»,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1A9A" w:rsidRPr="00DE174A" w:rsidRDefault="00851A9A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851A9A" w:rsidRPr="00DE174A" w:rsidRDefault="00851A9A" w:rsidP="00DE17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851A9A" w:rsidRPr="00DE174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муниципального образования «Приморский муниципальный район» в лице Управления по инфраструктурному развитию и муниципальному хозяйству администрации муниципального образования «Приморский муниципальный район».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с Федеральным законом от 26.12.2008 № 294-</w:t>
      </w:r>
      <w:r w:rsidRPr="00D4462A">
        <w:rPr>
          <w:rFonts w:ascii="Times New Roman" w:hAnsi="Times New Roman"/>
          <w:sz w:val="28"/>
          <w:szCs w:val="28"/>
        </w:rPr>
        <w:lastRenderedPageBreak/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Целью обобщения практики и анализа деятельности по осуществлению муниципального контроля </w:t>
      </w:r>
      <w:r w:rsidRPr="00DE174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462A">
        <w:rPr>
          <w:rFonts w:ascii="Times New Roman" w:hAnsi="Times New Roman"/>
          <w:sz w:val="28"/>
          <w:szCs w:val="28"/>
        </w:rPr>
        <w:t>является: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информирование посредством публикации на сайте муниципального образования «Приморский муниципальный район» о новых и действующих нормативных правовых актах, с учетом последних изменений.</w:t>
      </w:r>
    </w:p>
    <w:p w:rsidR="00851A9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63C">
        <w:rPr>
          <w:rFonts w:ascii="Times New Roman" w:hAnsi="Times New Roman"/>
          <w:sz w:val="28"/>
          <w:szCs w:val="28"/>
        </w:rPr>
        <w:t>В 2022 году в рамках исполнения муниципального контроля в соответствии с постановлением Правительства Российской Федерации от 8 сентября 2021 г.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проверки не проводились.</w:t>
      </w:r>
      <w:proofErr w:type="gramEnd"/>
      <w:r w:rsidRPr="00A2063C">
        <w:rPr>
          <w:rFonts w:ascii="Times New Roman" w:hAnsi="Times New Roman"/>
          <w:sz w:val="28"/>
          <w:szCs w:val="28"/>
        </w:rPr>
        <w:t xml:space="preserve"> Внеплановые проверки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2063C">
        <w:rPr>
          <w:rFonts w:ascii="Times New Roman" w:hAnsi="Times New Roman"/>
          <w:sz w:val="28"/>
          <w:szCs w:val="28"/>
        </w:rPr>
        <w:t>не проводились.</w:t>
      </w:r>
    </w:p>
    <w:p w:rsidR="00851A9A" w:rsidRPr="00D4462A" w:rsidRDefault="00851A9A" w:rsidP="00ED12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Нормативные правовые акты, содержащие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предметом муниципального контроля, размещены в</w:t>
      </w:r>
      <w:r w:rsidRPr="00D4462A">
        <w:rPr>
          <w:rFonts w:ascii="Times New Roman" w:hAnsi="Times New Roman"/>
          <w:sz w:val="28"/>
          <w:szCs w:val="28"/>
        </w:rPr>
        <w:t xml:space="preserve"> сетевом издании «Официальный интернет-портал «Вестник Приморского района».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4462A">
        <w:rPr>
          <w:rFonts w:ascii="Times New Roman" w:hAnsi="Times New Roman"/>
          <w:sz w:val="28"/>
          <w:szCs w:val="28"/>
        </w:rPr>
        <w:t xml:space="preserve">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</w:t>
      </w:r>
      <w:r>
        <w:rPr>
          <w:rFonts w:ascii="Times New Roman" w:hAnsi="Times New Roman"/>
          <w:sz w:val="28"/>
          <w:szCs w:val="28"/>
        </w:rPr>
        <w:t>отсутствует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851A9A" w:rsidRPr="00D4462A" w:rsidRDefault="00851A9A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1. </w:t>
      </w:r>
      <w:r w:rsidRPr="00D4462A">
        <w:rPr>
          <w:rStyle w:val="markedcontent"/>
          <w:rFonts w:ascii="Times New Roman" w:hAnsi="Times New Roman"/>
          <w:sz w:val="28"/>
          <w:szCs w:val="28"/>
        </w:rPr>
        <w:t>Развитие системы профилактических мероприятий по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2. </w:t>
      </w:r>
      <w:r w:rsidRPr="00D4462A">
        <w:rPr>
          <w:rStyle w:val="markedcontent"/>
          <w:rFonts w:ascii="Times New Roman" w:hAnsi="Times New Roman"/>
          <w:sz w:val="28"/>
          <w:szCs w:val="28"/>
        </w:rPr>
        <w:t>Внедрение различных способов профилактики.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3. Разработка образцов эффективного, законопослушного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4. Повышение уровня правовой грамотности подконтрольных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субъектов.</w:t>
      </w:r>
    </w:p>
    <w:p w:rsidR="00851A9A" w:rsidRPr="00D4462A" w:rsidRDefault="00851A9A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5. Обеспечение единообразия понимания предмета контроля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подконтрольными субъектами.</w:t>
      </w:r>
    </w:p>
    <w:p w:rsidR="00851A9A" w:rsidRPr="00D4462A" w:rsidRDefault="00851A9A" w:rsidP="00ED12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6. Мотивация подконтрольных субъектов к добросовестному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sectPr w:rsidR="00851A9A" w:rsidRPr="00D4462A" w:rsidSect="00DE174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17"/>
    <w:rsid w:val="00016233"/>
    <w:rsid w:val="00025905"/>
    <w:rsid w:val="000D24D1"/>
    <w:rsid w:val="000E1C6F"/>
    <w:rsid w:val="000E5FEF"/>
    <w:rsid w:val="001345BD"/>
    <w:rsid w:val="0018221C"/>
    <w:rsid w:val="001A5B0F"/>
    <w:rsid w:val="001F36CC"/>
    <w:rsid w:val="002404F1"/>
    <w:rsid w:val="002415BF"/>
    <w:rsid w:val="002606C8"/>
    <w:rsid w:val="00282E52"/>
    <w:rsid w:val="00290183"/>
    <w:rsid w:val="002B635B"/>
    <w:rsid w:val="002B7C46"/>
    <w:rsid w:val="002C025F"/>
    <w:rsid w:val="00305E8E"/>
    <w:rsid w:val="003A1EF2"/>
    <w:rsid w:val="003E33E0"/>
    <w:rsid w:val="003F3DB9"/>
    <w:rsid w:val="00420412"/>
    <w:rsid w:val="00471C1A"/>
    <w:rsid w:val="0047281B"/>
    <w:rsid w:val="004D0D3E"/>
    <w:rsid w:val="0053646D"/>
    <w:rsid w:val="00553E29"/>
    <w:rsid w:val="005B78A0"/>
    <w:rsid w:val="006120E4"/>
    <w:rsid w:val="00664B7E"/>
    <w:rsid w:val="00666B10"/>
    <w:rsid w:val="006C23D6"/>
    <w:rsid w:val="006D1B17"/>
    <w:rsid w:val="006D3A04"/>
    <w:rsid w:val="006F29F4"/>
    <w:rsid w:val="0077114A"/>
    <w:rsid w:val="00786453"/>
    <w:rsid w:val="00832298"/>
    <w:rsid w:val="008443F0"/>
    <w:rsid w:val="00851A9A"/>
    <w:rsid w:val="008A5FD4"/>
    <w:rsid w:val="008D5BCC"/>
    <w:rsid w:val="008F7D0A"/>
    <w:rsid w:val="009374B5"/>
    <w:rsid w:val="00972545"/>
    <w:rsid w:val="009B75A5"/>
    <w:rsid w:val="009C5431"/>
    <w:rsid w:val="009F0F9F"/>
    <w:rsid w:val="009F7E2F"/>
    <w:rsid w:val="00A2063C"/>
    <w:rsid w:val="00A33AB7"/>
    <w:rsid w:val="00A97271"/>
    <w:rsid w:val="00AE52E6"/>
    <w:rsid w:val="00AF374D"/>
    <w:rsid w:val="00B512C0"/>
    <w:rsid w:val="00B91D2A"/>
    <w:rsid w:val="00BB4C36"/>
    <w:rsid w:val="00BC7DC7"/>
    <w:rsid w:val="00BF23B1"/>
    <w:rsid w:val="00C74374"/>
    <w:rsid w:val="00CC353C"/>
    <w:rsid w:val="00D4462A"/>
    <w:rsid w:val="00D71854"/>
    <w:rsid w:val="00D76A15"/>
    <w:rsid w:val="00DA3617"/>
    <w:rsid w:val="00DE174A"/>
    <w:rsid w:val="00ED126D"/>
    <w:rsid w:val="00F14093"/>
    <w:rsid w:val="00F21CBB"/>
    <w:rsid w:val="00F26B43"/>
    <w:rsid w:val="00F6214B"/>
    <w:rsid w:val="00F87E84"/>
    <w:rsid w:val="00FA5E41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uiPriority w:val="99"/>
    <w:rsid w:val="002C025F"/>
    <w:rPr>
      <w:rFonts w:cs="Times New Roman"/>
    </w:rPr>
  </w:style>
  <w:style w:type="table" w:styleId="a6">
    <w:name w:val="Table Grid"/>
    <w:basedOn w:val="a1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vt:lpstr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159</cp:lastModifiedBy>
  <cp:revision>11</cp:revision>
  <cp:lastPrinted>2023-03-17T09:17:00Z</cp:lastPrinted>
  <dcterms:created xsi:type="dcterms:W3CDTF">2022-03-15T12:58:00Z</dcterms:created>
  <dcterms:modified xsi:type="dcterms:W3CDTF">2023-03-21T11:26:00Z</dcterms:modified>
</cp:coreProperties>
</file>